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/>
        <w:rPr>
          <w:rFonts w:hint="eastAsia"/>
          <w:spacing w:val="23"/>
          <w:w w:val="100"/>
          <w:lang w:val="en-US" w:eastAsia="zh-CN"/>
        </w:rPr>
      </w:pPr>
      <w:r>
        <w:rPr>
          <w:rFonts w:hint="eastAsia"/>
          <w:spacing w:val="23"/>
          <w:w w:val="100"/>
          <w:lang w:val="en-US" w:eastAsia="zh-CN"/>
        </w:rPr>
        <w:t xml:space="preserve">              工作总结</w:t>
      </w:r>
    </w:p>
    <w:p>
      <w:pPr>
        <w:ind w:left="0" w:leftChars="0" w:firstLine="512" w:firstLineChars="200"/>
        <w:rPr>
          <w:rFonts w:hint="eastAsia"/>
          <w:spacing w:val="23"/>
          <w:w w:val="100"/>
          <w:lang w:val="en-US" w:eastAsia="zh-CN"/>
        </w:rPr>
      </w:pPr>
      <w:r>
        <w:rPr>
          <w:rFonts w:hint="eastAsia"/>
          <w:spacing w:val="23"/>
          <w:w w:val="100"/>
          <w:lang w:val="en-US" w:eastAsia="zh-CN"/>
        </w:rPr>
        <w:t>回顾过去两个月的工作，有收获和些许遗憾，现将上阶段工作总结如下：</w:t>
      </w:r>
    </w:p>
    <w:p>
      <w:pPr>
        <w:ind w:left="0" w:leftChars="0" w:firstLine="512" w:firstLineChars="200"/>
        <w:rPr>
          <w:rFonts w:hint="eastAsia"/>
          <w:spacing w:val="23"/>
          <w:w w:val="100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spacing w:val="23"/>
          <w:w w:val="100"/>
          <w:lang w:val="en-US" w:eastAsia="zh-CN"/>
        </w:rPr>
      </w:pPr>
      <w:r>
        <w:rPr>
          <w:rFonts w:hint="eastAsia"/>
          <w:spacing w:val="23"/>
          <w:w w:val="100"/>
          <w:lang w:val="en-US" w:eastAsia="zh-CN"/>
        </w:rPr>
        <w:t>更进一步理解策划的定义以及工作内容</w:t>
      </w:r>
    </w:p>
    <w:p>
      <w:pPr>
        <w:numPr>
          <w:ilvl w:val="0"/>
          <w:numId w:val="0"/>
        </w:numPr>
        <w:ind w:left="0" w:leftChars="0" w:firstLine="604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eastAsia="zh-CN"/>
        </w:rPr>
      </w:pPr>
      <w:r>
        <w:rPr>
          <w:rFonts w:hint="eastAsia"/>
          <w:spacing w:val="23"/>
          <w:w w:val="100"/>
          <w:lang w:val="en-US" w:eastAsia="zh-CN"/>
        </w:rPr>
        <w:t>以前对于这个职位的认知很浅薄，没有深入的去了解这个行业，经过这两个月的产品研发，首先</w:t>
      </w:r>
      <w:r>
        <w:rPr>
          <w:rFonts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</w:rPr>
        <w:t>策划是排在第一位的，只有策划通过了，其它的工作才有可能进行下去。</w:t>
      </w:r>
      <w:r>
        <w:rPr>
          <w:rFonts w:hint="default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</w:rPr>
        <w:t>这就意味着要有绝对的责任感</w:t>
      </w: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eastAsia="zh-CN"/>
        </w:rPr>
        <w:t>，策划案的完整性要非常的高，文案思维导图原型图都需要能完整的表达策划的想法与设定，其次是与设计还有程序的沟通很重要，在完成了策划案的同时也要及时的去沟通传达彼此的想法。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已完成项目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 xml:space="preserve">   对欢乐拍一拍的设计以及版本更迭，圣诞版本，春节版本的 策划，目前完成了基本的P图功能以及贺卡功能，但在用户粘度上产品还没达到令人满意的程度，还需要更多的趣味的、吸引人的设计。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工作中的不足</w:t>
      </w:r>
    </w:p>
    <w:p>
      <w:pPr>
        <w:numPr>
          <w:ilvl w:val="0"/>
          <w:numId w:val="2"/>
        </w:numPr>
        <w:ind w:left="498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责任心还需增强，包括在产品研发前的撰写策划案，产品研发中的跟进和产品研发完成后的产品测试，还需要花更多的时间去贴近产品。</w:t>
      </w:r>
    </w:p>
    <w:p>
      <w:pPr>
        <w:numPr>
          <w:ilvl w:val="0"/>
          <w:numId w:val="2"/>
        </w:numPr>
        <w:ind w:left="498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了解市场需求不足，没有更多的去观察了解市场现在火爆的产品走向，以及用户需要什么，喜欢什么，缺少什么，还需要多去了解市场走向，用户需求。</w:t>
      </w:r>
    </w:p>
    <w:p>
      <w:pPr>
        <w:numPr>
          <w:ilvl w:val="0"/>
          <w:numId w:val="2"/>
        </w:numPr>
        <w:ind w:left="498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创意性不强，没有多去考虑市场没有的，其他产品缺少的东西，应多去考虑前人没想过的玩法和系统，给用户带来前所未有的体验。</w:t>
      </w:r>
    </w:p>
    <w:p>
      <w:pPr>
        <w:numPr>
          <w:ilvl w:val="0"/>
          <w:numId w:val="2"/>
        </w:numPr>
        <w:ind w:left="498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自身职业技能有待提高，要多花时间去学习关于策划的知识，自身经验确实不足，要尽快的去弥补。</w:t>
      </w:r>
    </w:p>
    <w:p>
      <w:pPr>
        <w:numPr>
          <w:numId w:val="0"/>
        </w:numPr>
        <w:ind w:firstLine="572" w:firstLineChars="2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新的一年中，要多去学习，进入到自身的工作中去，多去了解市场，学习策划知识，加强自身的责任心，任职尽责。</w:t>
      </w:r>
    </w:p>
    <w:p>
      <w:pPr>
        <w:numPr>
          <w:numId w:val="0"/>
        </w:numPr>
        <w:ind w:firstLine="572" w:firstLineChars="2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572" w:firstLineChars="2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572" w:firstLineChars="2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 xml:space="preserve">                                     </w:t>
      </w:r>
    </w:p>
    <w:p>
      <w:pPr>
        <w:numPr>
          <w:numId w:val="0"/>
        </w:numPr>
        <w:ind w:firstLine="6864" w:firstLineChars="24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>宋文泽</w:t>
      </w:r>
    </w:p>
    <w:p>
      <w:pPr>
        <w:numPr>
          <w:numId w:val="0"/>
        </w:numPr>
        <w:ind w:firstLine="572" w:firstLineChars="200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  <w:t xml:space="preserve">                                 2019年1月31日</w:t>
      </w:r>
    </w:p>
    <w:p>
      <w:pPr>
        <w:numPr>
          <w:ilvl w:val="0"/>
          <w:numId w:val="0"/>
        </w:numPr>
        <w:ind w:left="0" w:leftChars="0" w:firstLine="604"/>
        <w:rPr>
          <w:rFonts w:hint="eastAsia" w:ascii="Arial" w:hAnsi="Arial" w:eastAsia="宋体" w:cs="Arial"/>
          <w:i w:val="0"/>
          <w:caps w:val="0"/>
          <w:color w:val="333333"/>
          <w:spacing w:val="23"/>
          <w:w w:val="10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1CA1"/>
    <w:multiLevelType w:val="singleLevel"/>
    <w:tmpl w:val="91D91C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8" w:leftChars="0" w:firstLine="0" w:firstLineChars="0"/>
      </w:pPr>
    </w:lvl>
  </w:abstractNum>
  <w:abstractNum w:abstractNumId="1">
    <w:nsid w:val="0FFF4B54"/>
    <w:multiLevelType w:val="singleLevel"/>
    <w:tmpl w:val="0FFF4B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B2938"/>
    <w:rsid w:val="10115F54"/>
    <w:rsid w:val="3EDE604B"/>
    <w:rsid w:val="40A26E68"/>
    <w:rsid w:val="43C25737"/>
    <w:rsid w:val="4E161D4D"/>
    <w:rsid w:val="7EA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hustle</cp:lastModifiedBy>
  <dcterms:modified xsi:type="dcterms:W3CDTF">2019-01-31T07:38:15Z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