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40"/>
          <w:tab w:val="left" w:pos="1080"/>
          <w:tab w:val="left" w:pos="1620"/>
          <w:tab w:val="left" w:pos="2160"/>
          <w:tab w:val="left" w:pos="2700"/>
          <w:tab w:val="left" w:pos="6300"/>
          <w:tab w:val="left" w:pos="9360"/>
        </w:tabs>
        <w:ind w:left="1080" w:hanging="720"/>
        <w:jc w:val="center"/>
        <w:rPr>
          <w:b w:val="0"/>
          <w:sz w:val="28"/>
          <w:szCs w:val="28"/>
          <w:vertAlign w:val="baseline"/>
        </w:rPr>
      </w:pPr>
      <w:r w:rsidDel="00000000" w:rsidR="00000000" w:rsidRPr="00000000">
        <w:rPr>
          <w:b w:val="1"/>
          <w:sz w:val="28"/>
          <w:szCs w:val="28"/>
          <w:vertAlign w:val="baseline"/>
          <w:rtl w:val="0"/>
        </w:rPr>
        <w:t xml:space="preserve">CURRICULUM VITAE </w:t>
      </w:r>
      <w:r w:rsidDel="00000000" w:rsidR="00000000" w:rsidRPr="00000000">
        <w:rPr>
          <w:rtl w:val="0"/>
        </w:rPr>
      </w:r>
    </w:p>
    <w:p w:rsidR="00000000" w:rsidDel="00000000" w:rsidP="00000000" w:rsidRDefault="00000000" w:rsidRPr="00000000" w14:paraId="00000002">
      <w:pPr>
        <w:tabs>
          <w:tab w:val="left" w:pos="540"/>
          <w:tab w:val="left" w:pos="1080"/>
          <w:tab w:val="left" w:pos="1620"/>
          <w:tab w:val="left" w:pos="2160"/>
          <w:tab w:val="left" w:pos="2700"/>
          <w:tab w:val="left" w:pos="6300"/>
          <w:tab w:val="left" w:pos="9360"/>
        </w:tabs>
        <w:ind w:left="1080" w:hanging="720"/>
        <w:jc w:val="center"/>
        <w:rPr>
          <w:vertAlign w:val="baseline"/>
        </w:rPr>
      </w:pPr>
      <w:r w:rsidDel="00000000" w:rsidR="00000000" w:rsidRPr="00000000">
        <w:rPr>
          <w:vertAlign w:val="baseline"/>
          <w:rtl w:val="0"/>
        </w:rPr>
        <w:t xml:space="preserve">University of Idaho</w:t>
      </w:r>
    </w:p>
    <w:p w:rsidR="00000000" w:rsidDel="00000000" w:rsidP="00000000" w:rsidRDefault="00000000" w:rsidRPr="00000000" w14:paraId="00000003">
      <w:pPr>
        <w:tabs>
          <w:tab w:val="left" w:pos="540"/>
          <w:tab w:val="left" w:pos="1080"/>
          <w:tab w:val="left" w:pos="1620"/>
          <w:tab w:val="left" w:pos="2160"/>
          <w:tab w:val="left" w:pos="2700"/>
          <w:tab w:val="left" w:pos="6300"/>
          <w:tab w:val="left" w:pos="9360"/>
        </w:tabs>
        <w:ind w:left="1080" w:hanging="720"/>
        <w:jc w:val="center"/>
        <w:rPr>
          <w:sz w:val="24"/>
          <w:szCs w:val="24"/>
          <w:vertAlign w:val="baseline"/>
        </w:rPr>
      </w:pPr>
      <w:r w:rsidDel="00000000" w:rsidR="00000000" w:rsidRPr="00000000">
        <w:rPr>
          <w:rtl w:val="0"/>
        </w:rPr>
      </w:r>
    </w:p>
    <w:p w:rsidR="00000000" w:rsidDel="00000000" w:rsidP="00000000" w:rsidRDefault="00000000" w:rsidRPr="00000000" w14:paraId="00000004">
      <w:pPr>
        <w:tabs>
          <w:tab w:val="left" w:pos="540"/>
          <w:tab w:val="left" w:pos="1080"/>
          <w:tab w:val="left" w:pos="1620"/>
          <w:tab w:val="left" w:pos="2160"/>
          <w:tab w:val="left" w:pos="2700"/>
          <w:tab w:val="left" w:pos="6300"/>
          <w:tab w:val="left" w:pos="9360"/>
        </w:tabs>
        <w:ind w:left="1080" w:hanging="720"/>
        <w:jc w:val="center"/>
        <w:rPr>
          <w:sz w:val="24"/>
          <w:szCs w:val="24"/>
          <w:vertAlign w:val="baseline"/>
        </w:rPr>
      </w:pPr>
      <w:r w:rsidDel="00000000" w:rsidR="00000000" w:rsidRPr="00000000">
        <w:rPr>
          <w:rtl w:val="0"/>
        </w:rPr>
      </w:r>
    </w:p>
    <w:p w:rsidR="00000000" w:rsidDel="00000000" w:rsidP="00000000" w:rsidRDefault="00000000" w:rsidRPr="00000000" w14:paraId="00000005">
      <w:pPr>
        <w:tabs>
          <w:tab w:val="left" w:pos="0"/>
          <w:tab w:val="left" w:pos="540"/>
          <w:tab w:val="left" w:pos="1080"/>
          <w:tab w:val="left" w:pos="1620"/>
          <w:tab w:val="left" w:pos="2160"/>
          <w:tab w:val="left" w:pos="2700"/>
          <w:tab w:val="left" w:pos="5940"/>
          <w:tab w:val="left" w:pos="6300"/>
          <w:tab w:val="left" w:pos="9360"/>
        </w:tabs>
        <w:ind w:left="1627" w:hanging="1627"/>
        <w:jc w:val="both"/>
        <w:rPr>
          <w:vertAlign w:val="baseline"/>
        </w:rPr>
      </w:pPr>
      <w:r w:rsidDel="00000000" w:rsidR="00000000" w:rsidRPr="00000000">
        <w:rPr>
          <w:b w:val="1"/>
          <w:vertAlign w:val="baseline"/>
          <w:rtl w:val="0"/>
        </w:rPr>
        <w:t xml:space="preserve">NAME:</w:t>
      </w:r>
      <w:r w:rsidDel="00000000" w:rsidR="00000000" w:rsidRPr="00000000">
        <w:rPr>
          <w:vertAlign w:val="baseline"/>
          <w:rtl w:val="0"/>
        </w:rPr>
        <w:t xml:space="preserve">  Roger Lew</w:t>
        <w:tab/>
        <w:tab/>
        <w:tab/>
        <w:tab/>
      </w:r>
      <w:r w:rsidDel="00000000" w:rsidR="00000000" w:rsidRPr="00000000">
        <w:rPr>
          <w:b w:val="1"/>
          <w:vertAlign w:val="baseline"/>
          <w:rtl w:val="0"/>
        </w:rPr>
        <w:t xml:space="preserve">DATE:</w:t>
      </w:r>
      <w:r w:rsidDel="00000000" w:rsidR="00000000" w:rsidRPr="00000000">
        <w:rPr>
          <w:vertAlign w:val="baseline"/>
          <w:rtl w:val="0"/>
        </w:rPr>
        <w:t xml:space="preserve">  6/2021</w:t>
      </w:r>
    </w:p>
    <w:p w:rsidR="00000000" w:rsidDel="00000000" w:rsidP="00000000" w:rsidRDefault="00000000" w:rsidRPr="00000000" w14:paraId="00000006">
      <w:pPr>
        <w:tabs>
          <w:tab w:val="left" w:pos="0"/>
          <w:tab w:val="left" w:pos="540"/>
          <w:tab w:val="left" w:pos="1080"/>
          <w:tab w:val="left" w:pos="1620"/>
          <w:tab w:val="left" w:pos="2160"/>
          <w:tab w:val="left" w:pos="2700"/>
          <w:tab w:val="left" w:pos="5940"/>
          <w:tab w:val="left" w:pos="6300"/>
          <w:tab w:val="left" w:pos="9360"/>
        </w:tabs>
        <w:jc w:val="both"/>
        <w:rPr>
          <w:b w:val="0"/>
          <w:vertAlign w:val="baseline"/>
        </w:rPr>
      </w:pPr>
      <w:r w:rsidDel="00000000" w:rsidR="00000000" w:rsidRPr="00000000">
        <w:rPr>
          <w:rtl w:val="0"/>
        </w:rPr>
      </w:r>
    </w:p>
    <w:p w:rsidR="00000000" w:rsidDel="00000000" w:rsidP="00000000" w:rsidRDefault="00000000" w:rsidRPr="00000000" w14:paraId="00000007">
      <w:pPr>
        <w:tabs>
          <w:tab w:val="left" w:pos="0"/>
          <w:tab w:val="left" w:pos="540"/>
          <w:tab w:val="left" w:pos="1080"/>
          <w:tab w:val="left" w:pos="1620"/>
          <w:tab w:val="left" w:pos="2160"/>
          <w:tab w:val="left" w:pos="2700"/>
          <w:tab w:val="left" w:pos="5940"/>
          <w:tab w:val="left" w:pos="6300"/>
          <w:tab w:val="left" w:pos="9360"/>
        </w:tabs>
        <w:jc w:val="both"/>
        <w:rPr>
          <w:vertAlign w:val="baseline"/>
        </w:rPr>
      </w:pPr>
      <w:r w:rsidDel="00000000" w:rsidR="00000000" w:rsidRPr="00000000">
        <w:rPr>
          <w:b w:val="1"/>
          <w:vertAlign w:val="baseline"/>
          <w:rtl w:val="0"/>
        </w:rPr>
        <w:t xml:space="preserve">RANK OR TITLE:</w:t>
      </w:r>
      <w:r w:rsidDel="00000000" w:rsidR="00000000" w:rsidRPr="00000000">
        <w:rPr>
          <w:vertAlign w:val="baseline"/>
          <w:rtl w:val="0"/>
        </w:rPr>
        <w:t xml:space="preserve">  Assistant Research Professor</w:t>
      </w:r>
    </w:p>
    <w:p w:rsidR="00000000" w:rsidDel="00000000" w:rsidP="00000000" w:rsidRDefault="00000000" w:rsidRPr="00000000" w14:paraId="00000008">
      <w:pPr>
        <w:tabs>
          <w:tab w:val="left" w:pos="0"/>
          <w:tab w:val="left" w:pos="540"/>
          <w:tab w:val="left" w:pos="1080"/>
          <w:tab w:val="left" w:pos="1620"/>
          <w:tab w:val="left" w:pos="2160"/>
          <w:tab w:val="left" w:pos="2700"/>
          <w:tab w:val="left" w:pos="5940"/>
          <w:tab w:val="left" w:pos="6300"/>
          <w:tab w:val="left" w:pos="9360"/>
        </w:tabs>
        <w:jc w:val="both"/>
        <w:rPr>
          <w:b w:val="0"/>
          <w:vertAlign w:val="baseline"/>
        </w:rPr>
      </w:pPr>
      <w:r w:rsidDel="00000000" w:rsidR="00000000" w:rsidRPr="00000000">
        <w:rPr>
          <w:rtl w:val="0"/>
        </w:rPr>
      </w:r>
    </w:p>
    <w:p w:rsidR="00000000" w:rsidDel="00000000" w:rsidP="00000000" w:rsidRDefault="00000000" w:rsidRPr="00000000" w14:paraId="00000009">
      <w:pPr>
        <w:tabs>
          <w:tab w:val="left" w:pos="0"/>
          <w:tab w:val="left" w:pos="540"/>
          <w:tab w:val="left" w:pos="1080"/>
          <w:tab w:val="left" w:pos="1620"/>
          <w:tab w:val="left" w:pos="2160"/>
          <w:tab w:val="left" w:pos="2700"/>
          <w:tab w:val="left" w:pos="5940"/>
          <w:tab w:val="left" w:pos="6300"/>
          <w:tab w:val="left" w:pos="9360"/>
        </w:tabs>
        <w:jc w:val="both"/>
        <w:rPr>
          <w:vertAlign w:val="baseline"/>
        </w:rPr>
      </w:pPr>
      <w:r w:rsidDel="00000000" w:rsidR="00000000" w:rsidRPr="00000000">
        <w:rPr>
          <w:b w:val="1"/>
          <w:vertAlign w:val="baseline"/>
          <w:rtl w:val="0"/>
        </w:rPr>
        <w:t xml:space="preserve">DEPARTMENT:</w:t>
      </w:r>
      <w:r w:rsidDel="00000000" w:rsidR="00000000" w:rsidRPr="00000000">
        <w:rPr>
          <w:vertAlign w:val="baseline"/>
          <w:rtl w:val="0"/>
        </w:rPr>
        <w:t xml:space="preserve">  </w:t>
        <w:tab/>
        <w:t xml:space="preserve">Virtual Technology and Design</w:t>
        <w:tab/>
        <w:tab/>
        <w:tab/>
      </w:r>
    </w:p>
    <w:p w:rsidR="00000000" w:rsidDel="00000000" w:rsidP="00000000" w:rsidRDefault="00000000" w:rsidRPr="00000000" w14:paraId="0000000A">
      <w:pPr>
        <w:tabs>
          <w:tab w:val="left" w:pos="0"/>
          <w:tab w:val="left" w:pos="540"/>
          <w:tab w:val="left" w:pos="1080"/>
          <w:tab w:val="left" w:pos="1620"/>
          <w:tab w:val="left" w:pos="2160"/>
          <w:tab w:val="left" w:pos="2700"/>
          <w:tab w:val="left" w:pos="5940"/>
          <w:tab w:val="left" w:pos="6300"/>
          <w:tab w:val="left" w:pos="9360"/>
        </w:tabs>
        <w:ind w:left="6300" w:hanging="6300"/>
        <w:jc w:val="both"/>
        <w:rPr>
          <w:b w:val="0"/>
          <w:vertAlign w:val="baseline"/>
        </w:rPr>
      </w:pPr>
      <w:r w:rsidDel="00000000" w:rsidR="00000000" w:rsidRPr="00000000">
        <w:rPr>
          <w:rtl w:val="0"/>
        </w:rPr>
      </w:r>
    </w:p>
    <w:p w:rsidR="00000000" w:rsidDel="00000000" w:rsidP="00000000" w:rsidRDefault="00000000" w:rsidRPr="00000000" w14:paraId="0000000B">
      <w:pPr>
        <w:tabs>
          <w:tab w:val="left" w:pos="0"/>
          <w:tab w:val="left" w:pos="540"/>
          <w:tab w:val="left" w:pos="1080"/>
          <w:tab w:val="left" w:pos="1620"/>
          <w:tab w:val="left" w:pos="2160"/>
          <w:tab w:val="left" w:pos="2700"/>
          <w:tab w:val="left" w:pos="5940"/>
          <w:tab w:val="left" w:pos="6300"/>
          <w:tab w:val="left" w:pos="9360"/>
        </w:tabs>
        <w:ind w:left="6300" w:hanging="6300"/>
        <w:jc w:val="both"/>
        <w:rPr>
          <w:vertAlign w:val="baseline"/>
        </w:rPr>
      </w:pPr>
      <w:r w:rsidDel="00000000" w:rsidR="00000000" w:rsidRPr="00000000">
        <w:rPr>
          <w:b w:val="1"/>
          <w:vertAlign w:val="baseline"/>
          <w:rtl w:val="0"/>
        </w:rPr>
        <w:t xml:space="preserve">OFFICE LOCATION AND CAMPUS ZIP:</w:t>
      </w:r>
      <w:r w:rsidDel="00000000" w:rsidR="00000000" w:rsidRPr="00000000">
        <w:rPr>
          <w:vertAlign w:val="baseline"/>
          <w:rtl w:val="0"/>
        </w:rPr>
        <w:t xml:space="preserve">  IRIC 241 MS 2481</w:t>
        <w:tab/>
      </w:r>
    </w:p>
    <w:p w:rsidR="00000000" w:rsidDel="00000000" w:rsidP="00000000" w:rsidRDefault="00000000" w:rsidRPr="00000000" w14:paraId="0000000C">
      <w:pPr>
        <w:tabs>
          <w:tab w:val="left" w:pos="0"/>
          <w:tab w:val="left" w:pos="540"/>
          <w:tab w:val="left" w:pos="1080"/>
          <w:tab w:val="left" w:pos="1620"/>
          <w:tab w:val="left" w:pos="2160"/>
          <w:tab w:val="left" w:pos="2700"/>
          <w:tab w:val="left" w:pos="5940"/>
          <w:tab w:val="left" w:pos="6300"/>
          <w:tab w:val="left" w:pos="9360"/>
        </w:tabs>
        <w:ind w:left="6300" w:hanging="6300"/>
        <w:jc w:val="both"/>
        <w:rPr>
          <w:vertAlign w:val="baseline"/>
        </w:rPr>
      </w:pPr>
      <w:r w:rsidDel="00000000" w:rsidR="00000000" w:rsidRPr="00000000">
        <w:rPr>
          <w:b w:val="1"/>
          <w:vertAlign w:val="baseline"/>
          <w:rtl w:val="0"/>
        </w:rPr>
        <w:t xml:space="preserve">OFFICE PHONE:</w:t>
      </w:r>
      <w:r w:rsidDel="00000000" w:rsidR="00000000" w:rsidRPr="00000000">
        <w:rPr>
          <w:vertAlign w:val="baseline"/>
          <w:rtl w:val="0"/>
        </w:rPr>
        <w:t xml:space="preserve">  208-660-4525</w:t>
      </w:r>
    </w:p>
    <w:p w:rsidR="00000000" w:rsidDel="00000000" w:rsidP="00000000" w:rsidRDefault="00000000" w:rsidRPr="00000000" w14:paraId="0000000D">
      <w:pPr>
        <w:tabs>
          <w:tab w:val="left" w:pos="0"/>
          <w:tab w:val="left" w:pos="540"/>
          <w:tab w:val="left" w:pos="1080"/>
          <w:tab w:val="left" w:pos="1620"/>
          <w:tab w:val="left" w:pos="2160"/>
          <w:tab w:val="left" w:pos="2700"/>
          <w:tab w:val="left" w:pos="5940"/>
          <w:tab w:val="left" w:pos="6300"/>
          <w:tab w:val="left" w:pos="9360"/>
        </w:tabs>
        <w:ind w:left="6300" w:hanging="6300"/>
        <w:jc w:val="both"/>
        <w:rPr>
          <w:vertAlign w:val="baseline"/>
        </w:rPr>
      </w:pPr>
      <w:r w:rsidDel="00000000" w:rsidR="00000000" w:rsidRPr="00000000">
        <w:rPr>
          <w:b w:val="1"/>
          <w:vertAlign w:val="baseline"/>
          <w:rtl w:val="0"/>
        </w:rPr>
        <w:t xml:space="preserve">FAX: </w:t>
      </w:r>
      <w:r w:rsidDel="00000000" w:rsidR="00000000" w:rsidRPr="00000000">
        <w:rPr>
          <w:vertAlign w:val="baseline"/>
          <w:rtl w:val="0"/>
        </w:rPr>
        <w:t xml:space="preserve">n/a</w:t>
      </w:r>
    </w:p>
    <w:p w:rsidR="00000000" w:rsidDel="00000000" w:rsidP="00000000" w:rsidRDefault="00000000" w:rsidRPr="00000000" w14:paraId="0000000E">
      <w:pPr>
        <w:tabs>
          <w:tab w:val="left" w:pos="0"/>
          <w:tab w:val="left" w:pos="540"/>
          <w:tab w:val="left" w:pos="1080"/>
          <w:tab w:val="left" w:pos="1620"/>
          <w:tab w:val="left" w:pos="2160"/>
          <w:tab w:val="left" w:pos="2700"/>
          <w:tab w:val="left" w:pos="5940"/>
          <w:tab w:val="left" w:pos="6300"/>
          <w:tab w:val="left" w:pos="9360"/>
        </w:tabs>
        <w:ind w:left="6300" w:hanging="6300"/>
        <w:jc w:val="both"/>
        <w:rPr>
          <w:vertAlign w:val="baseline"/>
        </w:rPr>
      </w:pPr>
      <w:r w:rsidDel="00000000" w:rsidR="00000000" w:rsidRPr="00000000">
        <w:rPr>
          <w:b w:val="1"/>
          <w:vertAlign w:val="baseline"/>
          <w:rtl w:val="0"/>
        </w:rPr>
        <w:t xml:space="preserve">EMAIL:</w:t>
      </w:r>
      <w:r w:rsidDel="00000000" w:rsidR="00000000" w:rsidRPr="00000000">
        <w:rPr>
          <w:vertAlign w:val="baseline"/>
          <w:rtl w:val="0"/>
        </w:rPr>
        <w:t xml:space="preserve"> </w:t>
      </w:r>
      <w:hyperlink r:id="rId7">
        <w:r w:rsidDel="00000000" w:rsidR="00000000" w:rsidRPr="00000000">
          <w:rPr>
            <w:color w:val="0563c1"/>
            <w:u w:val="single"/>
            <w:vertAlign w:val="baseline"/>
            <w:rtl w:val="0"/>
          </w:rPr>
          <w:t xml:space="preserve">rogerlew@uidaho.edu</w:t>
        </w:r>
      </w:hyperlink>
      <w:r w:rsidDel="00000000" w:rsidR="00000000" w:rsidRPr="00000000">
        <w:rPr>
          <w:vertAlign w:val="baseline"/>
          <w:rtl w:val="0"/>
        </w:rPr>
        <w:t xml:space="preserve"> </w:t>
      </w:r>
    </w:p>
    <w:p w:rsidR="00000000" w:rsidDel="00000000" w:rsidP="00000000" w:rsidRDefault="00000000" w:rsidRPr="00000000" w14:paraId="0000000F">
      <w:pPr>
        <w:tabs>
          <w:tab w:val="left" w:pos="0"/>
          <w:tab w:val="left" w:pos="630"/>
          <w:tab w:val="left" w:pos="1080"/>
          <w:tab w:val="left" w:pos="1620"/>
          <w:tab w:val="left" w:pos="2160"/>
          <w:tab w:val="left" w:pos="2700"/>
          <w:tab w:val="left" w:pos="5940"/>
          <w:tab w:val="left" w:pos="9360"/>
        </w:tabs>
        <w:ind w:left="6300" w:hanging="6300"/>
        <w:jc w:val="both"/>
        <w:rPr>
          <w:vertAlign w:val="baseline"/>
        </w:rPr>
      </w:pPr>
      <w:r w:rsidDel="00000000" w:rsidR="00000000" w:rsidRPr="00000000">
        <w:rPr>
          <w:b w:val="1"/>
          <w:vertAlign w:val="baseline"/>
          <w:rtl w:val="0"/>
        </w:rPr>
        <w:t xml:space="preserve">WEB:</w:t>
        <w:tab/>
      </w:r>
      <w:hyperlink r:id="rId8">
        <w:r w:rsidDel="00000000" w:rsidR="00000000" w:rsidRPr="00000000">
          <w:rPr>
            <w:color w:val="0563c1"/>
            <w:u w:val="single"/>
            <w:vertAlign w:val="baseline"/>
            <w:rtl w:val="0"/>
          </w:rPr>
          <w:t xml:space="preserve">https://www.uidaho.edu/caa/programs/virtual-technology-and-design/our-people/roger-lew</w:t>
        </w:r>
      </w:hyperlink>
      <w:r w:rsidDel="00000000" w:rsidR="00000000" w:rsidRPr="00000000">
        <w:rPr>
          <w:rtl w:val="0"/>
        </w:rPr>
      </w:r>
    </w:p>
    <w:p w:rsidR="00000000" w:rsidDel="00000000" w:rsidP="00000000" w:rsidRDefault="00000000" w:rsidRPr="00000000" w14:paraId="00000010">
      <w:pPr>
        <w:tabs>
          <w:tab w:val="left" w:pos="0"/>
          <w:tab w:val="left" w:pos="630"/>
          <w:tab w:val="left" w:pos="1080"/>
          <w:tab w:val="left" w:pos="1620"/>
          <w:tab w:val="left" w:pos="2160"/>
          <w:tab w:val="left" w:pos="2700"/>
          <w:tab w:val="left" w:pos="5940"/>
          <w:tab w:val="left" w:pos="9360"/>
        </w:tabs>
        <w:ind w:left="6300" w:hanging="6300"/>
        <w:jc w:val="both"/>
        <w:rPr>
          <w:b w:val="0"/>
          <w:vertAlign w:val="baseline"/>
        </w:rPr>
      </w:pPr>
      <w:r w:rsidDel="00000000" w:rsidR="00000000" w:rsidRPr="00000000">
        <w:rPr>
          <w:rtl w:val="0"/>
        </w:rPr>
      </w:r>
    </w:p>
    <w:p w:rsidR="00000000" w:rsidDel="00000000" w:rsidP="00000000" w:rsidRDefault="00000000" w:rsidRPr="00000000" w14:paraId="00000011">
      <w:pPr>
        <w:tabs>
          <w:tab w:val="left" w:pos="0"/>
          <w:tab w:val="left" w:pos="540"/>
          <w:tab w:val="left" w:pos="1080"/>
          <w:tab w:val="left" w:pos="1620"/>
          <w:tab w:val="left" w:pos="2160"/>
          <w:tab w:val="left" w:pos="2700"/>
          <w:tab w:val="left" w:pos="5940"/>
          <w:tab w:val="left" w:pos="6300"/>
          <w:tab w:val="left" w:pos="9360"/>
        </w:tabs>
        <w:jc w:val="both"/>
        <w:rPr>
          <w:b w:val="0"/>
          <w:vertAlign w:val="baseline"/>
        </w:rPr>
      </w:pPr>
      <w:r w:rsidDel="00000000" w:rsidR="00000000" w:rsidRPr="00000000">
        <w:rPr>
          <w:b w:val="1"/>
          <w:vertAlign w:val="baseline"/>
          <w:rtl w:val="0"/>
        </w:rPr>
        <w:t xml:space="preserve">DATE OF FIRST EMPLOYMENT AT UI:</w:t>
      </w:r>
      <w:r w:rsidDel="00000000" w:rsidR="00000000" w:rsidRPr="00000000">
        <w:rPr>
          <w:vertAlign w:val="baseline"/>
          <w:rtl w:val="0"/>
        </w:rPr>
        <w:t xml:space="preserve"> 2004</w:t>
      </w:r>
      <w:r w:rsidDel="00000000" w:rsidR="00000000" w:rsidRPr="00000000">
        <w:rPr>
          <w:rtl w:val="0"/>
        </w:rPr>
      </w:r>
    </w:p>
    <w:p w:rsidR="00000000" w:rsidDel="00000000" w:rsidP="00000000" w:rsidRDefault="00000000" w:rsidRPr="00000000" w14:paraId="00000012">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rtl w:val="0"/>
        </w:rPr>
      </w:r>
    </w:p>
    <w:p w:rsidR="00000000" w:rsidDel="00000000" w:rsidP="00000000" w:rsidRDefault="00000000" w:rsidRPr="00000000" w14:paraId="00000013">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b w:val="1"/>
          <w:vertAlign w:val="baseline"/>
          <w:rtl w:val="0"/>
        </w:rPr>
        <w:t xml:space="preserve">DATE OF TENURE: </w:t>
      </w:r>
      <w:r w:rsidDel="00000000" w:rsidR="00000000" w:rsidRPr="00000000">
        <w:rPr>
          <w:vertAlign w:val="baseline"/>
          <w:rtl w:val="0"/>
        </w:rPr>
        <w:t xml:space="preserve">untenured</w:t>
      </w:r>
    </w:p>
    <w:p w:rsidR="00000000" w:rsidDel="00000000" w:rsidP="00000000" w:rsidRDefault="00000000" w:rsidRPr="00000000" w14:paraId="00000014">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rtl w:val="0"/>
        </w:rPr>
      </w:r>
    </w:p>
    <w:p w:rsidR="00000000" w:rsidDel="00000000" w:rsidP="00000000" w:rsidRDefault="00000000" w:rsidRPr="00000000" w14:paraId="00000015">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b w:val="1"/>
          <w:vertAlign w:val="baseline"/>
          <w:rtl w:val="0"/>
        </w:rPr>
        <w:t xml:space="preserve">DATE OF PRESENT RANK OR TITLE:</w:t>
      </w:r>
      <w:r w:rsidDel="00000000" w:rsidR="00000000" w:rsidRPr="00000000">
        <w:rPr>
          <w:vertAlign w:val="baseline"/>
          <w:rtl w:val="0"/>
        </w:rPr>
        <w:t xml:space="preserve">  April 2016</w:t>
      </w:r>
    </w:p>
    <w:p w:rsidR="00000000" w:rsidDel="00000000" w:rsidP="00000000" w:rsidRDefault="00000000" w:rsidRPr="00000000" w14:paraId="00000016">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rtl w:val="0"/>
        </w:rPr>
      </w:r>
    </w:p>
    <w:p w:rsidR="00000000" w:rsidDel="00000000" w:rsidP="00000000" w:rsidRDefault="00000000" w:rsidRPr="00000000" w14:paraId="00000017">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b w:val="1"/>
          <w:vertAlign w:val="baseline"/>
          <w:rtl w:val="0"/>
        </w:rPr>
        <w:t xml:space="preserve">EDUCATION BEYOND HIGH SCHOOL:</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 w:val="left" w:pos="90"/>
        </w:tabs>
        <w:spacing w:after="0" w:before="0" w:line="240" w:lineRule="auto"/>
        <w:ind w:left="540" w:right="0" w:hanging="54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 w:val="left" w:pos="90"/>
        </w:tabs>
        <w:spacing w:after="0" w:before="0" w:line="240" w:lineRule="auto"/>
        <w:ind w:left="540" w:right="0" w:hanging="54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Degrees: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A">
      <w:pPr>
        <w:spacing w:before="13" w:line="249" w:lineRule="auto"/>
        <w:ind w:left="836" w:right="5384" w:firstLine="0"/>
        <w:rPr>
          <w:vertAlign w:val="baseline"/>
        </w:rPr>
      </w:pPr>
      <w:r w:rsidDel="00000000" w:rsidR="00000000" w:rsidRPr="00000000">
        <w:rPr>
          <w:b w:val="1"/>
          <w:vertAlign w:val="baseline"/>
          <w:rtl w:val="0"/>
        </w:rPr>
        <w:t xml:space="preserve">Ph.D. in Neuroscience </w:t>
      </w:r>
      <w:r w:rsidDel="00000000" w:rsidR="00000000" w:rsidRPr="00000000">
        <w:rPr>
          <w:vertAlign w:val="baseline"/>
          <w:rtl w:val="0"/>
        </w:rPr>
        <w:t xml:space="preserve">2014 </w:t>
      </w:r>
    </w:p>
    <w:p w:rsidR="00000000" w:rsidDel="00000000" w:rsidP="00000000" w:rsidRDefault="00000000" w:rsidRPr="00000000" w14:paraId="0000001B">
      <w:pPr>
        <w:spacing w:before="13" w:line="249" w:lineRule="auto"/>
        <w:ind w:left="836" w:right="5384" w:firstLine="0"/>
        <w:rPr>
          <w:vertAlign w:val="baseline"/>
        </w:rPr>
      </w:pPr>
      <w:r w:rsidDel="00000000" w:rsidR="00000000" w:rsidRPr="00000000">
        <w:rPr>
          <w:vertAlign w:val="baseline"/>
          <w:rtl w:val="0"/>
        </w:rPr>
        <w:t xml:space="preserve">University of Idaho, Moscow, Idaho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11" w:line="240" w:lineRule="auto"/>
        <w:ind w:left="0" w:right="0" w:firstLine="0"/>
        <w:jc w:val="both"/>
        <w:rPr>
          <w:rFonts w:ascii="CG Times" w:cs="CG Times" w:eastAsia="CG Times" w:hAnsi="CG 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spacing w:line="249" w:lineRule="auto"/>
        <w:ind w:left="836" w:right="4284" w:firstLine="0"/>
        <w:rPr>
          <w:vertAlign w:val="baseline"/>
        </w:rPr>
      </w:pPr>
      <w:r w:rsidDel="00000000" w:rsidR="00000000" w:rsidRPr="00000000">
        <w:rPr>
          <w:b w:val="1"/>
          <w:vertAlign w:val="baseline"/>
          <w:rtl w:val="0"/>
        </w:rPr>
        <w:t xml:space="preserve">Masters in Human Factors Psychology </w:t>
      </w:r>
      <w:r w:rsidDel="00000000" w:rsidR="00000000" w:rsidRPr="00000000">
        <w:rPr>
          <w:vertAlign w:val="baseline"/>
          <w:rtl w:val="0"/>
        </w:rPr>
        <w:t xml:space="preserve">2007 University of Idaho, Moscow, Idaho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10" w:line="240" w:lineRule="auto"/>
        <w:ind w:left="0" w:right="0" w:firstLine="0"/>
        <w:jc w:val="both"/>
        <w:rPr>
          <w:rFonts w:ascii="CG Times" w:cs="CG Times" w:eastAsia="CG Times" w:hAnsi="CG 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spacing w:line="249" w:lineRule="auto"/>
        <w:ind w:left="836" w:right="4284" w:firstLine="0"/>
        <w:rPr>
          <w:vertAlign w:val="baseline"/>
        </w:rPr>
      </w:pPr>
      <w:r w:rsidDel="00000000" w:rsidR="00000000" w:rsidRPr="00000000">
        <w:rPr>
          <w:b w:val="1"/>
          <w:vertAlign w:val="baseline"/>
          <w:rtl w:val="0"/>
        </w:rPr>
        <w:t xml:space="preserve">Bachelor of Science in Psychology </w:t>
      </w:r>
      <w:r w:rsidDel="00000000" w:rsidR="00000000" w:rsidRPr="00000000">
        <w:rPr>
          <w:vertAlign w:val="baseline"/>
          <w:rtl w:val="0"/>
        </w:rPr>
        <w:t xml:space="preserve">2004 University of Idaho, Moscow, Idaho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 w:val="left" w:pos="90"/>
        </w:tabs>
        <w:spacing w:after="0" w:before="0" w:line="240" w:lineRule="auto"/>
        <w:ind w:left="540" w:right="0" w:hanging="54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 w:val="left" w:pos="90"/>
        </w:tabs>
        <w:spacing w:after="0" w:before="0" w:line="240" w:lineRule="auto"/>
        <w:ind w:left="540" w:right="0" w:hanging="54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t xml:space="preserve">Certificates and Licenses: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 w:val="left" w:pos="90"/>
        </w:tabs>
        <w:spacing w:after="0" w:before="0" w:line="240" w:lineRule="auto"/>
        <w:ind w:left="9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023">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rtl w:val="0"/>
        </w:rPr>
      </w:r>
    </w:p>
    <w:p w:rsidR="00000000" w:rsidDel="00000000" w:rsidP="00000000" w:rsidRDefault="00000000" w:rsidRPr="00000000" w14:paraId="00000024">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b w:val="1"/>
          <w:vertAlign w:val="baseline"/>
          <w:rtl w:val="0"/>
        </w:rPr>
        <w:t xml:space="preserve">EXPERIENCE:</w:t>
      </w:r>
      <w:r w:rsidDel="00000000" w:rsidR="00000000" w:rsidRPr="00000000">
        <w:rPr>
          <w:rtl w:val="0"/>
        </w:rPr>
      </w:r>
    </w:p>
    <w:p w:rsidR="00000000" w:rsidDel="00000000" w:rsidP="00000000" w:rsidRDefault="00000000" w:rsidRPr="00000000" w14:paraId="00000025">
      <w:pPr>
        <w:tabs>
          <w:tab w:val="left" w:pos="0"/>
          <w:tab w:val="left" w:pos="540"/>
          <w:tab w:val="left" w:pos="1080"/>
          <w:tab w:val="left" w:pos="1620"/>
          <w:tab w:val="left" w:pos="2160"/>
          <w:tab w:val="left" w:pos="2700"/>
          <w:tab w:val="left" w:pos="6300"/>
          <w:tab w:val="left" w:pos="9360"/>
        </w:tabs>
        <w:ind w:firstLine="540"/>
        <w:jc w:val="both"/>
        <w:rPr>
          <w:b w:val="0"/>
          <w:vertAlign w:val="baseline"/>
        </w:rPr>
      </w:pPr>
      <w:r w:rsidDel="00000000" w:rsidR="00000000" w:rsidRPr="00000000">
        <w:rPr>
          <w:rtl w:val="0"/>
        </w:rPr>
      </w:r>
    </w:p>
    <w:p w:rsidR="00000000" w:rsidDel="00000000" w:rsidP="00000000" w:rsidRDefault="00000000" w:rsidRPr="00000000" w14:paraId="00000026">
      <w:pPr>
        <w:tabs>
          <w:tab w:val="left" w:pos="0"/>
          <w:tab w:val="left" w:pos="540"/>
          <w:tab w:val="left" w:pos="1080"/>
          <w:tab w:val="left" w:pos="1620"/>
          <w:tab w:val="left" w:pos="2160"/>
          <w:tab w:val="left" w:pos="2700"/>
          <w:tab w:val="left" w:pos="6300"/>
          <w:tab w:val="left" w:pos="9360"/>
        </w:tabs>
        <w:ind w:firstLine="540"/>
        <w:jc w:val="both"/>
        <w:rPr>
          <w:vertAlign w:val="baseline"/>
        </w:rPr>
      </w:pPr>
      <w:r w:rsidDel="00000000" w:rsidR="00000000" w:rsidRPr="00000000">
        <w:rPr>
          <w:b w:val="1"/>
          <w:vertAlign w:val="baseline"/>
          <w:rtl w:val="0"/>
        </w:rPr>
        <w:t xml:space="preserve">Teaching, Extension and Research Appointments: </w:t>
      </w:r>
      <w:r w:rsidDel="00000000" w:rsidR="00000000" w:rsidRPr="00000000">
        <w:rPr>
          <w:rtl w:val="0"/>
        </w:rPr>
      </w:r>
    </w:p>
    <w:p w:rsidR="00000000" w:rsidDel="00000000" w:rsidP="00000000" w:rsidRDefault="00000000" w:rsidRPr="00000000" w14:paraId="00000027">
      <w:pPr>
        <w:tabs>
          <w:tab w:val="left" w:pos="0"/>
          <w:tab w:val="left" w:pos="540"/>
          <w:tab w:val="left" w:pos="1080"/>
          <w:tab w:val="left" w:pos="1620"/>
          <w:tab w:val="left" w:pos="2160"/>
          <w:tab w:val="left" w:pos="2700"/>
          <w:tab w:val="left" w:pos="6300"/>
          <w:tab w:val="left" w:pos="9360"/>
        </w:tabs>
        <w:ind w:firstLine="540"/>
        <w:jc w:val="both"/>
        <w:rPr>
          <w:b w:val="0"/>
          <w:vertAlign w:val="baseline"/>
        </w:rPr>
      </w:pPr>
      <w:r w:rsidDel="00000000" w:rsidR="00000000" w:rsidRPr="00000000">
        <w:rPr>
          <w:rtl w:val="0"/>
        </w:rPr>
      </w:r>
    </w:p>
    <w:p w:rsidR="00000000" w:rsidDel="00000000" w:rsidP="00000000" w:rsidRDefault="00000000" w:rsidRPr="00000000" w14:paraId="00000028">
      <w:pPr>
        <w:tabs>
          <w:tab w:val="left" w:pos="0"/>
          <w:tab w:val="left" w:pos="540"/>
          <w:tab w:val="left" w:pos="1080"/>
          <w:tab w:val="left" w:pos="1620"/>
          <w:tab w:val="left" w:pos="2160"/>
          <w:tab w:val="left" w:pos="2700"/>
          <w:tab w:val="left" w:pos="6300"/>
          <w:tab w:val="left" w:pos="9360"/>
        </w:tabs>
        <w:ind w:left="900" w:firstLine="0"/>
        <w:jc w:val="both"/>
        <w:rPr>
          <w:b w:val="0"/>
          <w:vertAlign w:val="baseline"/>
        </w:rPr>
      </w:pPr>
      <w:r w:rsidDel="00000000" w:rsidR="00000000" w:rsidRPr="00000000">
        <w:rPr>
          <w:b w:val="1"/>
          <w:vertAlign w:val="baseline"/>
          <w:rtl w:val="0"/>
        </w:rPr>
        <w:t xml:space="preserve">University of Idaho</w:t>
      </w:r>
      <w:r w:rsidDel="00000000" w:rsidR="00000000" w:rsidRPr="00000000">
        <w:rPr>
          <w:rtl w:val="0"/>
        </w:rPr>
      </w:r>
    </w:p>
    <w:p w:rsidR="00000000" w:rsidDel="00000000" w:rsidP="00000000" w:rsidRDefault="00000000" w:rsidRPr="00000000" w14:paraId="00000029">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Research Assistant Professor, Virtual Technology and Design (VTD)</w:t>
      </w:r>
    </w:p>
    <w:p w:rsidR="00000000" w:rsidDel="00000000" w:rsidP="00000000" w:rsidRDefault="00000000" w:rsidRPr="00000000" w14:paraId="0000002A">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April 2016 - Present</w:t>
      </w:r>
    </w:p>
    <w:p w:rsidR="00000000" w:rsidDel="00000000" w:rsidP="00000000" w:rsidRDefault="00000000" w:rsidRPr="00000000" w14:paraId="0000002B">
      <w:pPr>
        <w:tabs>
          <w:tab w:val="left" w:pos="0"/>
          <w:tab w:val="left" w:pos="540"/>
          <w:tab w:val="left" w:pos="1080"/>
          <w:tab w:val="left" w:pos="1620"/>
          <w:tab w:val="left" w:pos="2160"/>
          <w:tab w:val="left" w:pos="2700"/>
          <w:tab w:val="left" w:pos="6300"/>
          <w:tab w:val="left" w:pos="9360"/>
        </w:tabs>
        <w:ind w:firstLine="540"/>
        <w:jc w:val="both"/>
        <w:rPr>
          <w:b w:val="0"/>
          <w:vertAlign w:val="baseline"/>
        </w:rPr>
      </w:pPr>
      <w:r w:rsidDel="00000000" w:rsidR="00000000" w:rsidRPr="00000000">
        <w:rPr>
          <w:rtl w:val="0"/>
        </w:rPr>
      </w:r>
    </w:p>
    <w:p w:rsidR="00000000" w:rsidDel="00000000" w:rsidP="00000000" w:rsidRDefault="00000000" w:rsidRPr="00000000" w14:paraId="0000002C">
      <w:pPr>
        <w:tabs>
          <w:tab w:val="left" w:pos="0"/>
          <w:tab w:val="left" w:pos="540"/>
          <w:tab w:val="left" w:pos="1080"/>
          <w:tab w:val="left" w:pos="1620"/>
          <w:tab w:val="left" w:pos="2160"/>
          <w:tab w:val="left" w:pos="2700"/>
          <w:tab w:val="left" w:pos="6300"/>
          <w:tab w:val="left" w:pos="9360"/>
        </w:tabs>
        <w:ind w:left="900" w:firstLine="0"/>
        <w:jc w:val="both"/>
        <w:rPr>
          <w:b w:val="0"/>
          <w:vertAlign w:val="baseline"/>
        </w:rPr>
      </w:pPr>
      <w:r w:rsidDel="00000000" w:rsidR="00000000" w:rsidRPr="00000000">
        <w:rPr>
          <w:b w:val="1"/>
          <w:vertAlign w:val="baseline"/>
          <w:rtl w:val="0"/>
        </w:rPr>
        <w:t xml:space="preserve">University of Idaho</w:t>
      </w:r>
      <w:r w:rsidDel="00000000" w:rsidR="00000000" w:rsidRPr="00000000">
        <w:rPr>
          <w:rtl w:val="0"/>
        </w:rPr>
      </w:r>
    </w:p>
    <w:p w:rsidR="00000000" w:rsidDel="00000000" w:rsidP="00000000" w:rsidRDefault="00000000" w:rsidRPr="00000000" w14:paraId="0000002D">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Affiliate Faculty, Psychology Department</w:t>
      </w:r>
    </w:p>
    <w:p w:rsidR="00000000" w:rsidDel="00000000" w:rsidP="00000000" w:rsidRDefault="00000000" w:rsidRPr="00000000" w14:paraId="0000002E">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December 2018 - Present</w:t>
      </w:r>
    </w:p>
    <w:p w:rsidR="00000000" w:rsidDel="00000000" w:rsidP="00000000" w:rsidRDefault="00000000" w:rsidRPr="00000000" w14:paraId="0000002F">
      <w:pPr>
        <w:tabs>
          <w:tab w:val="left" w:pos="0"/>
          <w:tab w:val="left" w:pos="540"/>
          <w:tab w:val="left" w:pos="1080"/>
          <w:tab w:val="left" w:pos="1620"/>
          <w:tab w:val="left" w:pos="2160"/>
          <w:tab w:val="left" w:pos="2700"/>
          <w:tab w:val="left" w:pos="6300"/>
          <w:tab w:val="left" w:pos="9360"/>
        </w:tabs>
        <w:ind w:left="900" w:firstLine="0"/>
        <w:jc w:val="both"/>
        <w:rPr>
          <w:b w:val="0"/>
          <w:vertAlign w:val="baseline"/>
        </w:rPr>
      </w:pPr>
      <w:r w:rsidDel="00000000" w:rsidR="00000000" w:rsidRPr="00000000">
        <w:rPr>
          <w:rtl w:val="0"/>
        </w:rPr>
      </w:r>
    </w:p>
    <w:p w:rsidR="00000000" w:rsidDel="00000000" w:rsidP="00000000" w:rsidRDefault="00000000" w:rsidRPr="00000000" w14:paraId="00000030">
      <w:pPr>
        <w:tabs>
          <w:tab w:val="left" w:pos="0"/>
          <w:tab w:val="left" w:pos="540"/>
          <w:tab w:val="left" w:pos="1080"/>
          <w:tab w:val="left" w:pos="1620"/>
          <w:tab w:val="left" w:pos="2160"/>
          <w:tab w:val="left" w:pos="2700"/>
          <w:tab w:val="left" w:pos="6300"/>
          <w:tab w:val="left" w:pos="9360"/>
        </w:tabs>
        <w:ind w:left="900" w:firstLine="0"/>
        <w:jc w:val="both"/>
        <w:rPr>
          <w:b w:val="0"/>
          <w:vertAlign w:val="baseline"/>
        </w:rPr>
      </w:pPr>
      <w:r w:rsidDel="00000000" w:rsidR="00000000" w:rsidRPr="00000000">
        <w:rPr>
          <w:b w:val="1"/>
          <w:vertAlign w:val="baseline"/>
          <w:rtl w:val="0"/>
        </w:rPr>
        <w:t xml:space="preserve">University of Idaho</w:t>
      </w:r>
      <w:r w:rsidDel="00000000" w:rsidR="00000000" w:rsidRPr="00000000">
        <w:rPr>
          <w:rtl w:val="0"/>
        </w:rPr>
      </w:r>
    </w:p>
    <w:p w:rsidR="00000000" w:rsidDel="00000000" w:rsidP="00000000" w:rsidRDefault="00000000" w:rsidRPr="00000000" w14:paraId="00000031">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Post Doctoral Researcher for Idaho EPSCoR MILES Project</w:t>
      </w:r>
    </w:p>
    <w:p w:rsidR="00000000" w:rsidDel="00000000" w:rsidP="00000000" w:rsidRDefault="00000000" w:rsidRPr="00000000" w14:paraId="00000032">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September 2014 - April 2016</w:t>
      </w:r>
    </w:p>
    <w:p w:rsidR="00000000" w:rsidDel="00000000" w:rsidP="00000000" w:rsidRDefault="00000000" w:rsidRPr="00000000" w14:paraId="00000033">
      <w:pPr>
        <w:tabs>
          <w:tab w:val="left" w:pos="0"/>
          <w:tab w:val="left" w:pos="540"/>
          <w:tab w:val="left" w:pos="1080"/>
          <w:tab w:val="left" w:pos="1620"/>
          <w:tab w:val="left" w:pos="2160"/>
          <w:tab w:val="left" w:pos="2700"/>
          <w:tab w:val="left" w:pos="6300"/>
          <w:tab w:val="left" w:pos="9360"/>
        </w:tabs>
        <w:ind w:left="900" w:firstLine="0"/>
        <w:jc w:val="both"/>
        <w:rPr>
          <w:b w:val="0"/>
          <w:vertAlign w:val="baseline"/>
        </w:rPr>
      </w:pPr>
      <w:r w:rsidDel="00000000" w:rsidR="00000000" w:rsidRPr="00000000">
        <w:rPr>
          <w:rtl w:val="0"/>
        </w:rPr>
      </w:r>
    </w:p>
    <w:p w:rsidR="00000000" w:rsidDel="00000000" w:rsidP="00000000" w:rsidRDefault="00000000" w:rsidRPr="00000000" w14:paraId="00000034">
      <w:pPr>
        <w:tabs>
          <w:tab w:val="left" w:pos="0"/>
          <w:tab w:val="left" w:pos="540"/>
          <w:tab w:val="left" w:pos="1080"/>
          <w:tab w:val="left" w:pos="1620"/>
          <w:tab w:val="left" w:pos="2160"/>
          <w:tab w:val="left" w:pos="2700"/>
          <w:tab w:val="left" w:pos="6300"/>
          <w:tab w:val="left" w:pos="9360"/>
        </w:tabs>
        <w:ind w:left="900" w:firstLine="0"/>
        <w:jc w:val="both"/>
        <w:rPr>
          <w:b w:val="0"/>
          <w:vertAlign w:val="baseline"/>
        </w:rPr>
      </w:pPr>
      <w:r w:rsidDel="00000000" w:rsidR="00000000" w:rsidRPr="00000000">
        <w:rPr>
          <w:b w:val="1"/>
          <w:vertAlign w:val="baseline"/>
          <w:rtl w:val="0"/>
        </w:rPr>
        <w:t xml:space="preserve">University of Idaho</w:t>
      </w:r>
      <w:r w:rsidDel="00000000" w:rsidR="00000000" w:rsidRPr="00000000">
        <w:rPr>
          <w:rtl w:val="0"/>
        </w:rPr>
      </w:r>
    </w:p>
    <w:p w:rsidR="00000000" w:rsidDel="00000000" w:rsidP="00000000" w:rsidRDefault="00000000" w:rsidRPr="00000000" w14:paraId="00000035">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Research Assistant/Associate, Instructor</w:t>
        <w:tab/>
      </w:r>
    </w:p>
    <w:p w:rsidR="00000000" w:rsidDel="00000000" w:rsidP="00000000" w:rsidRDefault="00000000" w:rsidRPr="00000000" w14:paraId="00000036">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2010 - 2013</w:t>
        <w:tab/>
      </w:r>
    </w:p>
    <w:p w:rsidR="00000000" w:rsidDel="00000000" w:rsidP="00000000" w:rsidRDefault="00000000" w:rsidRPr="00000000" w14:paraId="00000037">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rtl w:val="0"/>
        </w:rPr>
      </w:r>
    </w:p>
    <w:p w:rsidR="00000000" w:rsidDel="00000000" w:rsidP="00000000" w:rsidRDefault="00000000" w:rsidRPr="00000000" w14:paraId="00000038">
      <w:pPr>
        <w:tabs>
          <w:tab w:val="left" w:pos="0"/>
          <w:tab w:val="left" w:pos="540"/>
          <w:tab w:val="left" w:pos="1080"/>
          <w:tab w:val="left" w:pos="1620"/>
          <w:tab w:val="left" w:pos="2160"/>
          <w:tab w:val="left" w:pos="2700"/>
          <w:tab w:val="left" w:pos="6300"/>
          <w:tab w:val="left" w:pos="9360"/>
        </w:tabs>
        <w:ind w:left="900" w:firstLine="0"/>
        <w:jc w:val="both"/>
        <w:rPr>
          <w:b w:val="0"/>
          <w:vertAlign w:val="baseline"/>
        </w:rPr>
      </w:pPr>
      <w:r w:rsidDel="00000000" w:rsidR="00000000" w:rsidRPr="00000000">
        <w:rPr>
          <w:b w:val="1"/>
          <w:vertAlign w:val="baseline"/>
          <w:rtl w:val="0"/>
        </w:rPr>
        <w:t xml:space="preserve">University of Idaho</w:t>
      </w:r>
      <w:r w:rsidDel="00000000" w:rsidR="00000000" w:rsidRPr="00000000">
        <w:rPr>
          <w:rtl w:val="0"/>
        </w:rPr>
      </w:r>
    </w:p>
    <w:p w:rsidR="00000000" w:rsidDel="00000000" w:rsidP="00000000" w:rsidRDefault="00000000" w:rsidRPr="00000000" w14:paraId="00000039">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IDeA Network for Biomedical Research Excellence (INBRE) Research Fellow</w:t>
      </w:r>
    </w:p>
    <w:p w:rsidR="00000000" w:rsidDel="00000000" w:rsidP="00000000" w:rsidRDefault="00000000" w:rsidRPr="00000000" w14:paraId="0000003A">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2007 – 2010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1080"/>
          <w:tab w:val="left" w:pos="1620"/>
          <w:tab w:val="left" w:pos="2160"/>
          <w:tab w:val="left" w:pos="2700"/>
          <w:tab w:val="left" w:pos="6300"/>
          <w:tab w:val="left" w:pos="9360"/>
        </w:tabs>
        <w:spacing w:after="0" w:before="0" w:line="240" w:lineRule="auto"/>
        <w:ind w:left="1620" w:right="0" w:hanging="10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1080"/>
          <w:tab w:val="left" w:pos="1620"/>
          <w:tab w:val="left" w:pos="2160"/>
          <w:tab w:val="left" w:pos="2700"/>
          <w:tab w:val="left" w:pos="6300"/>
          <w:tab w:val="left" w:pos="9360"/>
        </w:tabs>
        <w:spacing w:after="0" w:before="0" w:line="240" w:lineRule="auto"/>
        <w:ind w:left="1620" w:right="0" w:hanging="10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Academic Administrative Appointments: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1080"/>
          <w:tab w:val="left" w:pos="1620"/>
          <w:tab w:val="left" w:pos="2160"/>
          <w:tab w:val="left" w:pos="2700"/>
          <w:tab w:val="left" w:pos="6300"/>
          <w:tab w:val="left" w:pos="9360"/>
        </w:tabs>
        <w:spacing w:after="0" w:before="0" w:line="240" w:lineRule="auto"/>
        <w:ind w:left="16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03E">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r>
    </w:p>
    <w:p w:rsidR="00000000" w:rsidDel="00000000" w:rsidP="00000000" w:rsidRDefault="00000000" w:rsidRPr="00000000" w14:paraId="0000003F">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b w:val="1"/>
          <w:vertAlign w:val="baseline"/>
          <w:rtl w:val="0"/>
        </w:rPr>
        <w:tab/>
        <w:t xml:space="preserve">Non-Academic Employment including Armed Forces:</w:t>
      </w:r>
      <w:r w:rsidDel="00000000" w:rsidR="00000000" w:rsidRPr="00000000">
        <w:rPr>
          <w:vertAlign w:val="baseline"/>
          <w:rtl w:val="0"/>
        </w:rPr>
        <w:t xml:space="preserve"> </w:t>
      </w:r>
    </w:p>
    <w:p w:rsidR="00000000" w:rsidDel="00000000" w:rsidP="00000000" w:rsidRDefault="00000000" w:rsidRPr="00000000" w14:paraId="00000040">
      <w:pPr>
        <w:tabs>
          <w:tab w:val="left" w:pos="0"/>
          <w:tab w:val="left" w:pos="540"/>
          <w:tab w:val="left" w:pos="1080"/>
          <w:tab w:val="left" w:pos="1620"/>
          <w:tab w:val="left" w:pos="2160"/>
          <w:tab w:val="left" w:pos="2700"/>
          <w:tab w:val="left" w:pos="6300"/>
          <w:tab w:val="left" w:pos="9360"/>
        </w:tabs>
        <w:ind w:left="900" w:firstLine="0"/>
        <w:jc w:val="both"/>
        <w:rPr>
          <w:b w:val="0"/>
          <w:vertAlign w:val="baseline"/>
        </w:rPr>
      </w:pPr>
      <w:r w:rsidDel="00000000" w:rsidR="00000000" w:rsidRPr="00000000">
        <w:rPr>
          <w:b w:val="1"/>
          <w:vertAlign w:val="baseline"/>
          <w:rtl w:val="0"/>
        </w:rPr>
        <w:t xml:space="preserve">CRI Advantange (Subcontractor for Idaho National Laboratories)</w:t>
      </w:r>
      <w:r w:rsidDel="00000000" w:rsidR="00000000" w:rsidRPr="00000000">
        <w:rPr>
          <w:rtl w:val="0"/>
        </w:rPr>
      </w:r>
    </w:p>
    <w:p w:rsidR="00000000" w:rsidDel="00000000" w:rsidP="00000000" w:rsidRDefault="00000000" w:rsidRPr="00000000" w14:paraId="00000041">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Human Factors Engineer</w:t>
      </w:r>
    </w:p>
    <w:p w:rsidR="00000000" w:rsidDel="00000000" w:rsidP="00000000" w:rsidRDefault="00000000" w:rsidRPr="00000000" w14:paraId="00000042">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October 2014 – June 2018</w:t>
      </w:r>
    </w:p>
    <w:p w:rsidR="00000000" w:rsidDel="00000000" w:rsidP="00000000" w:rsidRDefault="00000000" w:rsidRPr="00000000" w14:paraId="00000043">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Description: Design, develop, evaluation, and document advanced digital control system prototypes. Provide Human Factors guidance and evaluation to utilities in support of control room modernization efforts in accordance with NUREG 0700/0711. Implement DCS mimics that interface with NPP models and enable formative evaluation and usability testing.</w:t>
      </w:r>
    </w:p>
    <w:p w:rsidR="00000000" w:rsidDel="00000000" w:rsidP="00000000" w:rsidRDefault="00000000" w:rsidRPr="00000000" w14:paraId="00000044">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rtl w:val="0"/>
        </w:rPr>
      </w:r>
    </w:p>
    <w:p w:rsidR="00000000" w:rsidDel="00000000" w:rsidP="00000000" w:rsidRDefault="00000000" w:rsidRPr="00000000" w14:paraId="00000045">
      <w:pPr>
        <w:tabs>
          <w:tab w:val="left" w:pos="0"/>
          <w:tab w:val="left" w:pos="540"/>
          <w:tab w:val="left" w:pos="1080"/>
          <w:tab w:val="left" w:pos="1620"/>
          <w:tab w:val="left" w:pos="2160"/>
          <w:tab w:val="left" w:pos="2700"/>
          <w:tab w:val="left" w:pos="6300"/>
          <w:tab w:val="left" w:pos="9360"/>
        </w:tabs>
        <w:ind w:left="900" w:firstLine="0"/>
        <w:jc w:val="both"/>
        <w:rPr>
          <w:b w:val="0"/>
          <w:vertAlign w:val="baseline"/>
        </w:rPr>
      </w:pPr>
      <w:r w:rsidDel="00000000" w:rsidR="00000000" w:rsidRPr="00000000">
        <w:rPr>
          <w:b w:val="1"/>
          <w:vertAlign w:val="baseline"/>
          <w:rtl w:val="0"/>
        </w:rPr>
        <w:t xml:space="preserve">Idaho National Laboratory</w:t>
      </w:r>
      <w:r w:rsidDel="00000000" w:rsidR="00000000" w:rsidRPr="00000000">
        <w:rPr>
          <w:rtl w:val="0"/>
        </w:rPr>
      </w:r>
    </w:p>
    <w:p w:rsidR="00000000" w:rsidDel="00000000" w:rsidP="00000000" w:rsidRDefault="00000000" w:rsidRPr="00000000" w14:paraId="00000046">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Human Factors Intern</w:t>
      </w:r>
    </w:p>
    <w:p w:rsidR="00000000" w:rsidDel="00000000" w:rsidP="00000000" w:rsidRDefault="00000000" w:rsidRPr="00000000" w14:paraId="00000047">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May 2013 - October 2014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35"/>
        </w:tabs>
        <w:spacing w:after="0" w:before="0" w:line="240" w:lineRule="auto"/>
        <w:ind w:left="9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Provided Human Factors expertise and software development for the Human Systems and Simulation Laboratory (HSSL) of the Human Factors, Controls, and Statistics Department has a full-scope, fully-reconfigurable nuclear power plant (NPP) control room simulator. </w:t>
      </w:r>
    </w:p>
    <w:p w:rsidR="00000000" w:rsidDel="00000000" w:rsidP="00000000" w:rsidRDefault="00000000" w:rsidRPr="00000000" w14:paraId="00000049">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04A">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b w:val="1"/>
          <w:vertAlign w:val="baseline"/>
          <w:rtl w:val="0"/>
        </w:rPr>
        <w:tab/>
        <w:t xml:space="preserve">Consulting:  </w:t>
      </w:r>
      <w:r w:rsidDel="00000000" w:rsidR="00000000" w:rsidRPr="00000000">
        <w:rPr>
          <w:rtl w:val="0"/>
        </w:rPr>
      </w:r>
    </w:p>
    <w:p w:rsidR="00000000" w:rsidDel="00000000" w:rsidP="00000000" w:rsidRDefault="00000000" w:rsidRPr="00000000" w14:paraId="0000004B">
      <w:pPr>
        <w:tabs>
          <w:tab w:val="left" w:pos="0"/>
          <w:tab w:val="left" w:pos="540"/>
          <w:tab w:val="left" w:pos="1080"/>
          <w:tab w:val="left" w:pos="1620"/>
          <w:tab w:val="left" w:pos="2160"/>
          <w:tab w:val="left" w:pos="2700"/>
          <w:tab w:val="left" w:pos="6300"/>
          <w:tab w:val="left" w:pos="9360"/>
        </w:tabs>
        <w:ind w:left="900" w:firstLine="0"/>
        <w:jc w:val="both"/>
        <w:rPr>
          <w:b w:val="0"/>
          <w:vertAlign w:val="baseline"/>
        </w:rPr>
      </w:pPr>
      <w:r w:rsidDel="00000000" w:rsidR="00000000" w:rsidRPr="00000000">
        <w:rPr>
          <w:b w:val="1"/>
          <w:vertAlign w:val="baseline"/>
          <w:rtl w:val="0"/>
        </w:rPr>
        <w:t xml:space="preserve">NetForm</w:t>
      </w:r>
      <w:r w:rsidDel="00000000" w:rsidR="00000000" w:rsidRPr="00000000">
        <w:rPr>
          <w:rtl w:val="0"/>
        </w:rPr>
      </w:r>
    </w:p>
    <w:p w:rsidR="00000000" w:rsidDel="00000000" w:rsidP="00000000" w:rsidRDefault="00000000" w:rsidRPr="00000000" w14:paraId="0000004C">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Software Developer</w:t>
      </w:r>
    </w:p>
    <w:p w:rsidR="00000000" w:rsidDel="00000000" w:rsidP="00000000" w:rsidRDefault="00000000" w:rsidRPr="00000000" w14:paraId="0000004D">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2016</w:t>
      </w:r>
    </w:p>
    <w:p w:rsidR="00000000" w:rsidDel="00000000" w:rsidP="00000000" w:rsidRDefault="00000000" w:rsidRPr="00000000" w14:paraId="0000004E">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Developed an online service for conducting social network snowball surveys</w:t>
      </w:r>
    </w:p>
    <w:p w:rsidR="00000000" w:rsidDel="00000000" w:rsidP="00000000" w:rsidRDefault="00000000" w:rsidRPr="00000000" w14:paraId="0000004F">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rtl w:val="0"/>
        </w:rPr>
      </w:r>
    </w:p>
    <w:p w:rsidR="00000000" w:rsidDel="00000000" w:rsidP="00000000" w:rsidRDefault="00000000" w:rsidRPr="00000000" w14:paraId="00000050">
      <w:pPr>
        <w:tabs>
          <w:tab w:val="left" w:pos="0"/>
          <w:tab w:val="left" w:pos="540"/>
          <w:tab w:val="left" w:pos="1080"/>
          <w:tab w:val="left" w:pos="1620"/>
          <w:tab w:val="left" w:pos="2160"/>
          <w:tab w:val="left" w:pos="2700"/>
          <w:tab w:val="left" w:pos="6300"/>
          <w:tab w:val="left" w:pos="9360"/>
        </w:tabs>
        <w:ind w:left="900" w:firstLine="0"/>
        <w:jc w:val="both"/>
        <w:rPr>
          <w:b w:val="0"/>
          <w:vertAlign w:val="baseline"/>
        </w:rPr>
      </w:pPr>
      <w:r w:rsidDel="00000000" w:rsidR="00000000" w:rsidRPr="00000000">
        <w:rPr>
          <w:b w:val="1"/>
          <w:vertAlign w:val="baseline"/>
          <w:rtl w:val="0"/>
        </w:rPr>
        <w:t xml:space="preserve">Intellective Consulting</w:t>
      </w:r>
      <w:r w:rsidDel="00000000" w:rsidR="00000000" w:rsidRPr="00000000">
        <w:rPr>
          <w:rtl w:val="0"/>
        </w:rPr>
      </w:r>
    </w:p>
    <w:p w:rsidR="00000000" w:rsidDel="00000000" w:rsidP="00000000" w:rsidRDefault="00000000" w:rsidRPr="00000000" w14:paraId="00000051">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Prototype Hardware Developer</w:t>
      </w:r>
    </w:p>
    <w:p w:rsidR="00000000" w:rsidDel="00000000" w:rsidP="00000000" w:rsidRDefault="00000000" w:rsidRPr="00000000" w14:paraId="00000052">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2016-2018</w:t>
      </w:r>
    </w:p>
    <w:p w:rsidR="00000000" w:rsidDel="00000000" w:rsidP="00000000" w:rsidRDefault="00000000" w:rsidRPr="00000000" w14:paraId="00000053">
      <w:pPr>
        <w:tabs>
          <w:tab w:val="left" w:pos="0"/>
          <w:tab w:val="left" w:pos="540"/>
          <w:tab w:val="left" w:pos="1080"/>
          <w:tab w:val="left" w:pos="1620"/>
          <w:tab w:val="left" w:pos="2160"/>
          <w:tab w:val="left" w:pos="2700"/>
          <w:tab w:val="left" w:pos="6300"/>
          <w:tab w:val="left" w:pos="9360"/>
        </w:tabs>
        <w:ind w:left="900" w:firstLine="0"/>
        <w:jc w:val="both"/>
        <w:rPr>
          <w:vertAlign w:val="baseline"/>
        </w:rPr>
      </w:pPr>
      <w:r w:rsidDel="00000000" w:rsidR="00000000" w:rsidRPr="00000000">
        <w:rPr>
          <w:vertAlign w:val="baseline"/>
          <w:rtl w:val="0"/>
        </w:rPr>
        <w:t xml:space="preserve">Developed a scientific apparatus for presenting thermal stimuli in a controlled manner.</w:t>
        <w:tab/>
      </w:r>
    </w:p>
    <w:p w:rsidR="00000000" w:rsidDel="00000000" w:rsidP="00000000" w:rsidRDefault="00000000" w:rsidRPr="00000000" w14:paraId="00000054">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rtl w:val="0"/>
        </w:rPr>
      </w:r>
    </w:p>
    <w:p w:rsidR="00000000" w:rsidDel="00000000" w:rsidP="00000000" w:rsidRDefault="00000000" w:rsidRPr="00000000" w14:paraId="00000055">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b w:val="1"/>
          <w:vertAlign w:val="baseline"/>
          <w:rtl w:val="0"/>
        </w:rPr>
        <w:t xml:space="preserve">TEACHING ACCOMPLISHMENTS: </w:t>
      </w:r>
      <w:r w:rsidDel="00000000" w:rsidR="00000000" w:rsidRPr="00000000">
        <w:rPr>
          <w:vertAlign w:val="baseline"/>
          <w:rtl w:val="0"/>
        </w:rPr>
        <w:t xml:space="preserve">(Academic and Extension teaching)</w:t>
      </w:r>
    </w:p>
    <w:p w:rsidR="00000000" w:rsidDel="00000000" w:rsidP="00000000" w:rsidRDefault="00000000" w:rsidRPr="00000000" w14:paraId="00000056">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r>
    </w:p>
    <w:p w:rsidR="00000000" w:rsidDel="00000000" w:rsidP="00000000" w:rsidRDefault="00000000" w:rsidRPr="00000000" w14:paraId="00000057">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Areas of Specialization:</w:t>
        <w:tab/>
      </w:r>
      <w:r w:rsidDel="00000000" w:rsidR="00000000" w:rsidRPr="00000000">
        <w:rPr>
          <w:vertAlign w:val="baseline"/>
          <w:rtl w:val="0"/>
        </w:rPr>
        <w:t xml:space="preserve">Research Methods, Virtual Technology, Nuclear Power Human Factors</w:t>
      </w:r>
    </w:p>
    <w:p w:rsidR="00000000" w:rsidDel="00000000" w:rsidP="00000000" w:rsidRDefault="00000000" w:rsidRPr="00000000" w14:paraId="00000058">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rtl w:val="0"/>
        </w:rPr>
      </w:r>
    </w:p>
    <w:p w:rsidR="00000000" w:rsidDel="00000000" w:rsidP="00000000" w:rsidRDefault="00000000" w:rsidRPr="00000000" w14:paraId="00000059">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b w:val="1"/>
          <w:vertAlign w:val="baseline"/>
          <w:rtl w:val="0"/>
        </w:rPr>
        <w:tab/>
        <w:t xml:space="preserve">Courses Taught:</w:t>
      </w:r>
      <w:r w:rsidDel="00000000" w:rsidR="00000000" w:rsidRPr="00000000">
        <w:rPr>
          <w:vertAlign w:val="baseline"/>
          <w:rtl w:val="0"/>
        </w:rPr>
        <w:tab/>
      </w:r>
    </w:p>
    <w:p w:rsidR="00000000" w:rsidDel="00000000" w:rsidP="00000000" w:rsidRDefault="00000000" w:rsidRPr="00000000" w14:paraId="0000005A">
      <w:pPr>
        <w:tabs>
          <w:tab w:val="left" w:pos="0"/>
          <w:tab w:val="left" w:pos="540"/>
          <w:tab w:val="left" w:pos="1080"/>
          <w:tab w:val="left" w:pos="1620"/>
          <w:tab w:val="left" w:pos="2160"/>
          <w:tab w:val="left" w:pos="2700"/>
          <w:tab w:val="left" w:pos="6300"/>
          <w:tab w:val="left" w:pos="7200"/>
          <w:tab w:val="left" w:pos="9360"/>
        </w:tabs>
        <w:ind w:left="900" w:firstLine="0"/>
        <w:jc w:val="both"/>
        <w:rPr>
          <w:vertAlign w:val="baseline"/>
        </w:rPr>
      </w:pPr>
      <w:r w:rsidDel="00000000" w:rsidR="00000000" w:rsidRPr="00000000">
        <w:rPr>
          <w:vertAlign w:val="baseline"/>
          <w:rtl w:val="0"/>
        </w:rPr>
        <w:t xml:space="preserve">Virtual Reality and Autism (VTD 404)</w:t>
        <w:tab/>
        <w:tab/>
        <w:t xml:space="preserve">Spring 2021</w:t>
      </w:r>
    </w:p>
    <w:p w:rsidR="00000000" w:rsidDel="00000000" w:rsidP="00000000" w:rsidRDefault="00000000" w:rsidRPr="00000000" w14:paraId="0000005B">
      <w:pPr>
        <w:tabs>
          <w:tab w:val="left" w:pos="0"/>
          <w:tab w:val="left" w:pos="540"/>
          <w:tab w:val="left" w:pos="1080"/>
          <w:tab w:val="left" w:pos="1620"/>
          <w:tab w:val="left" w:pos="2160"/>
          <w:tab w:val="left" w:pos="2700"/>
          <w:tab w:val="left" w:pos="6300"/>
          <w:tab w:val="left" w:pos="7200"/>
          <w:tab w:val="left" w:pos="9360"/>
        </w:tabs>
        <w:ind w:left="900" w:firstLine="0"/>
        <w:jc w:val="both"/>
        <w:rPr>
          <w:vertAlign w:val="baseline"/>
        </w:rPr>
      </w:pPr>
      <w:r w:rsidDel="00000000" w:rsidR="00000000" w:rsidRPr="00000000">
        <w:rPr>
          <w:vertAlign w:val="baseline"/>
          <w:rtl w:val="0"/>
        </w:rPr>
        <w:t xml:space="preserve">Smart Cities Special Topic Seminar (LARC 504/VTD 404) </w:t>
        <w:tab/>
        <w:tab/>
        <w:t xml:space="preserve">Spring 2016</w:t>
      </w:r>
    </w:p>
    <w:p w:rsidR="00000000" w:rsidDel="00000000" w:rsidP="00000000" w:rsidRDefault="00000000" w:rsidRPr="00000000" w14:paraId="0000005C">
      <w:pPr>
        <w:tabs>
          <w:tab w:val="left" w:pos="0"/>
          <w:tab w:val="left" w:pos="540"/>
          <w:tab w:val="left" w:pos="1080"/>
          <w:tab w:val="left" w:pos="1620"/>
          <w:tab w:val="left" w:pos="2160"/>
          <w:tab w:val="left" w:pos="2700"/>
          <w:tab w:val="left" w:pos="6300"/>
          <w:tab w:val="left" w:pos="7200"/>
          <w:tab w:val="left" w:pos="9360"/>
        </w:tabs>
        <w:ind w:left="900" w:firstLine="0"/>
        <w:jc w:val="both"/>
        <w:rPr>
          <w:vertAlign w:val="baseline"/>
        </w:rPr>
      </w:pPr>
      <w:r w:rsidDel="00000000" w:rsidR="00000000" w:rsidRPr="00000000">
        <w:rPr>
          <w:vertAlign w:val="baseline"/>
          <w:rtl w:val="0"/>
        </w:rPr>
        <w:t xml:space="preserve">VTD Capstone (VTD 458)</w:t>
        <w:tab/>
        <w:tab/>
        <w:t xml:space="preserve">Fall 2017 – Spring 2019</w:t>
      </w:r>
    </w:p>
    <w:p w:rsidR="00000000" w:rsidDel="00000000" w:rsidP="00000000" w:rsidRDefault="00000000" w:rsidRPr="00000000" w14:paraId="0000005D">
      <w:pPr>
        <w:tabs>
          <w:tab w:val="left" w:pos="0"/>
          <w:tab w:val="left" w:pos="540"/>
          <w:tab w:val="left" w:pos="1080"/>
          <w:tab w:val="left" w:pos="1620"/>
          <w:tab w:val="left" w:pos="2160"/>
          <w:tab w:val="left" w:pos="2700"/>
          <w:tab w:val="left" w:pos="6300"/>
          <w:tab w:val="left" w:pos="7200"/>
          <w:tab w:val="left" w:pos="9360"/>
        </w:tabs>
        <w:ind w:left="900" w:firstLine="0"/>
        <w:jc w:val="both"/>
        <w:rPr>
          <w:vertAlign w:val="baseline"/>
        </w:rPr>
      </w:pPr>
      <w:r w:rsidDel="00000000" w:rsidR="00000000" w:rsidRPr="00000000">
        <w:rPr>
          <w:vertAlign w:val="baseline"/>
          <w:rtl w:val="0"/>
        </w:rPr>
        <w:t xml:space="preserve">Introduction to Research Methods (PSYC 218)</w:t>
        <w:tab/>
        <w:tab/>
        <w:t xml:space="preserve">2011-2013</w:t>
      </w:r>
    </w:p>
    <w:p w:rsidR="00000000" w:rsidDel="00000000" w:rsidP="00000000" w:rsidRDefault="00000000" w:rsidRPr="00000000" w14:paraId="0000005E">
      <w:pPr>
        <w:tabs>
          <w:tab w:val="left" w:pos="0"/>
          <w:tab w:val="left" w:pos="540"/>
          <w:tab w:val="left" w:pos="1080"/>
          <w:tab w:val="left" w:pos="1620"/>
          <w:tab w:val="left" w:pos="2160"/>
          <w:tab w:val="left" w:pos="2700"/>
          <w:tab w:val="left" w:pos="6300"/>
          <w:tab w:val="left" w:pos="7200"/>
          <w:tab w:val="left" w:pos="9360"/>
        </w:tabs>
        <w:ind w:left="900" w:firstLine="0"/>
        <w:jc w:val="both"/>
        <w:rPr>
          <w:vertAlign w:val="baseline"/>
        </w:rPr>
      </w:pPr>
      <w:r w:rsidDel="00000000" w:rsidR="00000000" w:rsidRPr="00000000">
        <w:rPr>
          <w:vertAlign w:val="baseline"/>
          <w:rtl w:val="0"/>
        </w:rPr>
        <w:t xml:space="preserve">Sensation and Perception (PSYC 444)</w:t>
        <w:tab/>
        <w:tab/>
        <w:t xml:space="preserve">2011-2013</w:t>
      </w:r>
    </w:p>
    <w:p w:rsidR="00000000" w:rsidDel="00000000" w:rsidP="00000000" w:rsidRDefault="00000000" w:rsidRPr="00000000" w14:paraId="0000005F">
      <w:pPr>
        <w:tabs>
          <w:tab w:val="left" w:pos="0"/>
          <w:tab w:val="left" w:pos="540"/>
          <w:tab w:val="left" w:pos="1080"/>
          <w:tab w:val="left" w:pos="1620"/>
          <w:tab w:val="left" w:pos="2160"/>
          <w:tab w:val="left" w:pos="2700"/>
          <w:tab w:val="left" w:pos="6300"/>
          <w:tab w:val="left" w:pos="7200"/>
          <w:tab w:val="left" w:pos="9360"/>
        </w:tabs>
        <w:ind w:left="900" w:firstLine="0"/>
        <w:jc w:val="both"/>
        <w:rPr>
          <w:b w:val="0"/>
          <w:vertAlign w:val="baseline"/>
        </w:rPr>
      </w:pPr>
      <w:r w:rsidDel="00000000" w:rsidR="00000000" w:rsidRPr="00000000">
        <w:rPr>
          <w:vertAlign w:val="baseline"/>
          <w:rtl w:val="0"/>
        </w:rPr>
        <w:t xml:space="preserve">Engineering Psychology (PSYC 446)</w:t>
        <w:tab/>
        <w:tab/>
        <w:t xml:space="preserve">2011-2013</w:t>
      </w:r>
      <w:r w:rsidDel="00000000" w:rsidR="00000000" w:rsidRPr="00000000">
        <w:rPr>
          <w:rtl w:val="0"/>
        </w:rPr>
      </w:r>
    </w:p>
    <w:p w:rsidR="00000000" w:rsidDel="00000000" w:rsidP="00000000" w:rsidRDefault="00000000" w:rsidRPr="00000000" w14:paraId="00000060">
      <w:pPr>
        <w:tabs>
          <w:tab w:val="left" w:pos="0"/>
          <w:tab w:val="left" w:pos="540"/>
          <w:tab w:val="left" w:pos="1080"/>
          <w:tab w:val="left" w:pos="1620"/>
          <w:tab w:val="left" w:pos="2160"/>
          <w:tab w:val="left" w:pos="2700"/>
          <w:tab w:val="left" w:pos="6300"/>
          <w:tab w:val="left" w:pos="7200"/>
          <w:tab w:val="left" w:pos="9360"/>
        </w:tabs>
        <w:ind w:left="900" w:firstLine="0"/>
        <w:jc w:val="both"/>
        <w:rPr>
          <w:vertAlign w:val="baseline"/>
        </w:rPr>
      </w:pPr>
      <w:r w:rsidDel="00000000" w:rsidR="00000000" w:rsidRPr="00000000">
        <w:rPr>
          <w:vertAlign w:val="baseline"/>
          <w:rtl w:val="0"/>
        </w:rPr>
        <w:t xml:space="preserve">Upward Bound Math and Science (UBMS)</w:t>
        <w:tab/>
        <w:t xml:space="preserve"> </w:t>
        <w:tab/>
        <w:t xml:space="preserve">Summer of 2009 </w:t>
      </w:r>
    </w:p>
    <w:p w:rsidR="00000000" w:rsidDel="00000000" w:rsidP="00000000" w:rsidRDefault="00000000" w:rsidRPr="00000000" w14:paraId="00000061">
      <w:pPr>
        <w:tabs>
          <w:tab w:val="left" w:pos="0"/>
          <w:tab w:val="left" w:pos="540"/>
          <w:tab w:val="left" w:pos="1080"/>
          <w:tab w:val="left" w:pos="1620"/>
          <w:tab w:val="left" w:pos="2160"/>
          <w:tab w:val="left" w:pos="2700"/>
          <w:tab w:val="left" w:pos="6300"/>
          <w:tab w:val="left" w:pos="7200"/>
          <w:tab w:val="left" w:pos="9360"/>
        </w:tabs>
        <w:ind w:left="900" w:firstLine="0"/>
        <w:jc w:val="both"/>
        <w:rPr>
          <w:b w:val="0"/>
          <w:vertAlign w:val="baseline"/>
        </w:rPr>
      </w:pPr>
      <w:r w:rsidDel="00000000" w:rsidR="00000000" w:rsidRPr="00000000">
        <w:rPr>
          <w:vertAlign w:val="baseline"/>
          <w:rtl w:val="0"/>
        </w:rPr>
        <w:t xml:space="preserve">Engineering Psychology (PSYC 446)</w:t>
        <w:tab/>
        <w:tab/>
        <w:t xml:space="preserve">2011-2013</w:t>
      </w:r>
      <w:r w:rsidDel="00000000" w:rsidR="00000000" w:rsidRPr="00000000">
        <w:rPr>
          <w:rtl w:val="0"/>
        </w:rPr>
      </w:r>
    </w:p>
    <w:p w:rsidR="00000000" w:rsidDel="00000000" w:rsidP="00000000" w:rsidRDefault="00000000" w:rsidRPr="00000000" w14:paraId="00000062">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rtl w:val="0"/>
        </w:rPr>
      </w:r>
    </w:p>
    <w:p w:rsidR="00000000" w:rsidDel="00000000" w:rsidP="00000000" w:rsidRDefault="00000000" w:rsidRPr="00000000" w14:paraId="00000063">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b w:val="1"/>
          <w:vertAlign w:val="baseline"/>
          <w:rtl w:val="0"/>
        </w:rPr>
        <w:tab/>
        <w:t xml:space="preserve">Students Advised:</w:t>
      </w:r>
      <w:r w:rsidDel="00000000" w:rsidR="00000000" w:rsidRPr="00000000">
        <w:rPr>
          <w:rtl w:val="0"/>
        </w:rPr>
      </w:r>
    </w:p>
    <w:p w:rsidR="00000000" w:rsidDel="00000000" w:rsidP="00000000" w:rsidRDefault="00000000" w:rsidRPr="00000000" w14:paraId="00000064">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rtl w:val="0"/>
        </w:rPr>
      </w:r>
    </w:p>
    <w:p w:rsidR="00000000" w:rsidDel="00000000" w:rsidP="00000000" w:rsidRDefault="00000000" w:rsidRPr="00000000" w14:paraId="00000065">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b w:val="1"/>
          <w:vertAlign w:val="baseline"/>
          <w:rtl w:val="0"/>
        </w:rPr>
        <w:tab/>
        <w:tab/>
      </w:r>
      <w:r w:rsidDel="00000000" w:rsidR="00000000" w:rsidRPr="00000000">
        <w:rPr>
          <w:vertAlign w:val="baseline"/>
          <w:rtl w:val="0"/>
        </w:rPr>
        <w:t xml:space="preserve">Undergraduate Students:</w:t>
      </w:r>
      <w:r w:rsidDel="00000000" w:rsidR="00000000" w:rsidRPr="00000000">
        <w:rPr>
          <w:b w:val="1"/>
          <w:vertAlign w:val="baseline"/>
          <w:rtl w:val="0"/>
        </w:rPr>
        <w:t xml:space="preserve"> </w:t>
      </w:r>
      <w:r w:rsidDel="00000000" w:rsidR="00000000" w:rsidRPr="00000000">
        <w:rPr>
          <w:vertAlign w:val="baseline"/>
          <w:rtl w:val="0"/>
        </w:rPr>
        <w:t xml:space="preserve">n/a</w:t>
      </w:r>
    </w:p>
    <w:p w:rsidR="00000000" w:rsidDel="00000000" w:rsidP="00000000" w:rsidRDefault="00000000" w:rsidRPr="00000000" w14:paraId="00000066">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tab/>
        <w:t xml:space="preserve">Graduate Students: </w:t>
      </w:r>
    </w:p>
    <w:p w:rsidR="00000000" w:rsidDel="00000000" w:rsidP="00000000" w:rsidRDefault="00000000" w:rsidRPr="00000000" w14:paraId="00000067">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b w:val="1"/>
          <w:vertAlign w:val="baseline"/>
          <w:rtl w:val="0"/>
        </w:rPr>
        <w:tab/>
        <w:tab/>
        <w:tab/>
      </w:r>
      <w:r w:rsidDel="00000000" w:rsidR="00000000" w:rsidRPr="00000000">
        <w:rPr>
          <w:vertAlign w:val="baseline"/>
          <w:rtl w:val="0"/>
        </w:rPr>
        <w:t xml:space="preserve">Advised to completion of degree-major professor (student name, degree, and date):</w:t>
      </w:r>
    </w:p>
    <w:p w:rsidR="00000000" w:rsidDel="00000000" w:rsidP="00000000" w:rsidRDefault="00000000" w:rsidRPr="00000000" w14:paraId="00000068">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tab/>
        <w:tab/>
        <w:tab/>
        <w:t xml:space="preserve">Zeth Dubois, Masters of Integrated Art and Architecture, May 2020 (defended Dec 2019)</w:t>
      </w:r>
    </w:p>
    <w:p w:rsidR="00000000" w:rsidDel="00000000" w:rsidP="00000000" w:rsidRDefault="00000000" w:rsidRPr="00000000" w14:paraId="00000069">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tab/>
        <w:tab/>
        <w:t xml:space="preserve">Served on graduate committee (student name, degree, and date):</w:t>
      </w:r>
    </w:p>
    <w:p w:rsidR="00000000" w:rsidDel="00000000" w:rsidP="00000000" w:rsidRDefault="00000000" w:rsidRPr="00000000" w14:paraId="0000006A">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tab/>
        <w:tab/>
        <w:tab/>
        <w:t xml:space="preserve">Jared Oxborrow, Masters of Integrated Art and Architecture, in progress</w:t>
      </w:r>
    </w:p>
    <w:p w:rsidR="00000000" w:rsidDel="00000000" w:rsidP="00000000" w:rsidRDefault="00000000" w:rsidRPr="00000000" w14:paraId="0000006B">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tab/>
        <w:tab/>
        <w:tab/>
        <w:t xml:space="preserve">Nathan Hurlocker, Masters of Integrated Art and Architecture, in progress</w:t>
      </w:r>
    </w:p>
    <w:p w:rsidR="00000000" w:rsidDel="00000000" w:rsidP="00000000" w:rsidRDefault="00000000" w:rsidRPr="00000000" w14:paraId="0000006C">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tab/>
        <w:tab/>
        <w:tab/>
        <w:t xml:space="preserve">Julio Gonzalez, Masters of Integrated Art and Architecture, in progress</w:t>
      </w:r>
    </w:p>
    <w:p w:rsidR="00000000" w:rsidDel="00000000" w:rsidP="00000000" w:rsidRDefault="00000000" w:rsidRPr="00000000" w14:paraId="0000006D">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tab/>
        <w:tab/>
        <w:tab/>
        <w:t xml:space="preserve">William Fenton, Human Factors PhD, in progress</w:t>
      </w:r>
    </w:p>
    <w:p w:rsidR="00000000" w:rsidDel="00000000" w:rsidP="00000000" w:rsidRDefault="00000000" w:rsidRPr="00000000" w14:paraId="0000006E">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tab/>
        <w:tab/>
        <w:tab/>
        <w:t xml:space="preserve">Dylan Quinn, Water Resources MS, December 2018</w:t>
      </w:r>
    </w:p>
    <w:p w:rsidR="00000000" w:rsidDel="00000000" w:rsidP="00000000" w:rsidRDefault="00000000" w:rsidRPr="00000000" w14:paraId="0000006F">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rtl w:val="0"/>
        </w:rPr>
      </w:r>
    </w:p>
    <w:p w:rsidR="00000000" w:rsidDel="00000000" w:rsidP="00000000" w:rsidRDefault="00000000" w:rsidRPr="00000000" w14:paraId="00000070">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Materials Developed:</w:t>
      </w:r>
      <w:r w:rsidDel="00000000" w:rsidR="00000000" w:rsidRPr="00000000">
        <w:rPr>
          <w:vertAlign w:val="baseline"/>
          <w:rtl w:val="0"/>
        </w:rPr>
        <w:t xml:space="preserve"> (non-scholarship activity)</w:t>
      </w:r>
    </w:p>
    <w:p w:rsidR="00000000" w:rsidDel="00000000" w:rsidP="00000000" w:rsidRDefault="00000000" w:rsidRPr="00000000" w14:paraId="00000071">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tab/>
        <w:t xml:space="preserve">n/a</w:t>
      </w:r>
    </w:p>
    <w:p w:rsidR="00000000" w:rsidDel="00000000" w:rsidP="00000000" w:rsidRDefault="00000000" w:rsidRPr="00000000" w14:paraId="00000072">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rtl w:val="0"/>
        </w:rPr>
      </w:r>
    </w:p>
    <w:p w:rsidR="00000000" w:rsidDel="00000000" w:rsidP="00000000" w:rsidRDefault="00000000" w:rsidRPr="00000000" w14:paraId="00000073">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b w:val="1"/>
          <w:vertAlign w:val="baseline"/>
          <w:rtl w:val="0"/>
        </w:rPr>
        <w:tab/>
        <w:t xml:space="preserve">Courses Developed:</w:t>
      </w:r>
      <w:r w:rsidDel="00000000" w:rsidR="00000000" w:rsidRPr="00000000">
        <w:rPr>
          <w:rtl w:val="0"/>
        </w:rPr>
      </w:r>
    </w:p>
    <w:p w:rsidR="00000000" w:rsidDel="00000000" w:rsidP="00000000" w:rsidRDefault="00000000" w:rsidRPr="00000000" w14:paraId="00000074">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tab/>
        <w:t xml:space="preserve">Smart Cities Special Topic Seminar</w:t>
      </w:r>
    </w:p>
    <w:p w:rsidR="00000000" w:rsidDel="00000000" w:rsidP="00000000" w:rsidRDefault="00000000" w:rsidRPr="00000000" w14:paraId="00000075">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tab/>
        <w:t xml:space="preserve">Upward Bound Math and Science (UBMS) Summer Course on Python programming</w:t>
      </w:r>
    </w:p>
    <w:p w:rsidR="00000000" w:rsidDel="00000000" w:rsidP="00000000" w:rsidRDefault="00000000" w:rsidRPr="00000000" w14:paraId="00000076">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tab/>
        <w:t xml:space="preserve">Smart Cities Special Topic Seminar (LARC 504/VTD 404)</w:t>
      </w:r>
    </w:p>
    <w:p w:rsidR="00000000" w:rsidDel="00000000" w:rsidP="00000000" w:rsidRDefault="00000000" w:rsidRPr="00000000" w14:paraId="00000077">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tab/>
        <w:t xml:space="preserve">Virtual Reality and Autism (VTD 404)</w:t>
      </w:r>
    </w:p>
    <w:p w:rsidR="00000000" w:rsidDel="00000000" w:rsidP="00000000" w:rsidRDefault="00000000" w:rsidRPr="00000000" w14:paraId="00000078">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vertAlign w:val="baseline"/>
          <w:rtl w:val="0"/>
        </w:rPr>
        <w:tab/>
        <w:tab/>
      </w:r>
      <w:r w:rsidDel="00000000" w:rsidR="00000000" w:rsidRPr="00000000">
        <w:rPr>
          <w:rtl w:val="0"/>
        </w:rPr>
      </w:r>
    </w:p>
    <w:p w:rsidR="00000000" w:rsidDel="00000000" w:rsidP="00000000" w:rsidRDefault="00000000" w:rsidRPr="00000000" w14:paraId="00000079">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b w:val="1"/>
          <w:vertAlign w:val="baseline"/>
          <w:rtl w:val="0"/>
        </w:rPr>
        <w:tab/>
        <w:t xml:space="preserve">Non-credit Classes, Workshops, Seminars, Invited Lectures, etc.:</w:t>
      </w:r>
      <w:r w:rsidDel="00000000" w:rsidR="00000000" w:rsidRPr="00000000">
        <w:rPr>
          <w:rtl w:val="0"/>
        </w:rPr>
      </w:r>
    </w:p>
    <w:p w:rsidR="00000000" w:rsidDel="00000000" w:rsidP="00000000" w:rsidRDefault="00000000" w:rsidRPr="00000000" w14:paraId="0000007A">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b w:val="1"/>
          <w:vertAlign w:val="baseline"/>
          <w:rtl w:val="0"/>
        </w:rPr>
        <w:tab/>
        <w:tab/>
      </w:r>
      <w:r w:rsidDel="00000000" w:rsidR="00000000" w:rsidRPr="00000000">
        <w:rPr>
          <w:vertAlign w:val="baseline"/>
          <w:rtl w:val="0"/>
        </w:rPr>
        <w:t xml:space="preserve">Human Factors Introduction Invited Lecture</w:t>
      </w:r>
    </w:p>
    <w:p w:rsidR="00000000" w:rsidDel="00000000" w:rsidP="00000000" w:rsidRDefault="00000000" w:rsidRPr="00000000" w14:paraId="0000007B">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tab/>
        <w:t xml:space="preserve">University of Idaho, Resilient Controls for the Power Grid, Fall 2018, 2019, 2020</w:t>
      </w:r>
    </w:p>
    <w:p w:rsidR="00000000" w:rsidDel="00000000" w:rsidP="00000000" w:rsidRDefault="00000000" w:rsidRPr="00000000" w14:paraId="0000007C">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rtl w:val="0"/>
        </w:rPr>
      </w:r>
    </w:p>
    <w:p w:rsidR="00000000" w:rsidDel="00000000" w:rsidP="00000000" w:rsidRDefault="00000000" w:rsidRPr="00000000" w14:paraId="0000007D">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b w:val="1"/>
          <w:vertAlign w:val="baseline"/>
          <w:rtl w:val="0"/>
        </w:rPr>
        <w:tab/>
        <w:tab/>
      </w:r>
      <w:r w:rsidDel="00000000" w:rsidR="00000000" w:rsidRPr="00000000">
        <w:rPr>
          <w:vertAlign w:val="baseline"/>
          <w:rtl w:val="0"/>
        </w:rPr>
        <w:t xml:space="preserve">Virtual Landscapes with Unity3d</w:t>
      </w:r>
    </w:p>
    <w:p w:rsidR="00000000" w:rsidDel="00000000" w:rsidP="00000000" w:rsidRDefault="00000000" w:rsidRPr="00000000" w14:paraId="0000007E">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tab/>
        <w:t xml:space="preserve">University of Anchorage Alaska</w:t>
      </w:r>
    </w:p>
    <w:p w:rsidR="00000000" w:rsidDel="00000000" w:rsidP="00000000" w:rsidRDefault="00000000" w:rsidRPr="00000000" w14:paraId="0000007F">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tab/>
        <w:t xml:space="preserve">July 12-14, 2016</w:t>
      </w:r>
    </w:p>
    <w:p w:rsidR="00000000" w:rsidDel="00000000" w:rsidP="00000000" w:rsidRDefault="00000000" w:rsidRPr="00000000" w14:paraId="00000080">
      <w:pPr>
        <w:tabs>
          <w:tab w:val="left" w:pos="0"/>
          <w:tab w:val="left" w:pos="540"/>
          <w:tab w:val="left" w:pos="1080"/>
          <w:tab w:val="left" w:pos="1620"/>
          <w:tab w:val="left" w:pos="2160"/>
          <w:tab w:val="left" w:pos="2700"/>
          <w:tab w:val="left" w:pos="6300"/>
          <w:tab w:val="left" w:pos="9360"/>
        </w:tabs>
        <w:rPr>
          <w:vertAlign w:val="baseline"/>
        </w:rPr>
      </w:pPr>
      <w:r w:rsidDel="00000000" w:rsidR="00000000" w:rsidRPr="00000000">
        <w:rPr>
          <w:rtl w:val="0"/>
        </w:rPr>
      </w:r>
    </w:p>
    <w:p w:rsidR="00000000" w:rsidDel="00000000" w:rsidP="00000000" w:rsidRDefault="00000000" w:rsidRPr="00000000" w14:paraId="00000081">
      <w:pPr>
        <w:tabs>
          <w:tab w:val="left" w:pos="0"/>
          <w:tab w:val="left" w:pos="540"/>
          <w:tab w:val="left" w:pos="1080"/>
          <w:tab w:val="left" w:pos="1620"/>
          <w:tab w:val="left" w:pos="2160"/>
          <w:tab w:val="left" w:pos="2700"/>
          <w:tab w:val="left" w:pos="6300"/>
          <w:tab w:val="left" w:pos="9360"/>
        </w:tabs>
        <w:ind w:left="540" w:firstLine="0"/>
        <w:rPr>
          <w:vertAlign w:val="baseline"/>
        </w:rPr>
      </w:pPr>
      <w:r w:rsidDel="00000000" w:rsidR="00000000" w:rsidRPr="00000000">
        <w:rPr>
          <w:vertAlign w:val="baseline"/>
          <w:rtl w:val="0"/>
        </w:rPr>
        <w:tab/>
        <w:t xml:space="preserve">Human Factors for Process Control Invited Lecture</w:t>
      </w:r>
    </w:p>
    <w:p w:rsidR="00000000" w:rsidDel="00000000" w:rsidP="00000000" w:rsidRDefault="00000000" w:rsidRPr="00000000" w14:paraId="00000082">
      <w:pPr>
        <w:tabs>
          <w:tab w:val="left" w:pos="0"/>
          <w:tab w:val="left" w:pos="540"/>
          <w:tab w:val="left" w:pos="1080"/>
          <w:tab w:val="left" w:pos="1620"/>
          <w:tab w:val="left" w:pos="2160"/>
          <w:tab w:val="left" w:pos="2700"/>
          <w:tab w:val="left" w:pos="6300"/>
          <w:tab w:val="left" w:pos="9360"/>
        </w:tabs>
        <w:ind w:left="540" w:firstLine="0"/>
        <w:rPr>
          <w:vertAlign w:val="baseline"/>
        </w:rPr>
      </w:pPr>
      <w:r w:rsidDel="00000000" w:rsidR="00000000" w:rsidRPr="00000000">
        <w:rPr>
          <w:vertAlign w:val="baseline"/>
          <w:rtl w:val="0"/>
        </w:rPr>
        <w:tab/>
        <w:t xml:space="preserve">Worksafe BC, Vancouver, BC</w:t>
      </w:r>
    </w:p>
    <w:p w:rsidR="00000000" w:rsidDel="00000000" w:rsidP="00000000" w:rsidRDefault="00000000" w:rsidRPr="00000000" w14:paraId="00000083">
      <w:pPr>
        <w:tabs>
          <w:tab w:val="left" w:pos="0"/>
          <w:tab w:val="left" w:pos="540"/>
          <w:tab w:val="left" w:pos="1080"/>
          <w:tab w:val="left" w:pos="1620"/>
          <w:tab w:val="left" w:pos="2160"/>
          <w:tab w:val="left" w:pos="2700"/>
          <w:tab w:val="left" w:pos="6300"/>
          <w:tab w:val="left" w:pos="9360"/>
        </w:tabs>
        <w:ind w:left="540" w:firstLine="0"/>
        <w:rPr>
          <w:vertAlign w:val="baseline"/>
        </w:rPr>
      </w:pPr>
      <w:r w:rsidDel="00000000" w:rsidR="00000000" w:rsidRPr="00000000">
        <w:rPr>
          <w:vertAlign w:val="baseline"/>
          <w:rtl w:val="0"/>
        </w:rPr>
        <w:tab/>
        <w:t xml:space="preserve">July 2017</w:t>
      </w:r>
    </w:p>
    <w:p w:rsidR="00000000" w:rsidDel="00000000" w:rsidP="00000000" w:rsidRDefault="00000000" w:rsidRPr="00000000" w14:paraId="00000084">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rtl w:val="0"/>
        </w:rPr>
      </w:r>
    </w:p>
    <w:p w:rsidR="00000000" w:rsidDel="00000000" w:rsidP="00000000" w:rsidRDefault="00000000" w:rsidRPr="00000000" w14:paraId="00000085">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b w:val="1"/>
          <w:vertAlign w:val="baseline"/>
          <w:rtl w:val="0"/>
        </w:rPr>
        <w:tab/>
        <w:t xml:space="preserve">Honors and Awards:</w:t>
      </w:r>
      <w:r w:rsidDel="00000000" w:rsidR="00000000" w:rsidRPr="00000000">
        <w:rPr>
          <w:rtl w:val="0"/>
        </w:rPr>
      </w:r>
    </w:p>
    <w:p w:rsidR="00000000" w:rsidDel="00000000" w:rsidP="00000000" w:rsidRDefault="00000000" w:rsidRPr="00000000" w14:paraId="00000086">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rtl w:val="0"/>
        </w:rPr>
      </w:r>
    </w:p>
    <w:p w:rsidR="00000000" w:rsidDel="00000000" w:rsidP="00000000" w:rsidRDefault="00000000" w:rsidRPr="00000000" w14:paraId="00000087">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b w:val="1"/>
          <w:vertAlign w:val="baseline"/>
          <w:rtl w:val="0"/>
        </w:rPr>
        <w:t xml:space="preserve">SCHOLARSHIP ACCOMPLISHMENTS: </w:t>
      </w:r>
      <w:r w:rsidDel="00000000" w:rsidR="00000000" w:rsidRPr="00000000">
        <w:rPr>
          <w:vertAlign w:val="baseline"/>
          <w:rtl w:val="0"/>
        </w:rPr>
        <w:t xml:space="preserve">(Including scholarship of teaching and learning, artistic creativity, discovery, and application/integration) </w:t>
      </w:r>
    </w:p>
    <w:p w:rsidR="00000000" w:rsidDel="00000000" w:rsidP="00000000" w:rsidRDefault="00000000" w:rsidRPr="00000000" w14:paraId="00000088">
      <w:pPr>
        <w:tabs>
          <w:tab w:val="left" w:pos="90"/>
          <w:tab w:val="left" w:pos="540"/>
          <w:tab w:val="left" w:pos="1080"/>
          <w:tab w:val="left" w:pos="1620"/>
          <w:tab w:val="left" w:pos="2160"/>
          <w:tab w:val="left" w:pos="2700"/>
          <w:tab w:val="left" w:pos="6300"/>
          <w:tab w:val="left" w:pos="9360"/>
        </w:tabs>
        <w:ind w:left="1080" w:hanging="540"/>
        <w:jc w:val="both"/>
        <w:rPr>
          <w:b w:val="0"/>
          <w:vertAlign w:val="baseline"/>
        </w:rPr>
      </w:pPr>
      <w:r w:rsidDel="00000000" w:rsidR="00000000" w:rsidRPr="00000000">
        <w:rPr>
          <w:rtl w:val="0"/>
        </w:rPr>
      </w:r>
    </w:p>
    <w:p w:rsidR="00000000" w:rsidDel="00000000" w:rsidP="00000000" w:rsidRDefault="00000000" w:rsidRPr="00000000" w14:paraId="00000089">
      <w:pPr>
        <w:tabs>
          <w:tab w:val="left" w:pos="90"/>
          <w:tab w:val="left" w:pos="540"/>
          <w:tab w:val="left" w:pos="1080"/>
          <w:tab w:val="left" w:pos="1620"/>
          <w:tab w:val="left" w:pos="2160"/>
          <w:tab w:val="left" w:pos="2700"/>
          <w:tab w:val="left" w:pos="6300"/>
          <w:tab w:val="left" w:pos="9360"/>
        </w:tabs>
        <w:ind w:left="1080" w:hanging="540"/>
        <w:jc w:val="both"/>
        <w:rPr>
          <w:b w:val="0"/>
          <w:vertAlign w:val="baseline"/>
        </w:rPr>
      </w:pPr>
      <w:r w:rsidDel="00000000" w:rsidR="00000000" w:rsidRPr="00000000">
        <w:rPr>
          <w:b w:val="1"/>
          <w:vertAlign w:val="baseline"/>
          <w:rtl w:val="0"/>
        </w:rPr>
        <w:t xml:space="preserve">Publications, Exhibitions, Performances, Recitals:</w:t>
      </w:r>
      <w:r w:rsidDel="00000000" w:rsidR="00000000" w:rsidRPr="00000000">
        <w:rPr>
          <w:rtl w:val="0"/>
        </w:rPr>
      </w:r>
    </w:p>
    <w:p w:rsidR="00000000" w:rsidDel="00000000" w:rsidP="00000000" w:rsidRDefault="00000000" w:rsidRPr="00000000" w14:paraId="0000008A">
      <w:pPr>
        <w:tabs>
          <w:tab w:val="left" w:pos="90"/>
          <w:tab w:val="left" w:pos="540"/>
          <w:tab w:val="left" w:pos="1080"/>
          <w:tab w:val="left" w:pos="1620"/>
          <w:tab w:val="left" w:pos="2160"/>
          <w:tab w:val="left" w:pos="2700"/>
          <w:tab w:val="left" w:pos="6300"/>
          <w:tab w:val="left" w:pos="9360"/>
        </w:tabs>
        <w:ind w:left="1080" w:hanging="540"/>
        <w:jc w:val="both"/>
        <w:rPr>
          <w:b w:val="0"/>
          <w:vertAlign w:val="baseline"/>
        </w:rPr>
      </w:pPr>
      <w:r w:rsidDel="00000000" w:rsidR="00000000" w:rsidRPr="00000000">
        <w:rPr>
          <w:rtl w:val="0"/>
        </w:rPr>
      </w:r>
    </w:p>
    <w:p w:rsidR="00000000" w:rsidDel="00000000" w:rsidP="00000000" w:rsidRDefault="00000000" w:rsidRPr="00000000" w14:paraId="0000008B">
      <w:pPr>
        <w:tabs>
          <w:tab w:val="left" w:pos="9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b w:val="1"/>
          <w:vertAlign w:val="baseline"/>
          <w:rtl w:val="0"/>
        </w:rPr>
        <w:tab/>
        <w:t xml:space="preserve">Refereed/Adjudicated: </w:t>
      </w:r>
      <w:r w:rsidDel="00000000" w:rsidR="00000000" w:rsidRPr="00000000">
        <w:rPr>
          <w:vertAlign w:val="baseline"/>
          <w:rtl w:val="0"/>
        </w:rPr>
        <w:t xml:space="preserve">(i.e. books, book chaps., journals, proc., abstr., etc.; provide citations-author, date, title, publisher)</w:t>
      </w:r>
    </w:p>
    <w:p w:rsidR="00000000" w:rsidDel="00000000" w:rsidP="00000000" w:rsidRDefault="00000000" w:rsidRPr="00000000" w14:paraId="0000008C">
      <w:pPr>
        <w:spacing w:before="14" w:line="249" w:lineRule="auto"/>
        <w:ind w:left="1710" w:right="116" w:hanging="360"/>
        <w:jc w:val="both"/>
        <w:rPr>
          <w:vertAlign w:val="baseline"/>
        </w:rPr>
      </w:pPr>
      <w:r w:rsidDel="00000000" w:rsidR="00000000" w:rsidRPr="00000000">
        <w:rPr>
          <w:rtl w:val="0"/>
        </w:rPr>
      </w:r>
    </w:p>
    <w:p w:rsidR="00000000" w:rsidDel="00000000" w:rsidP="00000000" w:rsidRDefault="00000000" w:rsidRPr="00000000" w14:paraId="0000008D">
      <w:pPr>
        <w:spacing w:before="14" w:line="249" w:lineRule="auto"/>
        <w:ind w:left="1710" w:right="116" w:hanging="360"/>
        <w:jc w:val="both"/>
        <w:rPr>
          <w:i w:val="0"/>
          <w:vertAlign w:val="baseline"/>
        </w:rPr>
      </w:pPr>
      <w:r w:rsidDel="00000000" w:rsidR="00000000" w:rsidRPr="00000000">
        <w:rPr>
          <w:vertAlign w:val="baseline"/>
          <w:rtl w:val="0"/>
        </w:rPr>
        <w:t xml:space="preserve">Lew, R. Ulrich, T. A., Boring R. L. (2020) Simulation Technologies for Integrated Energy Systems Engineering and Operations. </w:t>
      </w:r>
      <w:r w:rsidDel="00000000" w:rsidR="00000000" w:rsidRPr="00000000">
        <w:rPr>
          <w:i w:val="1"/>
          <w:vertAlign w:val="baseline"/>
          <w:rtl w:val="0"/>
        </w:rPr>
        <w:t xml:space="preserve">Advances in Artificial Intelligence, Software and Systems Engineering. </w:t>
      </w:r>
      <w:r w:rsidDel="00000000" w:rsidR="00000000" w:rsidRPr="00000000">
        <w:rPr>
          <w:vertAlign w:val="baseline"/>
          <w:rtl w:val="0"/>
        </w:rPr>
        <w:t xml:space="preserve">DOI: 10.1007/978-3-030-51328-3_77</w:t>
      </w:r>
      <w:r w:rsidDel="00000000" w:rsidR="00000000" w:rsidRPr="00000000">
        <w:rPr>
          <w:rtl w:val="0"/>
        </w:rPr>
      </w:r>
    </w:p>
    <w:p w:rsidR="00000000" w:rsidDel="00000000" w:rsidP="00000000" w:rsidRDefault="00000000" w:rsidRPr="00000000" w14:paraId="0000008E">
      <w:pPr>
        <w:tabs>
          <w:tab w:val="left" w:pos="9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rtl w:val="0"/>
        </w:rPr>
      </w:r>
    </w:p>
    <w:p w:rsidR="00000000" w:rsidDel="00000000" w:rsidP="00000000" w:rsidRDefault="00000000" w:rsidRPr="00000000" w14:paraId="0000008F">
      <w:pPr>
        <w:tabs>
          <w:tab w:val="left" w:pos="90"/>
          <w:tab w:val="left" w:pos="540"/>
          <w:tab w:val="left" w:pos="1080"/>
          <w:tab w:val="left" w:pos="1620"/>
          <w:tab w:val="left" w:pos="2160"/>
          <w:tab w:val="left" w:pos="2700"/>
          <w:tab w:val="left" w:pos="6300"/>
          <w:tab w:val="left" w:pos="9360"/>
        </w:tabs>
        <w:ind w:left="1710" w:hanging="360"/>
        <w:jc w:val="both"/>
        <w:rPr>
          <w:vertAlign w:val="baseline"/>
        </w:rPr>
      </w:pPr>
      <w:r w:rsidDel="00000000" w:rsidR="00000000" w:rsidRPr="00000000">
        <w:rPr>
          <w:vertAlign w:val="baseline"/>
          <w:rtl w:val="0"/>
        </w:rPr>
        <w:t xml:space="preserve">Poresky, C., Lew, R., Ulrich, T. A., Boring, R. L. (2019). Fault Understanding, Navigation, and Control Interface: A Visualization System for Cyber-Resilient Operations for Advanced Nuclear Power Plants. </w:t>
      </w:r>
      <w:r w:rsidDel="00000000" w:rsidR="00000000" w:rsidRPr="00000000">
        <w:rPr>
          <w:i w:val="1"/>
          <w:vertAlign w:val="baseline"/>
          <w:rtl w:val="0"/>
        </w:rPr>
        <w:t xml:space="preserve">In Industrial Control Systems Security and Resiliency. </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7"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spacing w:line="249" w:lineRule="auto"/>
        <w:ind w:left="1710" w:right="176" w:hanging="360"/>
        <w:jc w:val="both"/>
        <w:rPr>
          <w:vertAlign w:val="baseline"/>
        </w:rPr>
      </w:pPr>
      <w:r w:rsidDel="00000000" w:rsidR="00000000" w:rsidRPr="00000000">
        <w:rPr>
          <w:vertAlign w:val="baseline"/>
          <w:rtl w:val="0"/>
        </w:rPr>
        <w:t xml:space="preserve">Soule, T. Heckendorn R., B., Dyre B., and Lew, R. (2010). Ensemble Classifiers: AdaBoost and Orthogonal Evolution of Teams. In R. Riolo, T. McConaghy, and E, Vladislavleva editors, </w:t>
      </w:r>
      <w:r w:rsidDel="00000000" w:rsidR="00000000" w:rsidRPr="00000000">
        <w:rPr>
          <w:i w:val="1"/>
          <w:vertAlign w:val="baseline"/>
          <w:rtl w:val="0"/>
        </w:rPr>
        <w:t xml:space="preserve">Genetic Programming Theory and Practice VIII, volume 8 of Genetic and Evolutionary Computation</w:t>
      </w:r>
      <w:r w:rsidDel="00000000" w:rsidR="00000000" w:rsidRPr="00000000">
        <w:rPr>
          <w:vertAlign w:val="baseline"/>
          <w:rtl w:val="0"/>
        </w:rPr>
        <w:t xml:space="preserve">, chapter 4 ( pp. 55-69). Ann Arbor, USA, 2010.</w:t>
      </w:r>
    </w:p>
    <w:p w:rsidR="00000000" w:rsidDel="00000000" w:rsidP="00000000" w:rsidRDefault="00000000" w:rsidRPr="00000000" w14:paraId="00000092">
      <w:pPr>
        <w:ind w:left="1710" w:firstLine="0"/>
        <w:rPr>
          <w:vertAlign w:val="baseline"/>
        </w:rPr>
      </w:pPr>
      <w:r w:rsidDel="00000000" w:rsidR="00000000" w:rsidRPr="00000000">
        <w:rPr>
          <w:rtl w:val="0"/>
        </w:rPr>
      </w:r>
    </w:p>
    <w:p w:rsidR="00000000" w:rsidDel="00000000" w:rsidP="00000000" w:rsidRDefault="00000000" w:rsidRPr="00000000" w14:paraId="00000093">
      <w:pPr>
        <w:spacing w:before="14" w:line="249" w:lineRule="auto"/>
        <w:ind w:left="1710" w:right="116" w:hanging="360"/>
        <w:jc w:val="both"/>
        <w:rPr>
          <w:vertAlign w:val="baseline"/>
        </w:rPr>
      </w:pPr>
      <w:r w:rsidDel="00000000" w:rsidR="00000000" w:rsidRPr="00000000">
        <w:rPr>
          <w:vertAlign w:val="baseline"/>
          <w:rtl w:val="0"/>
        </w:rPr>
        <w:t xml:space="preserve">Ulrich, T. A., Boring, R. L., Lew, R. (2019). Extrapolating Nuclear Process Control Microworld Simulation Performance Data from Novices to Experts - A Preliminary Analysis. </w:t>
      </w:r>
      <w:r w:rsidDel="00000000" w:rsidR="00000000" w:rsidRPr="00000000">
        <w:rPr>
          <w:i w:val="1"/>
          <w:vertAlign w:val="baseline"/>
          <w:rtl w:val="0"/>
        </w:rPr>
        <w:t xml:space="preserve">In book: Advances in Human Error, Reliability, Resilience, and Performance</w:t>
      </w:r>
      <w:r w:rsidDel="00000000" w:rsidR="00000000" w:rsidRPr="00000000">
        <w:rPr>
          <w:vertAlign w:val="baseline"/>
          <w:rtl w:val="0"/>
        </w:rPr>
        <w:t xml:space="preserve">.</w:t>
      </w:r>
    </w:p>
    <w:p w:rsidR="00000000" w:rsidDel="00000000" w:rsidP="00000000" w:rsidRDefault="00000000" w:rsidRPr="00000000" w14:paraId="00000094">
      <w:pPr>
        <w:spacing w:before="14" w:line="249" w:lineRule="auto"/>
        <w:ind w:left="1710" w:right="116" w:hanging="360"/>
        <w:jc w:val="both"/>
        <w:rPr>
          <w:vertAlign w:val="baseline"/>
        </w:rPr>
      </w:pPr>
      <w:r w:rsidDel="00000000" w:rsidR="00000000" w:rsidRPr="00000000">
        <w:rPr>
          <w:rtl w:val="0"/>
        </w:rPr>
      </w:r>
    </w:p>
    <w:p w:rsidR="00000000" w:rsidDel="00000000" w:rsidP="00000000" w:rsidRDefault="00000000" w:rsidRPr="00000000" w14:paraId="00000095">
      <w:pPr>
        <w:spacing w:before="14" w:line="249" w:lineRule="auto"/>
        <w:ind w:left="1710" w:right="116" w:hanging="360"/>
        <w:jc w:val="both"/>
        <w:rPr>
          <w:vertAlign w:val="baseline"/>
        </w:rPr>
      </w:pPr>
      <w:r w:rsidDel="00000000" w:rsidR="00000000" w:rsidRPr="00000000">
        <w:rPr>
          <w:vertAlign w:val="baseline"/>
          <w:rtl w:val="0"/>
        </w:rPr>
        <w:t xml:space="preserve">Lew, R., Lau, N, Boring, R. L., Anderson, J. (2016), The role of HCI in cross-sector research on grand challenges. </w:t>
      </w:r>
      <w:r w:rsidDel="00000000" w:rsidR="00000000" w:rsidRPr="00000000">
        <w:rPr>
          <w:i w:val="1"/>
          <w:vertAlign w:val="baseline"/>
          <w:rtl w:val="0"/>
        </w:rPr>
        <w:t xml:space="preserve">HCI in Business, Government, and Organizations: eCommerce and Innovation</w:t>
      </w:r>
      <w:r w:rsidDel="00000000" w:rsidR="00000000" w:rsidRPr="00000000">
        <w:rPr>
          <w:vertAlign w:val="baseline"/>
          <w:rtl w:val="0"/>
        </w:rPr>
        <w:t xml:space="preserve">, 519- 530.</w:t>
      </w:r>
    </w:p>
    <w:p w:rsidR="00000000" w:rsidDel="00000000" w:rsidP="00000000" w:rsidRDefault="00000000" w:rsidRPr="00000000" w14:paraId="00000096">
      <w:pPr>
        <w:tabs>
          <w:tab w:val="left" w:pos="9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rtl w:val="0"/>
        </w:rPr>
      </w:r>
    </w:p>
    <w:p w:rsidR="00000000" w:rsidDel="00000000" w:rsidP="00000000" w:rsidRDefault="00000000" w:rsidRPr="00000000" w14:paraId="00000097">
      <w:pPr>
        <w:tabs>
          <w:tab w:val="left" w:pos="9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Peer Reviewed/Evaluated: </w:t>
      </w:r>
      <w:r w:rsidDel="00000000" w:rsidR="00000000" w:rsidRPr="00000000">
        <w:rPr>
          <w:vertAlign w:val="baseline"/>
          <w:rtl w:val="0"/>
        </w:rPr>
        <w:t xml:space="preserve">(i.e. journals, articles, proceedings, abstracts, etc.)</w:t>
      </w:r>
    </w:p>
    <w:p w:rsidR="00000000" w:rsidDel="00000000" w:rsidP="00000000" w:rsidRDefault="00000000" w:rsidRPr="00000000" w14:paraId="00000098">
      <w:pPr>
        <w:rPr>
          <w:color w:val="000000"/>
          <w:sz w:val="18"/>
          <w:szCs w:val="18"/>
          <w:vertAlign w:val="baseline"/>
        </w:rPr>
      </w:pPr>
      <w:r w:rsidDel="00000000" w:rsidR="00000000" w:rsidRPr="00000000">
        <w:rPr>
          <w:rtl w:val="0"/>
        </w:rPr>
      </w:r>
    </w:p>
    <w:p w:rsidR="00000000" w:rsidDel="00000000" w:rsidP="00000000" w:rsidRDefault="00000000" w:rsidRPr="00000000" w14:paraId="00000099">
      <w:pPr>
        <w:ind w:left="1710" w:hanging="360"/>
        <w:rPr>
          <w:color w:val="000000"/>
          <w:sz w:val="18"/>
          <w:szCs w:val="18"/>
          <w:vertAlign w:val="baseline"/>
        </w:rPr>
      </w:pPr>
      <w:r w:rsidDel="00000000" w:rsidR="00000000" w:rsidRPr="00000000">
        <w:rPr>
          <w:color w:val="000000"/>
          <w:sz w:val="18"/>
          <w:szCs w:val="18"/>
          <w:vertAlign w:val="baseline"/>
          <w:rtl w:val="0"/>
        </w:rPr>
        <w:t xml:space="preserve">Lew, R., Poudel, B., Wallace, J., Westover, T. (</w:t>
      </w:r>
      <w:r w:rsidDel="00000000" w:rsidR="00000000" w:rsidRPr="00000000">
        <w:rPr>
          <w:i w:val="1"/>
          <w:vertAlign w:val="baseline"/>
          <w:rtl w:val="0"/>
        </w:rPr>
        <w:t xml:space="preserve">Submitted</w:t>
      </w:r>
      <w:r w:rsidDel="00000000" w:rsidR="00000000" w:rsidRPr="00000000">
        <w:rPr>
          <w:color w:val="000000"/>
          <w:sz w:val="18"/>
          <w:szCs w:val="18"/>
          <w:vertAlign w:val="baseline"/>
          <w:rtl w:val="0"/>
        </w:rPr>
        <w:t xml:space="preserve">). An Integrated Reduced Order Model of a Nuclear Power Plant with Thermal Dispatch System and Hydrogen Plant. </w:t>
      </w:r>
      <w:r w:rsidDel="00000000" w:rsidR="00000000" w:rsidRPr="00000000">
        <w:rPr>
          <w:i w:val="1"/>
          <w:color w:val="000000"/>
          <w:sz w:val="18"/>
          <w:szCs w:val="18"/>
          <w:vertAlign w:val="baseline"/>
          <w:rtl w:val="0"/>
        </w:rPr>
        <w:t xml:space="preserve">Energies</w:t>
      </w:r>
      <w:r w:rsidDel="00000000" w:rsidR="00000000" w:rsidRPr="00000000">
        <w:rPr>
          <w:color w:val="000000"/>
          <w:sz w:val="18"/>
          <w:szCs w:val="18"/>
          <w:vertAlign w:val="baseline"/>
          <w:rtl w:val="0"/>
        </w:rPr>
        <w:t xml:space="preserve">.</w:t>
      </w:r>
    </w:p>
    <w:p w:rsidR="00000000" w:rsidDel="00000000" w:rsidP="00000000" w:rsidRDefault="00000000" w:rsidRPr="00000000" w14:paraId="0000009A">
      <w:pPr>
        <w:ind w:left="1710" w:hanging="360"/>
        <w:rPr>
          <w:color w:val="000000"/>
          <w:sz w:val="18"/>
          <w:szCs w:val="18"/>
          <w:vertAlign w:val="baseline"/>
        </w:rPr>
      </w:pPr>
      <w:r w:rsidDel="00000000" w:rsidR="00000000" w:rsidRPr="00000000">
        <w:rPr>
          <w:rtl w:val="0"/>
        </w:rPr>
      </w:r>
    </w:p>
    <w:p w:rsidR="00000000" w:rsidDel="00000000" w:rsidP="00000000" w:rsidRDefault="00000000" w:rsidRPr="00000000" w14:paraId="0000009B">
      <w:pPr>
        <w:ind w:left="1710" w:hanging="360"/>
        <w:rPr>
          <w:vertAlign w:val="baseline"/>
        </w:rPr>
      </w:pPr>
      <w:r w:rsidDel="00000000" w:rsidR="00000000" w:rsidRPr="00000000">
        <w:rPr>
          <w:color w:val="000000"/>
          <w:sz w:val="18"/>
          <w:szCs w:val="18"/>
          <w:vertAlign w:val="baseline"/>
          <w:rtl w:val="0"/>
        </w:rPr>
        <w:t xml:space="preserve">Lew, R., Ulrich, T. A., Boring, R. L. (2021) Simulation Technologies for Integrated Energy Systems Engineering and Operations. Advances in Intelligent Systems and Computing book series (AISC, volume 1213)</w:t>
      </w:r>
      <w:r w:rsidDel="00000000" w:rsidR="00000000" w:rsidRPr="00000000">
        <w:rPr>
          <w:rtl w:val="0"/>
        </w:rPr>
      </w:r>
    </w:p>
    <w:p w:rsidR="00000000" w:rsidDel="00000000" w:rsidP="00000000" w:rsidRDefault="00000000" w:rsidRPr="00000000" w14:paraId="0000009C">
      <w:pPr>
        <w:ind w:left="1710" w:hanging="360"/>
        <w:rPr>
          <w:vertAlign w:val="baseline"/>
        </w:rPr>
      </w:pPr>
      <w:r w:rsidDel="00000000" w:rsidR="00000000" w:rsidRPr="00000000">
        <w:rPr>
          <w:rtl w:val="0"/>
        </w:rPr>
      </w:r>
    </w:p>
    <w:p w:rsidR="00000000" w:rsidDel="00000000" w:rsidP="00000000" w:rsidRDefault="00000000" w:rsidRPr="00000000" w14:paraId="0000009D">
      <w:pPr>
        <w:ind w:left="1710" w:hanging="360"/>
        <w:rPr>
          <w:color w:val="000000"/>
          <w:vertAlign w:val="baseline"/>
        </w:rPr>
      </w:pPr>
      <w:r w:rsidDel="00000000" w:rsidR="00000000" w:rsidRPr="00000000">
        <w:rPr>
          <w:color w:val="000000"/>
          <w:vertAlign w:val="baseline"/>
          <w:rtl w:val="0"/>
        </w:rPr>
        <w:t xml:space="preserve">Ulrich, T. A., Lew, R., Mortenson, T., Medema, H., Boring, R. L., Werner. S., Terry, L., Minard, N. (2021). A Dual Full-Scope and Reduced-Scope Microworld Simulator Approach to Evaluate the Human Factors of a Coupled Hydrogen Production Concept of Operations. </w:t>
      </w:r>
      <w:r w:rsidDel="00000000" w:rsidR="00000000" w:rsidRPr="00000000">
        <w:rPr>
          <w:i w:val="1"/>
          <w:color w:val="000000"/>
          <w:vertAlign w:val="baseline"/>
          <w:rtl w:val="0"/>
        </w:rPr>
        <w:t xml:space="preserve">Lecture Notes in Networks and Systems book series</w:t>
      </w:r>
      <w:r w:rsidDel="00000000" w:rsidR="00000000" w:rsidRPr="00000000">
        <w:rPr>
          <w:color w:val="000000"/>
          <w:vertAlign w:val="baseline"/>
          <w:rtl w:val="0"/>
        </w:rPr>
        <w:t xml:space="preserve"> (LNNS, volume 264).</w:t>
      </w:r>
    </w:p>
    <w:p w:rsidR="00000000" w:rsidDel="00000000" w:rsidP="00000000" w:rsidRDefault="00000000" w:rsidRPr="00000000" w14:paraId="0000009E">
      <w:pPr>
        <w:ind w:left="1710" w:hanging="360"/>
        <w:rPr>
          <w:color w:val="000000"/>
          <w:vertAlign w:val="baseline"/>
        </w:rPr>
      </w:pPr>
      <w:r w:rsidDel="00000000" w:rsidR="00000000" w:rsidRPr="00000000">
        <w:rPr>
          <w:rtl w:val="0"/>
        </w:rPr>
      </w:r>
    </w:p>
    <w:p w:rsidR="00000000" w:rsidDel="00000000" w:rsidP="00000000" w:rsidRDefault="00000000" w:rsidRPr="00000000" w14:paraId="0000009F">
      <w:pPr>
        <w:ind w:left="1710" w:hanging="360"/>
        <w:rPr>
          <w:color w:val="000000"/>
          <w:vertAlign w:val="baseline"/>
        </w:rPr>
      </w:pPr>
      <w:r w:rsidDel="00000000" w:rsidR="00000000" w:rsidRPr="00000000">
        <w:rPr>
          <w:color w:val="000000"/>
          <w:vertAlign w:val="baseline"/>
          <w:rtl w:val="0"/>
        </w:rPr>
        <w:t xml:space="preserve">Lew, R. Ulrich, T. A., Boring, R. L. (2021) Rancor Microworld Toolkit for Integrated Energy and Systems Engineering. </w:t>
      </w:r>
      <w:r w:rsidDel="00000000" w:rsidR="00000000" w:rsidRPr="00000000">
        <w:rPr>
          <w:i w:val="1"/>
          <w:color w:val="000000"/>
          <w:vertAlign w:val="baseline"/>
          <w:rtl w:val="0"/>
        </w:rPr>
        <w:t xml:space="preserve">Human Factors and Ergonomics Society 65</w:t>
      </w:r>
      <w:r w:rsidDel="00000000" w:rsidR="00000000" w:rsidRPr="00000000">
        <w:rPr>
          <w:i w:val="1"/>
          <w:color w:val="000000"/>
          <w:vertAlign w:val="superscript"/>
          <w:rtl w:val="0"/>
        </w:rPr>
        <w:t xml:space="preserve">th</w:t>
      </w:r>
      <w:r w:rsidDel="00000000" w:rsidR="00000000" w:rsidRPr="00000000">
        <w:rPr>
          <w:i w:val="1"/>
          <w:color w:val="000000"/>
          <w:vertAlign w:val="baseline"/>
          <w:rtl w:val="0"/>
        </w:rPr>
        <w:t xml:space="preserve"> Annual Conference</w:t>
      </w:r>
      <w:r w:rsidDel="00000000" w:rsidR="00000000" w:rsidRPr="00000000">
        <w:rPr>
          <w:color w:val="000000"/>
          <w:vertAlign w:val="baseline"/>
          <w:rtl w:val="0"/>
        </w:rPr>
        <w:t xml:space="preserve">, Baltimore MD.</w:t>
      </w:r>
    </w:p>
    <w:p w:rsidR="00000000" w:rsidDel="00000000" w:rsidP="00000000" w:rsidRDefault="00000000" w:rsidRPr="00000000" w14:paraId="000000A0">
      <w:pPr>
        <w:ind w:left="1710" w:hanging="360"/>
        <w:rPr>
          <w:color w:val="000000"/>
          <w:vertAlign w:val="baseline"/>
        </w:rPr>
      </w:pPr>
      <w:r w:rsidDel="00000000" w:rsidR="00000000" w:rsidRPr="00000000">
        <w:rPr>
          <w:rtl w:val="0"/>
        </w:rPr>
      </w:r>
    </w:p>
    <w:p w:rsidR="00000000" w:rsidDel="00000000" w:rsidP="00000000" w:rsidRDefault="00000000" w:rsidRPr="00000000" w14:paraId="000000A1">
      <w:pPr>
        <w:ind w:left="1800" w:hanging="450"/>
        <w:rPr>
          <w:color w:val="000000"/>
          <w:vertAlign w:val="baseline"/>
        </w:rPr>
      </w:pPr>
      <w:r w:rsidDel="00000000" w:rsidR="00000000" w:rsidRPr="00000000">
        <w:rPr>
          <w:color w:val="000000"/>
          <w:vertAlign w:val="baseline"/>
          <w:rtl w:val="0"/>
        </w:rPr>
        <w:t xml:space="preserve">Deval, C., Brooks, E. S., Dobre, M., Lew, R., Robichaud, P. R., Fowler, A., Boll, J., Easton, Z. M., Collick, A. (in press). Pi-VAT: A web-based visualization tool for decision support using spatially complex water quality model output. Journal of Hydrology.</w:t>
      </w:r>
    </w:p>
    <w:p w:rsidR="00000000" w:rsidDel="00000000" w:rsidP="00000000" w:rsidRDefault="00000000" w:rsidRPr="00000000" w14:paraId="000000A2">
      <w:pPr>
        <w:ind w:left="1800" w:hanging="450"/>
        <w:rPr>
          <w:color w:val="000000"/>
          <w:vertAlign w:val="baseline"/>
        </w:rPr>
      </w:pPr>
      <w:r w:rsidDel="00000000" w:rsidR="00000000" w:rsidRPr="00000000">
        <w:rPr>
          <w:rtl w:val="0"/>
        </w:rPr>
      </w:r>
    </w:p>
    <w:p w:rsidR="00000000" w:rsidDel="00000000" w:rsidP="00000000" w:rsidRDefault="00000000" w:rsidRPr="00000000" w14:paraId="000000A3">
      <w:pPr>
        <w:ind w:left="1800" w:hanging="450"/>
        <w:rPr>
          <w:color w:val="000000"/>
          <w:vertAlign w:val="baseline"/>
        </w:rPr>
      </w:pPr>
      <w:r w:rsidDel="00000000" w:rsidR="00000000" w:rsidRPr="00000000">
        <w:rPr>
          <w:color w:val="000000"/>
          <w:vertAlign w:val="baseline"/>
          <w:rtl w:val="0"/>
        </w:rPr>
        <w:t xml:space="preserve">Dobre, M., Long, J., Elliot, W.J., Maxwell C., Lew, R., Brooks, E., Scheller, R. M. (in press). Water quality and forest restoration in the Lake Tahoe basin: impacts of future management options. Ecology and Society.</w:t>
      </w:r>
    </w:p>
    <w:p w:rsidR="00000000" w:rsidDel="00000000" w:rsidP="00000000" w:rsidRDefault="00000000" w:rsidRPr="00000000" w14:paraId="000000A4">
      <w:pPr>
        <w:ind w:left="1800" w:hanging="450"/>
        <w:rPr>
          <w:color w:val="000000"/>
          <w:vertAlign w:val="baseline"/>
        </w:rPr>
      </w:pPr>
      <w:r w:rsidDel="00000000" w:rsidR="00000000" w:rsidRPr="00000000">
        <w:rPr>
          <w:rtl w:val="0"/>
        </w:rPr>
      </w:r>
    </w:p>
    <w:p w:rsidR="00000000" w:rsidDel="00000000" w:rsidP="00000000" w:rsidRDefault="00000000" w:rsidRPr="00000000" w14:paraId="000000A5">
      <w:pPr>
        <w:ind w:left="1800" w:hanging="450"/>
        <w:rPr>
          <w:color w:val="000000"/>
          <w:vertAlign w:val="baseline"/>
        </w:rPr>
      </w:pPr>
      <w:r w:rsidDel="00000000" w:rsidR="00000000" w:rsidRPr="00000000">
        <w:rPr>
          <w:color w:val="000000"/>
          <w:vertAlign w:val="baseline"/>
          <w:rtl w:val="0"/>
        </w:rPr>
        <w:t xml:space="preserve">Dobre, M., Srivastava, A., Lew, R., Brooks, E. S., Elliot, W. J., Robichaud, P. R., Flanagan, D. C. (submitted). An online watershed-scale hydrologic modeling tool. Part II. Model performance assessment and applications to forest management and wildfires. Journal of Hydrology.</w:t>
      </w:r>
    </w:p>
    <w:p w:rsidR="00000000" w:rsidDel="00000000" w:rsidP="00000000" w:rsidRDefault="00000000" w:rsidRPr="00000000" w14:paraId="000000A6">
      <w:pPr>
        <w:ind w:left="1800" w:hanging="450"/>
        <w:rPr>
          <w:color w:val="000000"/>
          <w:vertAlign w:val="baseline"/>
        </w:rPr>
      </w:pPr>
      <w:r w:rsidDel="00000000" w:rsidR="00000000" w:rsidRPr="00000000">
        <w:rPr>
          <w:rtl w:val="0"/>
        </w:rPr>
      </w:r>
    </w:p>
    <w:p w:rsidR="00000000" w:rsidDel="00000000" w:rsidP="00000000" w:rsidRDefault="00000000" w:rsidRPr="00000000" w14:paraId="000000A7">
      <w:pPr>
        <w:ind w:left="1800" w:hanging="450"/>
        <w:rPr>
          <w:color w:val="000000"/>
          <w:vertAlign w:val="baseline"/>
        </w:rPr>
      </w:pPr>
      <w:r w:rsidDel="00000000" w:rsidR="00000000" w:rsidRPr="00000000">
        <w:rPr>
          <w:color w:val="000000"/>
          <w:vertAlign w:val="baseline"/>
          <w:rtl w:val="0"/>
        </w:rPr>
        <w:t xml:space="preserve">Boring, R. L., Ulrich, T. A., Lew, R. (2021). Putting GONUKE into Practice: Considerations for Human Factors Evaluations. Human Factors and Ergonomics Society 65</w:t>
      </w:r>
      <w:r w:rsidDel="00000000" w:rsidR="00000000" w:rsidRPr="00000000">
        <w:rPr>
          <w:color w:val="000000"/>
          <w:vertAlign w:val="superscript"/>
          <w:rtl w:val="0"/>
        </w:rPr>
        <w:t xml:space="preserve">th</w:t>
      </w:r>
      <w:r w:rsidDel="00000000" w:rsidR="00000000" w:rsidRPr="00000000">
        <w:rPr>
          <w:color w:val="000000"/>
          <w:vertAlign w:val="baseline"/>
          <w:rtl w:val="0"/>
        </w:rPr>
        <w:t xml:space="preserve"> Annual Conference, Baltimore MD.</w:t>
      </w:r>
    </w:p>
    <w:p w:rsidR="00000000" w:rsidDel="00000000" w:rsidP="00000000" w:rsidRDefault="00000000" w:rsidRPr="00000000" w14:paraId="000000A8">
      <w:pPr>
        <w:ind w:left="1800" w:hanging="450"/>
        <w:rPr>
          <w:color w:val="000000"/>
          <w:vertAlign w:val="baseline"/>
        </w:rPr>
      </w:pPr>
      <w:r w:rsidDel="00000000" w:rsidR="00000000" w:rsidRPr="00000000">
        <w:rPr>
          <w:rtl w:val="0"/>
        </w:rPr>
      </w:r>
    </w:p>
    <w:p w:rsidR="00000000" w:rsidDel="00000000" w:rsidP="00000000" w:rsidRDefault="00000000" w:rsidRPr="00000000" w14:paraId="000000A9">
      <w:pPr>
        <w:ind w:left="1800" w:hanging="450"/>
        <w:rPr>
          <w:rFonts w:ascii="Arial" w:cs="Arial" w:eastAsia="Arial" w:hAnsi="Arial"/>
          <w:color w:val="000000"/>
          <w:vertAlign w:val="baseline"/>
        </w:rPr>
      </w:pPr>
      <w:r w:rsidDel="00000000" w:rsidR="00000000" w:rsidRPr="00000000">
        <w:rPr>
          <w:color w:val="000000"/>
          <w:vertAlign w:val="baseline"/>
          <w:rtl w:val="0"/>
        </w:rPr>
        <w:t xml:space="preserve">Mortenson, T., Boring, R. L., Ulrich, T. A., Lew, R. (2021). A Prospective Design Method for Nuclear Power: the Evaluation, Requirements, and Goals Outline for Nuclear (ergon) Method. Human Factors and Ergonomics Society 65</w:t>
      </w:r>
      <w:r w:rsidDel="00000000" w:rsidR="00000000" w:rsidRPr="00000000">
        <w:rPr>
          <w:color w:val="000000"/>
          <w:vertAlign w:val="superscript"/>
          <w:rtl w:val="0"/>
        </w:rPr>
        <w:t xml:space="preserve">th</w:t>
      </w:r>
      <w:r w:rsidDel="00000000" w:rsidR="00000000" w:rsidRPr="00000000">
        <w:rPr>
          <w:color w:val="000000"/>
          <w:vertAlign w:val="baseline"/>
          <w:rtl w:val="0"/>
        </w:rPr>
        <w:t xml:space="preserve"> Annual Conference, Baltimore MD.</w:t>
      </w:r>
      <w:r w:rsidDel="00000000" w:rsidR="00000000" w:rsidRPr="00000000">
        <w:rPr>
          <w:rtl w:val="0"/>
        </w:rPr>
      </w:r>
    </w:p>
    <w:p w:rsidR="00000000" w:rsidDel="00000000" w:rsidP="00000000" w:rsidRDefault="00000000" w:rsidRPr="00000000" w14:paraId="000000AA">
      <w:pPr>
        <w:ind w:left="1800" w:hanging="450"/>
        <w:rPr>
          <w:color w:val="000000"/>
          <w:vertAlign w:val="baseline"/>
        </w:rPr>
      </w:pPr>
      <w:r w:rsidDel="00000000" w:rsidR="00000000" w:rsidRPr="00000000">
        <w:rPr>
          <w:rtl w:val="0"/>
        </w:rPr>
      </w:r>
    </w:p>
    <w:p w:rsidR="00000000" w:rsidDel="00000000" w:rsidP="00000000" w:rsidRDefault="00000000" w:rsidRPr="00000000" w14:paraId="000000AB">
      <w:pPr>
        <w:ind w:left="1800" w:hanging="450"/>
        <w:rPr>
          <w:color w:val="000000"/>
          <w:vertAlign w:val="baseline"/>
        </w:rPr>
      </w:pPr>
      <w:r w:rsidDel="00000000" w:rsidR="00000000" w:rsidRPr="00000000">
        <w:rPr>
          <w:color w:val="000000"/>
          <w:vertAlign w:val="baseline"/>
          <w:rtl w:val="0"/>
        </w:rPr>
        <w:t xml:space="preserve">Lew, R., Dobre, M., Srivastava, A., Brooks, E. S., Elliot, W. J., Robichaud, P. R., Flanagan, D. C. (</w:t>
      </w:r>
      <w:r w:rsidDel="00000000" w:rsidR="00000000" w:rsidRPr="00000000">
        <w:rPr>
          <w:i w:val="1"/>
          <w:vertAlign w:val="baseline"/>
          <w:rtl w:val="0"/>
        </w:rPr>
        <w:t xml:space="preserve">Submitted</w:t>
      </w:r>
      <w:r w:rsidDel="00000000" w:rsidR="00000000" w:rsidRPr="00000000">
        <w:rPr>
          <w:color w:val="000000"/>
          <w:vertAlign w:val="baseline"/>
          <w:rtl w:val="0"/>
        </w:rPr>
        <w:t xml:space="preserve">). WEPPcloud: An online watershed-scale hydrologic modeling tool. Part I. Model description. </w:t>
      </w:r>
      <w:r w:rsidDel="00000000" w:rsidR="00000000" w:rsidRPr="00000000">
        <w:rPr>
          <w:i w:val="1"/>
          <w:color w:val="000000"/>
          <w:vertAlign w:val="baseline"/>
          <w:rtl w:val="0"/>
        </w:rPr>
        <w:t xml:space="preserve">Journal of Hydrology</w:t>
      </w:r>
      <w:r w:rsidDel="00000000" w:rsidR="00000000" w:rsidRPr="00000000">
        <w:rPr>
          <w:color w:val="000000"/>
          <w:vertAlign w:val="baseline"/>
          <w:rtl w:val="0"/>
        </w:rPr>
        <w:t xml:space="preserve">.</w:t>
      </w:r>
    </w:p>
    <w:p w:rsidR="00000000" w:rsidDel="00000000" w:rsidP="00000000" w:rsidRDefault="00000000" w:rsidRPr="00000000" w14:paraId="000000AC">
      <w:pPr>
        <w:ind w:left="1710" w:hanging="360"/>
        <w:rPr>
          <w:vertAlign w:val="baseline"/>
        </w:rPr>
      </w:pPr>
      <w:r w:rsidDel="00000000" w:rsidR="00000000" w:rsidRPr="00000000">
        <w:rPr>
          <w:rtl w:val="0"/>
        </w:rPr>
      </w:r>
    </w:p>
    <w:p w:rsidR="00000000" w:rsidDel="00000000" w:rsidP="00000000" w:rsidRDefault="00000000" w:rsidRPr="00000000" w14:paraId="000000AD">
      <w:pPr>
        <w:spacing w:after="120" w:lineRule="auto"/>
        <w:ind w:left="1714" w:hanging="360"/>
        <w:rPr>
          <w:vertAlign w:val="baseline"/>
        </w:rPr>
      </w:pPr>
      <w:r w:rsidDel="00000000" w:rsidR="00000000" w:rsidRPr="00000000">
        <w:rPr>
          <w:vertAlign w:val="baseline"/>
          <w:rtl w:val="0"/>
        </w:rPr>
        <w:t xml:space="preserve">Dobre, M., Srivastava. A., Lew, R., Deval, C., Brooks, E., S., Elliot, W. J., Robichaud, P. R. (</w:t>
      </w:r>
      <w:r w:rsidDel="00000000" w:rsidR="00000000" w:rsidRPr="00000000">
        <w:rPr>
          <w:i w:val="1"/>
          <w:vertAlign w:val="baseline"/>
          <w:rtl w:val="0"/>
        </w:rPr>
        <w:t xml:space="preserve">Submitted</w:t>
      </w:r>
      <w:r w:rsidDel="00000000" w:rsidR="00000000" w:rsidRPr="00000000">
        <w:rPr>
          <w:vertAlign w:val="baseline"/>
          <w:rtl w:val="0"/>
        </w:rPr>
        <w:t xml:space="preserve">). WEPPcloud: An online watershed-scale hydrologic modeling tool. Part II. Model performance assessment and applications to forest management and wildfires. </w:t>
      </w:r>
      <w:r w:rsidDel="00000000" w:rsidR="00000000" w:rsidRPr="00000000">
        <w:rPr>
          <w:i w:val="1"/>
          <w:vertAlign w:val="baseline"/>
          <w:rtl w:val="0"/>
        </w:rPr>
        <w:t xml:space="preserve">Journal of Hydrology</w:t>
      </w:r>
      <w:r w:rsidDel="00000000" w:rsidR="00000000" w:rsidRPr="00000000">
        <w:rPr>
          <w:vertAlign w:val="baseline"/>
          <w:rtl w:val="0"/>
        </w:rPr>
        <w:t xml:space="preserve">.</w:t>
      </w:r>
    </w:p>
    <w:p w:rsidR="00000000" w:rsidDel="00000000" w:rsidP="00000000" w:rsidRDefault="00000000" w:rsidRPr="00000000" w14:paraId="000000AE">
      <w:pPr>
        <w:ind w:left="1710" w:hanging="360"/>
        <w:rPr>
          <w:vertAlign w:val="baseline"/>
        </w:rPr>
      </w:pPr>
      <w:r w:rsidDel="00000000" w:rsidR="00000000" w:rsidRPr="00000000">
        <w:rPr>
          <w:vertAlign w:val="baseline"/>
          <w:rtl w:val="0"/>
        </w:rPr>
        <w:t xml:space="preserve">Neris, J., Santin, C., Lew, R., Robichaud, P. R., Elliot, W.J. Sheridan, G., Rohlfs, A.-M., Quinn, O., Doerr, S. H. (2021). Mitigating impacts on water quality following the Australian 2019/2020 wildfires: the case of Sydney’s largest water supply catchment. </w:t>
      </w:r>
      <w:r w:rsidDel="00000000" w:rsidR="00000000" w:rsidRPr="00000000">
        <w:rPr>
          <w:i w:val="1"/>
          <w:vertAlign w:val="baseline"/>
          <w:rtl w:val="0"/>
        </w:rPr>
        <w:t xml:space="preserve">Integrated Environmental Assessment and Management </w:t>
      </w:r>
      <w:r w:rsidDel="00000000" w:rsidR="00000000" w:rsidRPr="00000000">
        <w:rPr>
          <w:vertAlign w:val="baseline"/>
          <w:rtl w:val="0"/>
        </w:rPr>
        <w:t xml:space="preserve">(IF3.2). https://doi.org/10.1002/ieam.4406</w:t>
      </w:r>
    </w:p>
    <w:p w:rsidR="00000000" w:rsidDel="00000000" w:rsidP="00000000" w:rsidRDefault="00000000" w:rsidRPr="00000000" w14:paraId="000000AF">
      <w:pPr>
        <w:ind w:left="1710" w:hanging="360"/>
        <w:rPr>
          <w:vertAlign w:val="baseline"/>
        </w:rPr>
      </w:pPr>
      <w:r w:rsidDel="00000000" w:rsidR="00000000" w:rsidRPr="00000000">
        <w:rPr>
          <w:rtl w:val="0"/>
        </w:rPr>
      </w:r>
    </w:p>
    <w:p w:rsidR="00000000" w:rsidDel="00000000" w:rsidP="00000000" w:rsidRDefault="00000000" w:rsidRPr="00000000" w14:paraId="000000B0">
      <w:pPr>
        <w:ind w:left="1710" w:hanging="360"/>
        <w:rPr>
          <w:i w:val="0"/>
          <w:vertAlign w:val="baseline"/>
        </w:rPr>
      </w:pPr>
      <w:r w:rsidDel="00000000" w:rsidR="00000000" w:rsidRPr="00000000">
        <w:rPr>
          <w:vertAlign w:val="baseline"/>
          <w:rtl w:val="0"/>
        </w:rPr>
        <w:t xml:space="preserve">Lew, R., Boring, R. L., Ulrich. T. A. (2020). Rancor Hybrid Energy System Microworld.</w:t>
      </w:r>
      <w:r w:rsidDel="00000000" w:rsidR="00000000" w:rsidRPr="00000000">
        <w:rPr>
          <w:i w:val="1"/>
          <w:vertAlign w:val="baseline"/>
          <w:rtl w:val="0"/>
        </w:rPr>
        <w:t xml:space="preserve"> Proceedings of the Human Factors and Ergonomics Society, 2020</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B1">
      <w:pPr>
        <w:ind w:left="1710" w:hanging="360"/>
        <w:rPr>
          <w:vertAlign w:val="baseline"/>
        </w:rPr>
      </w:pPr>
      <w:r w:rsidDel="00000000" w:rsidR="00000000" w:rsidRPr="00000000">
        <w:rPr>
          <w:rtl w:val="0"/>
        </w:rPr>
      </w:r>
    </w:p>
    <w:p w:rsidR="00000000" w:rsidDel="00000000" w:rsidP="00000000" w:rsidRDefault="00000000" w:rsidRPr="00000000" w14:paraId="000000B2">
      <w:pPr>
        <w:ind w:left="1710" w:hanging="360"/>
        <w:rPr>
          <w:vertAlign w:val="baseline"/>
        </w:rPr>
      </w:pPr>
      <w:r w:rsidDel="00000000" w:rsidR="00000000" w:rsidRPr="00000000">
        <w:rPr>
          <w:vertAlign w:val="baseline"/>
          <w:rtl w:val="0"/>
        </w:rPr>
        <w:t xml:space="preserve">Ulrich, T. A., Boring, R. L., Lew, R. (2019). On the Use of Microworlds for an Error Seeding Method to Support Human Error Analysis. </w:t>
      </w:r>
      <w:r w:rsidDel="00000000" w:rsidR="00000000" w:rsidRPr="00000000">
        <w:rPr>
          <w:i w:val="1"/>
          <w:vertAlign w:val="baseline"/>
          <w:rtl w:val="0"/>
        </w:rPr>
        <w:t xml:space="preserve">Resilience Week 2019</w:t>
      </w:r>
      <w:r w:rsidDel="00000000" w:rsidR="00000000" w:rsidRPr="00000000">
        <w:rPr>
          <w:vertAlign w:val="baseline"/>
          <w:rtl w:val="0"/>
        </w:rPr>
        <w:t xml:space="preserve">.</w:t>
      </w:r>
    </w:p>
    <w:p w:rsidR="00000000" w:rsidDel="00000000" w:rsidP="00000000" w:rsidRDefault="00000000" w:rsidRPr="00000000" w14:paraId="000000B3">
      <w:pPr>
        <w:ind w:left="1710" w:hanging="360"/>
        <w:rPr>
          <w:vertAlign w:val="baseline"/>
        </w:rPr>
      </w:pPr>
      <w:r w:rsidDel="00000000" w:rsidR="00000000" w:rsidRPr="00000000">
        <w:rPr>
          <w:rtl w:val="0"/>
        </w:rPr>
      </w:r>
    </w:p>
    <w:p w:rsidR="00000000" w:rsidDel="00000000" w:rsidP="00000000" w:rsidRDefault="00000000" w:rsidRPr="00000000" w14:paraId="000000B4">
      <w:pPr>
        <w:ind w:left="1710" w:hanging="360"/>
        <w:rPr>
          <w:vertAlign w:val="baseline"/>
        </w:rPr>
      </w:pPr>
      <w:r w:rsidDel="00000000" w:rsidR="00000000" w:rsidRPr="00000000">
        <w:rPr>
          <w:vertAlign w:val="baseline"/>
          <w:rtl w:val="0"/>
        </w:rPr>
        <w:t xml:space="preserve">Boring, R. L., Ulrich. T. A. Medema, H., Lew, R. (2019). Operator Resilience to Cyber Interdictions in Nuclear Power Plants.</w:t>
      </w:r>
      <w:r w:rsidDel="00000000" w:rsidR="00000000" w:rsidRPr="00000000">
        <w:rPr>
          <w:i w:val="1"/>
          <w:vertAlign w:val="baseline"/>
          <w:rtl w:val="0"/>
        </w:rPr>
        <w:t xml:space="preserve"> Resilience Week 2019</w:t>
      </w:r>
      <w:r w:rsidDel="00000000" w:rsidR="00000000" w:rsidRPr="00000000">
        <w:rPr>
          <w:vertAlign w:val="baseline"/>
          <w:rtl w:val="0"/>
        </w:rPr>
        <w:t xml:space="preserve">.</w:t>
      </w:r>
    </w:p>
    <w:p w:rsidR="00000000" w:rsidDel="00000000" w:rsidP="00000000" w:rsidRDefault="00000000" w:rsidRPr="00000000" w14:paraId="000000B5">
      <w:pPr>
        <w:ind w:left="1710" w:hanging="360"/>
        <w:rPr>
          <w:vertAlign w:val="baseline"/>
        </w:rPr>
      </w:pPr>
      <w:r w:rsidDel="00000000" w:rsidR="00000000" w:rsidRPr="00000000">
        <w:rPr>
          <w:rtl w:val="0"/>
        </w:rPr>
      </w:r>
    </w:p>
    <w:p w:rsidR="00000000" w:rsidDel="00000000" w:rsidP="00000000" w:rsidRDefault="00000000" w:rsidRPr="00000000" w14:paraId="000000B6">
      <w:pPr>
        <w:ind w:left="1710" w:hanging="360"/>
        <w:rPr>
          <w:vertAlign w:val="baseline"/>
        </w:rPr>
      </w:pPr>
      <w:r w:rsidDel="00000000" w:rsidR="00000000" w:rsidRPr="00000000">
        <w:rPr>
          <w:vertAlign w:val="baseline"/>
          <w:rtl w:val="0"/>
        </w:rPr>
        <w:t xml:space="preserve">Lew, R., Boring, R. L., Ulrich. T. A. (2019). Computerized Operator Support System for Nuclear Power Plant Hybrid Main Control Room.</w:t>
      </w:r>
      <w:r w:rsidDel="00000000" w:rsidR="00000000" w:rsidRPr="00000000">
        <w:rPr>
          <w:i w:val="1"/>
          <w:vertAlign w:val="baseline"/>
          <w:rtl w:val="0"/>
        </w:rPr>
        <w:t xml:space="preserve"> Proceedings of the Human Factors and Ergonomics Society, 2019</w:t>
      </w:r>
      <w:r w:rsidDel="00000000" w:rsidR="00000000" w:rsidRPr="00000000">
        <w:rPr>
          <w:vertAlign w:val="baseline"/>
          <w:rtl w:val="0"/>
        </w:rPr>
        <w:t xml:space="preserve">.</w:t>
      </w:r>
    </w:p>
    <w:p w:rsidR="00000000" w:rsidDel="00000000" w:rsidP="00000000" w:rsidRDefault="00000000" w:rsidRPr="00000000" w14:paraId="000000B7">
      <w:pPr>
        <w:ind w:left="1710" w:hanging="360"/>
        <w:rPr>
          <w:vertAlign w:val="baseline"/>
        </w:rPr>
      </w:pPr>
      <w:r w:rsidDel="00000000" w:rsidR="00000000" w:rsidRPr="00000000">
        <w:rPr>
          <w:rtl w:val="0"/>
        </w:rPr>
      </w:r>
    </w:p>
    <w:p w:rsidR="00000000" w:rsidDel="00000000" w:rsidP="00000000" w:rsidRDefault="00000000" w:rsidRPr="00000000" w14:paraId="000000B8">
      <w:pPr>
        <w:ind w:left="1710" w:hanging="360"/>
        <w:rPr>
          <w:vertAlign w:val="baseline"/>
        </w:rPr>
      </w:pPr>
      <w:r w:rsidDel="00000000" w:rsidR="00000000" w:rsidRPr="00000000">
        <w:rPr>
          <w:vertAlign w:val="baseline"/>
          <w:rtl w:val="0"/>
        </w:rPr>
        <w:t xml:space="preserve">Boring, R. L., Ulrich. T. A. Lew, R., Rasmussen, M. (2019). Human Reliability Studies With Microworld Simulators. </w:t>
      </w:r>
      <w:r w:rsidDel="00000000" w:rsidR="00000000" w:rsidRPr="00000000">
        <w:rPr>
          <w:i w:val="1"/>
          <w:vertAlign w:val="baseline"/>
          <w:rtl w:val="0"/>
        </w:rPr>
        <w:t xml:space="preserve">Proceedings of the Human Factors and Ergonomics Society, 2019</w:t>
      </w:r>
      <w:r w:rsidDel="00000000" w:rsidR="00000000" w:rsidRPr="00000000">
        <w:rPr>
          <w:vertAlign w:val="baseline"/>
          <w:rtl w:val="0"/>
        </w:rPr>
        <w:t xml:space="preserve">.</w:t>
      </w:r>
    </w:p>
    <w:p w:rsidR="00000000" w:rsidDel="00000000" w:rsidP="00000000" w:rsidRDefault="00000000" w:rsidRPr="00000000" w14:paraId="000000B9">
      <w:pPr>
        <w:ind w:left="1710" w:hanging="360"/>
        <w:rPr>
          <w:vertAlign w:val="baseline"/>
        </w:rPr>
      </w:pPr>
      <w:r w:rsidDel="00000000" w:rsidR="00000000" w:rsidRPr="00000000">
        <w:rPr>
          <w:rtl w:val="0"/>
        </w:rPr>
      </w:r>
    </w:p>
    <w:p w:rsidR="00000000" w:rsidDel="00000000" w:rsidP="00000000" w:rsidRDefault="00000000" w:rsidRPr="00000000" w14:paraId="000000BA">
      <w:pPr>
        <w:spacing w:before="14" w:line="249" w:lineRule="auto"/>
        <w:ind w:left="1710" w:right="116" w:hanging="360"/>
        <w:jc w:val="both"/>
        <w:rPr>
          <w:vertAlign w:val="baseline"/>
        </w:rPr>
      </w:pPr>
      <w:r w:rsidDel="00000000" w:rsidR="00000000" w:rsidRPr="00000000">
        <w:rPr>
          <w:vertAlign w:val="baseline"/>
          <w:rtl w:val="0"/>
        </w:rPr>
        <w:t xml:space="preserve">Lew, R., Boring, R. L., Ulrich, T. A. (2019). Integrated Approach to Advanced Reactor Operations. </w:t>
      </w:r>
      <w:r w:rsidDel="00000000" w:rsidR="00000000" w:rsidRPr="00000000">
        <w:rPr>
          <w:i w:val="1"/>
          <w:vertAlign w:val="baseline"/>
          <w:rtl w:val="0"/>
        </w:rPr>
        <w:t xml:space="preserve">Proceedings of the 11th Nuclear Plant Instrumentation, Control and Human-Machine Interface Technologies (NPIC&amp;HMIT 2019).</w:t>
      </w:r>
      <w:r w:rsidDel="00000000" w:rsidR="00000000" w:rsidRPr="00000000">
        <w:rPr>
          <w:vertAlign w:val="baseline"/>
          <w:rtl w:val="0"/>
        </w:rPr>
        <w:t xml:space="preserve"> </w:t>
      </w:r>
    </w:p>
    <w:p w:rsidR="00000000" w:rsidDel="00000000" w:rsidP="00000000" w:rsidRDefault="00000000" w:rsidRPr="00000000" w14:paraId="000000BB">
      <w:pPr>
        <w:spacing w:before="14" w:line="249" w:lineRule="auto"/>
        <w:ind w:left="1710" w:right="116" w:hanging="360"/>
        <w:jc w:val="both"/>
        <w:rPr>
          <w:vertAlign w:val="baseline"/>
        </w:rPr>
      </w:pPr>
      <w:r w:rsidDel="00000000" w:rsidR="00000000" w:rsidRPr="00000000">
        <w:rPr>
          <w:rtl w:val="0"/>
        </w:rPr>
      </w:r>
    </w:p>
    <w:p w:rsidR="00000000" w:rsidDel="00000000" w:rsidP="00000000" w:rsidRDefault="00000000" w:rsidRPr="00000000" w14:paraId="000000BC">
      <w:pPr>
        <w:spacing w:before="14" w:line="249" w:lineRule="auto"/>
        <w:ind w:left="1710" w:right="116" w:hanging="360"/>
        <w:jc w:val="both"/>
        <w:rPr>
          <w:i w:val="0"/>
          <w:vertAlign w:val="baseline"/>
        </w:rPr>
      </w:pPr>
      <w:r w:rsidDel="00000000" w:rsidR="00000000" w:rsidRPr="00000000">
        <w:rPr>
          <w:vertAlign w:val="baseline"/>
          <w:rtl w:val="0"/>
        </w:rPr>
        <w:t xml:space="preserve">Poresky, C. Kendrick, J., Peterson, P. F., Lew, R., Ulrich, T. A., Boring, R. L. (2019).</w:t>
      </w:r>
      <w:r w:rsidDel="00000000" w:rsidR="00000000" w:rsidRPr="00000000">
        <w:rPr>
          <w:i w:val="1"/>
          <w:vertAlign w:val="baseline"/>
          <w:rtl w:val="0"/>
        </w:rPr>
        <w:t xml:space="preserve"> </w:t>
      </w:r>
      <w:r w:rsidDel="00000000" w:rsidR="00000000" w:rsidRPr="00000000">
        <w:rPr>
          <w:vertAlign w:val="baseline"/>
          <w:rtl w:val="0"/>
        </w:rPr>
        <w:t xml:space="preserve">Advanced Reactor Control and Operations (ARCO): A University Research Facility for Developing Optimized Digital Control Rooms.  </w:t>
      </w:r>
      <w:r w:rsidDel="00000000" w:rsidR="00000000" w:rsidRPr="00000000">
        <w:rPr>
          <w:i w:val="1"/>
          <w:vertAlign w:val="baseline"/>
          <w:rtl w:val="0"/>
        </w:rPr>
        <w:t xml:space="preserve">Proceedings of the 11th Nuclear Plant Instrumentation, Control and Human-Machine Interface Technologies (NPIC&amp;HMIT 2019).</w:t>
      </w: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spacing w:before="14" w:line="249" w:lineRule="auto"/>
        <w:ind w:left="1710" w:right="116" w:hanging="360"/>
        <w:jc w:val="both"/>
        <w:rPr>
          <w:vertAlign w:val="baseline"/>
        </w:rPr>
      </w:pPr>
      <w:r w:rsidDel="00000000" w:rsidR="00000000" w:rsidRPr="00000000">
        <w:rPr>
          <w:vertAlign w:val="baseline"/>
          <w:rtl w:val="0"/>
        </w:rPr>
        <w:t xml:space="preserve">Lew, R., Boring, R. L., Ulrich, T. A. (2019). Task Engine for Job and User Notification (TEJUN). A tool for prototyping computerized procedures. </w:t>
      </w:r>
      <w:r w:rsidDel="00000000" w:rsidR="00000000" w:rsidRPr="00000000">
        <w:rPr>
          <w:i w:val="1"/>
          <w:vertAlign w:val="baseline"/>
          <w:rtl w:val="0"/>
        </w:rPr>
        <w:t xml:space="preserve">Proceedings of the 11th Nuclear Plant Instrumentation, Control and Human-Machine Interface Technologies (NPIC&amp;HMIT 2019).</w:t>
      </w:r>
      <w:r w:rsidDel="00000000" w:rsidR="00000000" w:rsidRPr="00000000">
        <w:rPr>
          <w:vertAlign w:val="baseline"/>
          <w:rtl w:val="0"/>
        </w:rPr>
        <w:t xml:space="preserve"> </w:t>
      </w:r>
    </w:p>
    <w:p w:rsidR="00000000" w:rsidDel="00000000" w:rsidP="00000000" w:rsidRDefault="00000000" w:rsidRPr="00000000" w14:paraId="000000BF">
      <w:pPr>
        <w:rPr>
          <w:vertAlign w:val="baseline"/>
        </w:rPr>
      </w:pPr>
      <w:r w:rsidDel="00000000" w:rsidR="00000000" w:rsidRPr="00000000">
        <w:rPr>
          <w:rtl w:val="0"/>
        </w:rPr>
      </w:r>
    </w:p>
    <w:p w:rsidR="00000000" w:rsidDel="00000000" w:rsidP="00000000" w:rsidRDefault="00000000" w:rsidRPr="00000000" w14:paraId="000000C0">
      <w:pPr>
        <w:spacing w:before="14" w:line="249" w:lineRule="auto"/>
        <w:ind w:left="1710" w:right="116" w:hanging="360"/>
        <w:jc w:val="both"/>
        <w:rPr>
          <w:vertAlign w:val="baseline"/>
        </w:rPr>
      </w:pPr>
      <w:r w:rsidDel="00000000" w:rsidR="00000000" w:rsidRPr="00000000">
        <w:rPr>
          <w:vertAlign w:val="baseline"/>
          <w:rtl w:val="0"/>
        </w:rPr>
        <w:t xml:space="preserve">Lew, R., Boring, R. L., Ulrich, T. A. (2019). Transitioning Nuclear Power Plant Main Control Room from Paper Based Procedures to Computer Based Procedures. </w:t>
      </w:r>
      <w:r w:rsidDel="00000000" w:rsidR="00000000" w:rsidRPr="00000000">
        <w:rPr>
          <w:i w:val="1"/>
          <w:vertAlign w:val="baseline"/>
          <w:rtl w:val="0"/>
        </w:rPr>
        <w:t xml:space="preserve">Proceedings of the 11th Nuclear Plant Instrumentation, Control and Human-Machine Interface Technologies (NPIC&amp;HMIT 2019).</w:t>
      </w:r>
      <w:r w:rsidDel="00000000" w:rsidR="00000000" w:rsidRPr="00000000">
        <w:rPr>
          <w:vertAlign w:val="baseline"/>
          <w:rtl w:val="0"/>
        </w:rPr>
        <w:t xml:space="preserve"> </w:t>
      </w:r>
    </w:p>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spacing w:before="14" w:line="249" w:lineRule="auto"/>
        <w:ind w:left="1710" w:right="116" w:hanging="360"/>
        <w:jc w:val="both"/>
        <w:rPr>
          <w:vertAlign w:val="baseline"/>
        </w:rPr>
      </w:pPr>
      <w:r w:rsidDel="00000000" w:rsidR="00000000" w:rsidRPr="00000000">
        <w:rPr>
          <w:vertAlign w:val="baseline"/>
          <w:rtl w:val="0"/>
        </w:rPr>
        <w:t xml:space="preserve">Ulrich, T. A., Boring, R. L., Lew, R. (2019). Graphical Augmentation Interface for Yoked Overview (GAIYO): A Tool for Building Overview Screens for Main Control Rooms. </w:t>
      </w:r>
      <w:r w:rsidDel="00000000" w:rsidR="00000000" w:rsidRPr="00000000">
        <w:rPr>
          <w:i w:val="1"/>
          <w:vertAlign w:val="baseline"/>
          <w:rtl w:val="0"/>
        </w:rPr>
        <w:t xml:space="preserve">Proceedings of the 11th Nuclear Plant Instrumentation, Control and Human-Machine Interface Technologies (NPIC&amp;HMIT 2019).</w:t>
      </w:r>
      <w:r w:rsidDel="00000000" w:rsidR="00000000" w:rsidRPr="00000000">
        <w:rPr>
          <w:vertAlign w:val="baseline"/>
          <w:rtl w:val="0"/>
        </w:rPr>
        <w:t xml:space="preserve"> </w:t>
      </w:r>
    </w:p>
    <w:p w:rsidR="00000000" w:rsidDel="00000000" w:rsidP="00000000" w:rsidRDefault="00000000" w:rsidRPr="00000000" w14:paraId="000000C3">
      <w:pPr>
        <w:spacing w:before="14" w:line="249" w:lineRule="auto"/>
        <w:ind w:left="1710" w:right="116" w:hanging="360"/>
        <w:jc w:val="both"/>
        <w:rPr>
          <w:vertAlign w:val="baseline"/>
        </w:rPr>
      </w:pPr>
      <w:r w:rsidDel="00000000" w:rsidR="00000000" w:rsidRPr="00000000">
        <w:rPr>
          <w:rtl w:val="0"/>
        </w:rPr>
      </w:r>
    </w:p>
    <w:p w:rsidR="00000000" w:rsidDel="00000000" w:rsidP="00000000" w:rsidRDefault="00000000" w:rsidRPr="00000000" w14:paraId="000000C4">
      <w:pPr>
        <w:spacing w:before="14" w:line="249" w:lineRule="auto"/>
        <w:ind w:left="1710" w:right="116" w:hanging="360"/>
        <w:jc w:val="both"/>
        <w:rPr>
          <w:vertAlign w:val="baseline"/>
        </w:rPr>
      </w:pPr>
      <w:r w:rsidDel="00000000" w:rsidR="00000000" w:rsidRPr="00000000">
        <w:rPr>
          <w:vertAlign w:val="baseline"/>
          <w:rtl w:val="0"/>
        </w:rPr>
        <w:t xml:space="preserve">Lew, R., Boring, R. L., Ulrich, T. A. (2019). Beyond COSS: Human Factors for Whole Plant Management. </w:t>
      </w:r>
      <w:r w:rsidDel="00000000" w:rsidR="00000000" w:rsidRPr="00000000">
        <w:rPr>
          <w:i w:val="1"/>
          <w:vertAlign w:val="baseline"/>
          <w:rtl w:val="0"/>
        </w:rPr>
        <w:t xml:space="preserve">Advances in Artificial Intelligence, Software and Systems Engineering, Proceedings of the AHFE 2019 International Conference on Human Factors in Artificial Intelligence and Social Computing, the AHFE International Conference on Human Factors, Software, Service and Systems Engineering, and the AHFE International Conference of Human Factors in Energy, July 24-28, 2019, Washington D.C., USA.</w:t>
      </w:r>
      <w:r w:rsidDel="00000000" w:rsidR="00000000" w:rsidRPr="00000000">
        <w:rPr>
          <w:rtl w:val="0"/>
        </w:rPr>
      </w:r>
    </w:p>
    <w:p w:rsidR="00000000" w:rsidDel="00000000" w:rsidP="00000000" w:rsidRDefault="00000000" w:rsidRPr="00000000" w14:paraId="000000C5">
      <w:pPr>
        <w:spacing w:before="14" w:line="249" w:lineRule="auto"/>
        <w:ind w:left="1710" w:right="116" w:hanging="360"/>
        <w:jc w:val="both"/>
        <w:rPr>
          <w:vertAlign w:val="baseline"/>
        </w:rPr>
      </w:pPr>
      <w:r w:rsidDel="00000000" w:rsidR="00000000" w:rsidRPr="00000000">
        <w:rPr>
          <w:rtl w:val="0"/>
        </w:rPr>
      </w:r>
    </w:p>
    <w:p w:rsidR="00000000" w:rsidDel="00000000" w:rsidP="00000000" w:rsidRDefault="00000000" w:rsidRPr="00000000" w14:paraId="000000C6">
      <w:pPr>
        <w:spacing w:before="14" w:line="249" w:lineRule="auto"/>
        <w:ind w:left="1710" w:right="116" w:hanging="360"/>
        <w:jc w:val="both"/>
        <w:rPr>
          <w:vertAlign w:val="baseline"/>
        </w:rPr>
      </w:pPr>
      <w:r w:rsidDel="00000000" w:rsidR="00000000" w:rsidRPr="00000000">
        <w:rPr>
          <w:vertAlign w:val="baseline"/>
          <w:rtl w:val="0"/>
        </w:rPr>
        <w:t xml:space="preserve">Boring, R. L., Ulrich, T. A., Lew, R., Rasmussen, M. (2019). Parts and Wholes: Scenarios and Simulators for Human Performance Studies.</w:t>
      </w:r>
      <w:r w:rsidDel="00000000" w:rsidR="00000000" w:rsidRPr="00000000">
        <w:rPr>
          <w:i w:val="1"/>
          <w:vertAlign w:val="baseline"/>
          <w:rtl w:val="0"/>
        </w:rPr>
        <w:t xml:space="preserve"> In Advances in Human Error, Reliability, Resilience, and Performance.</w:t>
      </w:r>
      <w:r w:rsidDel="00000000" w:rsidR="00000000" w:rsidRPr="00000000">
        <w:rPr>
          <w:rtl w:val="0"/>
        </w:rPr>
      </w:r>
    </w:p>
    <w:p w:rsidR="00000000" w:rsidDel="00000000" w:rsidP="00000000" w:rsidRDefault="00000000" w:rsidRPr="00000000" w14:paraId="000000C7">
      <w:pPr>
        <w:spacing w:before="14" w:line="249" w:lineRule="auto"/>
        <w:ind w:left="1710" w:right="116" w:hanging="360"/>
        <w:jc w:val="both"/>
        <w:rPr>
          <w:vertAlign w:val="baseline"/>
        </w:rPr>
      </w:pPr>
      <w:r w:rsidDel="00000000" w:rsidR="00000000" w:rsidRPr="00000000">
        <w:rPr>
          <w:rtl w:val="0"/>
        </w:rPr>
      </w:r>
    </w:p>
    <w:p w:rsidR="00000000" w:rsidDel="00000000" w:rsidP="00000000" w:rsidRDefault="00000000" w:rsidRPr="00000000" w14:paraId="000000C8">
      <w:pPr>
        <w:spacing w:before="14" w:line="249" w:lineRule="auto"/>
        <w:ind w:left="1710" w:right="116" w:hanging="360"/>
        <w:jc w:val="both"/>
        <w:rPr>
          <w:vertAlign w:val="baseline"/>
        </w:rPr>
      </w:pPr>
      <w:r w:rsidDel="00000000" w:rsidR="00000000" w:rsidRPr="00000000">
        <w:rPr>
          <w:vertAlign w:val="baseline"/>
          <w:rtl w:val="0"/>
        </w:rPr>
        <w:t xml:space="preserve">Lew, R., Boring, R. L., Ulrich, T. A. (2018). Applications of Dynamic Reliability Analysis (dHRA) for Context Aware Operations</w:t>
      </w:r>
      <w:r w:rsidDel="00000000" w:rsidR="00000000" w:rsidRPr="00000000">
        <w:rPr>
          <w:i w:val="1"/>
          <w:vertAlign w:val="baseline"/>
          <w:rtl w:val="0"/>
        </w:rPr>
        <w:t xml:space="preserve">. In Advances in Human Error, Reliability, Resilience, and Performance.</w:t>
      </w:r>
      <w:r w:rsidDel="00000000" w:rsidR="00000000" w:rsidRPr="00000000">
        <w:rPr>
          <w:rtl w:val="0"/>
        </w:rPr>
      </w:r>
    </w:p>
    <w:p w:rsidR="00000000" w:rsidDel="00000000" w:rsidP="00000000" w:rsidRDefault="00000000" w:rsidRPr="00000000" w14:paraId="000000C9">
      <w:pPr>
        <w:spacing w:before="14" w:line="249" w:lineRule="auto"/>
        <w:ind w:left="1710" w:right="116" w:hanging="360"/>
        <w:jc w:val="both"/>
        <w:rPr>
          <w:vertAlign w:val="baseline"/>
        </w:rPr>
      </w:pPr>
      <w:r w:rsidDel="00000000" w:rsidR="00000000" w:rsidRPr="00000000">
        <w:rPr>
          <w:rtl w:val="0"/>
        </w:rPr>
      </w:r>
    </w:p>
    <w:p w:rsidR="00000000" w:rsidDel="00000000" w:rsidP="00000000" w:rsidRDefault="00000000" w:rsidRPr="00000000" w14:paraId="000000CA">
      <w:pPr>
        <w:spacing w:before="14" w:line="249" w:lineRule="auto"/>
        <w:ind w:left="1710" w:right="116" w:hanging="360"/>
        <w:jc w:val="both"/>
        <w:rPr>
          <w:vertAlign w:val="baseline"/>
        </w:rPr>
      </w:pPr>
      <w:r w:rsidDel="00000000" w:rsidR="00000000" w:rsidRPr="00000000">
        <w:rPr>
          <w:vertAlign w:val="baseline"/>
          <w:rtl w:val="0"/>
        </w:rPr>
        <w:t xml:space="preserve">Ulrich, T. A., Boring, R. L., Lew, R. (2018). Extrapolating Nuclear Process Control Microworld Simulation Performance Data from Novices to Experts – A Preliminary Analysis</w:t>
      </w:r>
      <w:r w:rsidDel="00000000" w:rsidR="00000000" w:rsidRPr="00000000">
        <w:rPr>
          <w:i w:val="1"/>
          <w:vertAlign w:val="baseline"/>
          <w:rtl w:val="0"/>
        </w:rPr>
        <w:t xml:space="preserve">. In Advances in Human Error, Reliability, Resilience, and Performance.</w:t>
      </w: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rtl w:val="0"/>
        </w:rPr>
      </w:r>
    </w:p>
    <w:p w:rsidR="00000000" w:rsidDel="00000000" w:rsidP="00000000" w:rsidRDefault="00000000" w:rsidRPr="00000000" w14:paraId="000000CC">
      <w:pPr>
        <w:spacing w:before="14" w:line="249" w:lineRule="auto"/>
        <w:ind w:left="1710" w:right="116" w:hanging="360"/>
        <w:jc w:val="both"/>
        <w:rPr>
          <w:vertAlign w:val="baseline"/>
        </w:rPr>
      </w:pPr>
      <w:r w:rsidDel="00000000" w:rsidR="00000000" w:rsidRPr="00000000">
        <w:rPr>
          <w:vertAlign w:val="baseline"/>
          <w:rtl w:val="0"/>
        </w:rPr>
        <w:t xml:space="preserve">Boring, R. L., Ulrich, T. A., Lew, R., Kovesdi, C. R., Al Rashdan, A. (2018). A Comparison Study of Operator Preference and Performance for Analog Versus Digital Turbine Control Systems in Control Room Modernization. </w:t>
      </w:r>
      <w:r w:rsidDel="00000000" w:rsidR="00000000" w:rsidRPr="00000000">
        <w:rPr>
          <w:i w:val="1"/>
          <w:vertAlign w:val="baseline"/>
          <w:rtl w:val="0"/>
        </w:rPr>
        <w:t xml:space="preserve">Nuclear Technology</w:t>
      </w:r>
      <w:r w:rsidDel="00000000" w:rsidR="00000000" w:rsidRPr="00000000">
        <w:rPr>
          <w:vertAlign w:val="baseline"/>
          <w:rtl w:val="0"/>
        </w:rPr>
        <w:t xml:space="preserve">. </w:t>
      </w:r>
    </w:p>
    <w:p w:rsidR="00000000" w:rsidDel="00000000" w:rsidP="00000000" w:rsidRDefault="00000000" w:rsidRPr="00000000" w14:paraId="000000CD">
      <w:pPr>
        <w:ind w:left="1710" w:firstLine="0"/>
        <w:rPr>
          <w:vertAlign w:val="baseline"/>
        </w:rPr>
      </w:pPr>
      <w:r w:rsidDel="00000000" w:rsidR="00000000" w:rsidRPr="00000000">
        <w:rPr>
          <w:rtl w:val="0"/>
        </w:rPr>
      </w:r>
    </w:p>
    <w:p w:rsidR="00000000" w:rsidDel="00000000" w:rsidP="00000000" w:rsidRDefault="00000000" w:rsidRPr="00000000" w14:paraId="000000CE">
      <w:pPr>
        <w:spacing w:before="14" w:line="249" w:lineRule="auto"/>
        <w:ind w:left="1710" w:right="116" w:hanging="360"/>
        <w:jc w:val="both"/>
        <w:rPr>
          <w:vertAlign w:val="baseline"/>
        </w:rPr>
      </w:pPr>
      <w:r w:rsidDel="00000000" w:rsidR="00000000" w:rsidRPr="00000000">
        <w:rPr>
          <w:vertAlign w:val="baseline"/>
          <w:rtl w:val="0"/>
        </w:rPr>
        <w:t xml:space="preserve">Ulrich, T. A., Boring, R. L., Lew, R. (2018). Qualitative or Quantitative Data for Nuclear Control Room Usability Studies? A Pragmatic Approach to Data Collection and Presentation. </w:t>
      </w:r>
      <w:r w:rsidDel="00000000" w:rsidR="00000000" w:rsidRPr="00000000">
        <w:rPr>
          <w:i w:val="1"/>
          <w:vertAlign w:val="baseline"/>
          <w:rtl w:val="0"/>
        </w:rPr>
        <w:t xml:space="preserve">Resilience Week 2018</w:t>
      </w:r>
      <w:r w:rsidDel="00000000" w:rsidR="00000000" w:rsidRPr="00000000">
        <w:rPr>
          <w:vertAlign w:val="baseline"/>
          <w:rtl w:val="0"/>
        </w:rPr>
        <w:t xml:space="preserve">. </w:t>
      </w:r>
    </w:p>
    <w:p w:rsidR="00000000" w:rsidDel="00000000" w:rsidP="00000000" w:rsidRDefault="00000000" w:rsidRPr="00000000" w14:paraId="000000CF">
      <w:pPr>
        <w:ind w:left="1710" w:firstLine="0"/>
        <w:rPr>
          <w:vertAlign w:val="baseline"/>
        </w:rPr>
      </w:pPr>
      <w:r w:rsidDel="00000000" w:rsidR="00000000" w:rsidRPr="00000000">
        <w:rPr>
          <w:rtl w:val="0"/>
        </w:rPr>
      </w:r>
    </w:p>
    <w:p w:rsidR="00000000" w:rsidDel="00000000" w:rsidP="00000000" w:rsidRDefault="00000000" w:rsidRPr="00000000" w14:paraId="000000D0">
      <w:pPr>
        <w:spacing w:before="14" w:line="249" w:lineRule="auto"/>
        <w:ind w:left="1710" w:right="116" w:hanging="360"/>
        <w:jc w:val="both"/>
        <w:rPr>
          <w:vertAlign w:val="baseline"/>
        </w:rPr>
      </w:pPr>
      <w:r w:rsidDel="00000000" w:rsidR="00000000" w:rsidRPr="00000000">
        <w:rPr>
          <w:vertAlign w:val="baseline"/>
          <w:rtl w:val="0"/>
        </w:rPr>
        <w:t xml:space="preserve">Boring, R. L., Ulrich, T. A., Lew, R. (2018). Findings From an Operator-In-The-Loop Study on System Overview Displays in a Modernized Nuclear Power Plant. </w:t>
      </w:r>
      <w:r w:rsidDel="00000000" w:rsidR="00000000" w:rsidRPr="00000000">
        <w:rPr>
          <w:i w:val="1"/>
          <w:vertAlign w:val="baseline"/>
          <w:rtl w:val="0"/>
        </w:rPr>
        <w:t xml:space="preserve">Resilience Week 2018</w:t>
      </w:r>
      <w:r w:rsidDel="00000000" w:rsidR="00000000" w:rsidRPr="00000000">
        <w:rPr>
          <w:vertAlign w:val="baseline"/>
          <w:rtl w:val="0"/>
        </w:rPr>
        <w:t xml:space="preserve">. </w:t>
      </w:r>
    </w:p>
    <w:p w:rsidR="00000000" w:rsidDel="00000000" w:rsidP="00000000" w:rsidRDefault="00000000" w:rsidRPr="00000000" w14:paraId="000000D1">
      <w:pPr>
        <w:ind w:left="1710" w:firstLine="0"/>
        <w:rPr>
          <w:vertAlign w:val="baseline"/>
        </w:rPr>
      </w:pPr>
      <w:r w:rsidDel="00000000" w:rsidR="00000000" w:rsidRPr="00000000">
        <w:rPr>
          <w:rtl w:val="0"/>
        </w:rPr>
      </w:r>
    </w:p>
    <w:p w:rsidR="00000000" w:rsidDel="00000000" w:rsidP="00000000" w:rsidRDefault="00000000" w:rsidRPr="00000000" w14:paraId="000000D2">
      <w:pPr>
        <w:spacing w:before="14" w:line="249" w:lineRule="auto"/>
        <w:ind w:left="1710" w:right="116" w:hanging="360"/>
        <w:jc w:val="both"/>
        <w:rPr>
          <w:vertAlign w:val="baseline"/>
        </w:rPr>
      </w:pPr>
      <w:r w:rsidDel="00000000" w:rsidR="00000000" w:rsidRPr="00000000">
        <w:rPr>
          <w:vertAlign w:val="baseline"/>
          <w:rtl w:val="0"/>
        </w:rPr>
        <w:t xml:space="preserve">Lew, R., Boring, R. L., Ulrich, T. A. (2018). Transitioning nuclear power plant main control room from paper based procedures to computer based procedures. </w:t>
      </w:r>
      <w:r w:rsidDel="00000000" w:rsidR="00000000" w:rsidRPr="00000000">
        <w:rPr>
          <w:i w:val="1"/>
          <w:vertAlign w:val="baseline"/>
          <w:rtl w:val="0"/>
        </w:rPr>
        <w:t xml:space="preserve">Resilience Week 2018</w:t>
      </w:r>
      <w:r w:rsidDel="00000000" w:rsidR="00000000" w:rsidRPr="00000000">
        <w:rPr>
          <w:vertAlign w:val="baseline"/>
          <w:rtl w:val="0"/>
        </w:rPr>
        <w:t xml:space="preserve">. </w:t>
      </w:r>
    </w:p>
    <w:p w:rsidR="00000000" w:rsidDel="00000000" w:rsidP="00000000" w:rsidRDefault="00000000" w:rsidRPr="00000000" w14:paraId="000000D3">
      <w:pPr>
        <w:ind w:left="1710" w:firstLine="0"/>
        <w:rPr>
          <w:vertAlign w:val="baseline"/>
        </w:rPr>
      </w:pPr>
      <w:r w:rsidDel="00000000" w:rsidR="00000000" w:rsidRPr="00000000">
        <w:rPr>
          <w:rtl w:val="0"/>
        </w:rPr>
      </w:r>
    </w:p>
    <w:p w:rsidR="00000000" w:rsidDel="00000000" w:rsidP="00000000" w:rsidRDefault="00000000" w:rsidRPr="00000000" w14:paraId="000000D4">
      <w:pPr>
        <w:spacing w:before="14" w:line="249" w:lineRule="auto"/>
        <w:ind w:left="1710" w:right="116" w:hanging="360"/>
        <w:jc w:val="both"/>
        <w:rPr>
          <w:vertAlign w:val="baseline"/>
        </w:rPr>
      </w:pPr>
      <w:r w:rsidDel="00000000" w:rsidR="00000000" w:rsidRPr="00000000">
        <w:rPr>
          <w:vertAlign w:val="baseline"/>
          <w:rtl w:val="0"/>
        </w:rPr>
        <w:t xml:space="preserve">Lew, R., Ulrich, T. A., Boring, R. L., Werner, S. (2017). Applications of the rancor microworld nuclear power plant simulator. </w:t>
      </w:r>
      <w:r w:rsidDel="00000000" w:rsidR="00000000" w:rsidRPr="00000000">
        <w:rPr>
          <w:i w:val="1"/>
          <w:vertAlign w:val="baseline"/>
          <w:rtl w:val="0"/>
        </w:rPr>
        <w:t xml:space="preserve">Resilience Week 2017</w:t>
      </w:r>
      <w:r w:rsidDel="00000000" w:rsidR="00000000" w:rsidRPr="00000000">
        <w:rPr>
          <w:vertAlign w:val="baseline"/>
          <w:rtl w:val="0"/>
        </w:rPr>
        <w:t xml:space="preserve">. </w:t>
      </w:r>
    </w:p>
    <w:p w:rsidR="00000000" w:rsidDel="00000000" w:rsidP="00000000" w:rsidRDefault="00000000" w:rsidRPr="00000000" w14:paraId="000000D5">
      <w:pPr>
        <w:spacing w:before="14" w:line="249" w:lineRule="auto"/>
        <w:ind w:left="1710" w:right="116" w:hanging="360"/>
        <w:jc w:val="both"/>
        <w:rPr>
          <w:vertAlign w:val="baseline"/>
        </w:rPr>
      </w:pPr>
      <w:r w:rsidDel="00000000" w:rsidR="00000000" w:rsidRPr="00000000">
        <w:rPr>
          <w:rtl w:val="0"/>
        </w:rPr>
      </w:r>
    </w:p>
    <w:p w:rsidR="00000000" w:rsidDel="00000000" w:rsidP="00000000" w:rsidRDefault="00000000" w:rsidRPr="00000000" w14:paraId="000000D6">
      <w:pPr>
        <w:spacing w:before="14" w:line="249" w:lineRule="auto"/>
        <w:ind w:left="1710" w:right="116" w:hanging="360"/>
        <w:jc w:val="both"/>
        <w:rPr>
          <w:vertAlign w:val="baseline"/>
        </w:rPr>
      </w:pPr>
      <w:r w:rsidDel="00000000" w:rsidR="00000000" w:rsidRPr="00000000">
        <w:rPr>
          <w:vertAlign w:val="baseline"/>
          <w:rtl w:val="0"/>
        </w:rPr>
        <w:t xml:space="preserve">Ulrich, T. A., Lew, R., Werner, S., Boring, R. L. (2017). Rancor: A Gamified Microworld Nuclear Power Plant Simulation for Engineering Psychology Research and Process Control Applications. </w:t>
      </w:r>
      <w:r w:rsidDel="00000000" w:rsidR="00000000" w:rsidRPr="00000000">
        <w:rPr>
          <w:i w:val="1"/>
          <w:vertAlign w:val="baseline"/>
          <w:rtl w:val="0"/>
        </w:rPr>
        <w:t xml:space="preserve">Proc. Hum. Factors Ergon. Soc. Annu. Meet. 61</w:t>
      </w:r>
      <w:r w:rsidDel="00000000" w:rsidR="00000000" w:rsidRPr="00000000">
        <w:rPr>
          <w:vertAlign w:val="baseline"/>
          <w:rtl w:val="0"/>
        </w:rPr>
        <w:t xml:space="preserve">, 398–402.</w:t>
      </w:r>
    </w:p>
    <w:p w:rsidR="00000000" w:rsidDel="00000000" w:rsidP="00000000" w:rsidRDefault="00000000" w:rsidRPr="00000000" w14:paraId="000000D7">
      <w:pPr>
        <w:spacing w:before="14" w:line="249" w:lineRule="auto"/>
        <w:ind w:left="1710" w:right="116" w:hanging="360"/>
        <w:jc w:val="both"/>
        <w:rPr>
          <w:vertAlign w:val="baseline"/>
        </w:rPr>
      </w:pPr>
      <w:r w:rsidDel="00000000" w:rsidR="00000000" w:rsidRPr="00000000">
        <w:rPr>
          <w:rtl w:val="0"/>
        </w:rPr>
      </w:r>
    </w:p>
    <w:p w:rsidR="00000000" w:rsidDel="00000000" w:rsidP="00000000" w:rsidRDefault="00000000" w:rsidRPr="00000000" w14:paraId="000000D8">
      <w:pPr>
        <w:spacing w:before="14" w:line="249" w:lineRule="auto"/>
        <w:ind w:left="1710" w:right="116" w:hanging="360"/>
        <w:jc w:val="both"/>
        <w:rPr>
          <w:vertAlign w:val="baseline"/>
        </w:rPr>
      </w:pPr>
      <w:r w:rsidDel="00000000" w:rsidR="00000000" w:rsidRPr="00000000">
        <w:rPr>
          <w:vertAlign w:val="baseline"/>
          <w:rtl w:val="0"/>
        </w:rPr>
        <w:t xml:space="preserve">Ulrich, T. A., Lew, R., Werner, S., Boring, R. L. (2017). Nuclear Reactor Crew Evaluation of a Computerized Operator Support System HMI for Chemical and Volume Control System. </w:t>
      </w:r>
      <w:r w:rsidDel="00000000" w:rsidR="00000000" w:rsidRPr="00000000">
        <w:rPr>
          <w:i w:val="1"/>
          <w:vertAlign w:val="baseline"/>
          <w:rtl w:val="0"/>
        </w:rPr>
        <w:t xml:space="preserve">International Conference on Augmented Cognition</w:t>
      </w:r>
      <w:r w:rsidDel="00000000" w:rsidR="00000000" w:rsidRPr="00000000">
        <w:rPr>
          <w:vertAlign w:val="baseline"/>
          <w:rtl w:val="0"/>
        </w:rPr>
        <w:t xml:space="preserve">.</w:t>
      </w:r>
    </w:p>
    <w:p w:rsidR="00000000" w:rsidDel="00000000" w:rsidP="00000000" w:rsidRDefault="00000000" w:rsidRPr="00000000" w14:paraId="000000D9">
      <w:pPr>
        <w:spacing w:before="14" w:line="249" w:lineRule="auto"/>
        <w:ind w:left="1710" w:right="116" w:firstLine="0"/>
        <w:jc w:val="both"/>
        <w:rPr>
          <w:vertAlign w:val="baseline"/>
        </w:rPr>
      </w:pPr>
      <w:r w:rsidDel="00000000" w:rsidR="00000000" w:rsidRPr="00000000">
        <w:rPr>
          <w:rtl w:val="0"/>
        </w:rPr>
      </w:r>
    </w:p>
    <w:p w:rsidR="00000000" w:rsidDel="00000000" w:rsidP="00000000" w:rsidRDefault="00000000" w:rsidRPr="00000000" w14:paraId="000000DA">
      <w:pPr>
        <w:spacing w:before="14" w:line="249" w:lineRule="auto"/>
        <w:ind w:left="1710" w:right="116" w:hanging="360"/>
        <w:jc w:val="both"/>
        <w:rPr>
          <w:vertAlign w:val="baseline"/>
        </w:rPr>
      </w:pPr>
      <w:r w:rsidDel="00000000" w:rsidR="00000000" w:rsidRPr="00000000">
        <w:rPr>
          <w:vertAlign w:val="baseline"/>
          <w:rtl w:val="0"/>
        </w:rPr>
        <w:t xml:space="preserve">Ulrich, T. A., Boring, R. L., Werner, S., Lew, R., (2017). A Comparison of an Attention Acknowledgement Measure and Eye Tracking: Application of the as Low as Reasonable Assessment (ALARA) Discount Usability Principle for Control System Studies. </w:t>
      </w:r>
      <w:r w:rsidDel="00000000" w:rsidR="00000000" w:rsidRPr="00000000">
        <w:rPr>
          <w:i w:val="1"/>
          <w:vertAlign w:val="baseline"/>
          <w:rtl w:val="0"/>
        </w:rPr>
        <w:t xml:space="preserve">International Conference on Augmented Cognition</w:t>
      </w:r>
      <w:r w:rsidDel="00000000" w:rsidR="00000000" w:rsidRPr="00000000">
        <w:rPr>
          <w:vertAlign w:val="baseline"/>
          <w:rtl w:val="0"/>
        </w:rPr>
        <w:t xml:space="preserve">.</w:t>
      </w:r>
    </w:p>
    <w:p w:rsidR="00000000" w:rsidDel="00000000" w:rsidP="00000000" w:rsidRDefault="00000000" w:rsidRPr="00000000" w14:paraId="000000DB">
      <w:pPr>
        <w:spacing w:before="14" w:line="249" w:lineRule="auto"/>
        <w:ind w:left="1710" w:right="116" w:hanging="360"/>
        <w:jc w:val="both"/>
        <w:rPr>
          <w:vertAlign w:val="baseline"/>
        </w:rPr>
      </w:pPr>
      <w:r w:rsidDel="00000000" w:rsidR="00000000" w:rsidRPr="00000000">
        <w:rPr>
          <w:rtl w:val="0"/>
        </w:rPr>
      </w:r>
    </w:p>
    <w:p w:rsidR="00000000" w:rsidDel="00000000" w:rsidP="00000000" w:rsidRDefault="00000000" w:rsidRPr="00000000" w14:paraId="000000DC">
      <w:pPr>
        <w:spacing w:before="14" w:line="249" w:lineRule="auto"/>
        <w:ind w:left="1710" w:right="116" w:hanging="360"/>
        <w:jc w:val="both"/>
        <w:rPr>
          <w:vertAlign w:val="baseline"/>
        </w:rPr>
      </w:pPr>
      <w:r w:rsidDel="00000000" w:rsidR="00000000" w:rsidRPr="00000000">
        <w:rPr>
          <w:vertAlign w:val="baseline"/>
          <w:rtl w:val="0"/>
        </w:rPr>
        <w:t xml:space="preserve">Ulrich, T. A., Boring, R. L., Werner, S., Lew, R., (2017). A Comparison of an Attention Acknowledgement Measure and Eye Tracking: Application of the as Low as Reasonable Assessment (ALARA) Discount Usability Principle for Control System Studies. </w:t>
      </w:r>
      <w:r w:rsidDel="00000000" w:rsidR="00000000" w:rsidRPr="00000000">
        <w:rPr>
          <w:i w:val="1"/>
          <w:vertAlign w:val="baseline"/>
          <w:rtl w:val="0"/>
        </w:rPr>
        <w:t xml:space="preserve">International Conference on Augmented Cognition</w:t>
      </w:r>
      <w:r w:rsidDel="00000000" w:rsidR="00000000" w:rsidRPr="00000000">
        <w:rPr>
          <w:vertAlign w:val="baseline"/>
          <w:rtl w:val="0"/>
        </w:rPr>
        <w:t xml:space="preserve">.</w:t>
      </w:r>
    </w:p>
    <w:p w:rsidR="00000000" w:rsidDel="00000000" w:rsidP="00000000" w:rsidRDefault="00000000" w:rsidRPr="00000000" w14:paraId="000000DD">
      <w:pPr>
        <w:spacing w:before="14" w:line="249" w:lineRule="auto"/>
        <w:ind w:left="1710" w:right="116" w:hanging="360"/>
        <w:jc w:val="both"/>
        <w:rPr>
          <w:vertAlign w:val="baseline"/>
        </w:rPr>
      </w:pPr>
      <w:r w:rsidDel="00000000" w:rsidR="00000000" w:rsidRPr="00000000">
        <w:rPr>
          <w:rtl w:val="0"/>
        </w:rPr>
      </w:r>
    </w:p>
    <w:p w:rsidR="00000000" w:rsidDel="00000000" w:rsidP="00000000" w:rsidRDefault="00000000" w:rsidRPr="00000000" w14:paraId="000000DE">
      <w:pPr>
        <w:spacing w:before="14" w:line="249" w:lineRule="auto"/>
        <w:ind w:left="1710" w:right="116" w:hanging="360"/>
        <w:jc w:val="both"/>
        <w:rPr>
          <w:vertAlign w:val="baseline"/>
        </w:rPr>
      </w:pPr>
      <w:r w:rsidDel="00000000" w:rsidR="00000000" w:rsidRPr="00000000">
        <w:rPr>
          <w:vertAlign w:val="baseline"/>
          <w:rtl w:val="0"/>
        </w:rPr>
        <w:t xml:space="preserve">Boring, R. L., Lew, R., Ulrich, T. A. (2017). Advanced Nuclear Interface Modeling Environment (ANIME): A Tool for Developing Human-Computer Interfaces for Experimental Process Control Systems. </w:t>
      </w:r>
      <w:r w:rsidDel="00000000" w:rsidR="00000000" w:rsidRPr="00000000">
        <w:rPr>
          <w:i w:val="1"/>
          <w:vertAlign w:val="baseline"/>
          <w:rtl w:val="0"/>
        </w:rPr>
        <w:t xml:space="preserve">International Conference on Augmented Cognition</w:t>
      </w:r>
      <w:r w:rsidDel="00000000" w:rsidR="00000000" w:rsidRPr="00000000">
        <w:rPr>
          <w:vertAlign w:val="baseline"/>
          <w:rtl w:val="0"/>
        </w:rPr>
        <w:t xml:space="preserve">.</w:t>
      </w:r>
    </w:p>
    <w:p w:rsidR="00000000" w:rsidDel="00000000" w:rsidP="00000000" w:rsidRDefault="00000000" w:rsidRPr="00000000" w14:paraId="000000DF">
      <w:pPr>
        <w:spacing w:before="14" w:line="249" w:lineRule="auto"/>
        <w:ind w:left="1710" w:right="116" w:hanging="360"/>
        <w:jc w:val="both"/>
        <w:rPr>
          <w:vertAlign w:val="baseline"/>
        </w:rPr>
      </w:pPr>
      <w:r w:rsidDel="00000000" w:rsidR="00000000" w:rsidRPr="00000000">
        <w:rPr>
          <w:rtl w:val="0"/>
        </w:rPr>
      </w:r>
    </w:p>
    <w:p w:rsidR="00000000" w:rsidDel="00000000" w:rsidP="00000000" w:rsidRDefault="00000000" w:rsidRPr="00000000" w14:paraId="000000E0">
      <w:pPr>
        <w:spacing w:before="14" w:line="249" w:lineRule="auto"/>
        <w:ind w:left="1710" w:right="116" w:hanging="360"/>
        <w:jc w:val="both"/>
        <w:rPr>
          <w:vertAlign w:val="baseline"/>
        </w:rPr>
      </w:pPr>
      <w:r w:rsidDel="00000000" w:rsidR="00000000" w:rsidRPr="00000000">
        <w:rPr>
          <w:vertAlign w:val="baseline"/>
          <w:rtl w:val="0"/>
        </w:rPr>
        <w:t xml:space="preserve">Boring, R. L., Lew, R., Ulrich, T. A., Savchenko (2016). When human error is good: Applications of beneficial error seeding. </w:t>
      </w:r>
      <w:r w:rsidDel="00000000" w:rsidR="00000000" w:rsidRPr="00000000">
        <w:rPr>
          <w:i w:val="1"/>
          <w:vertAlign w:val="baseline"/>
          <w:rtl w:val="0"/>
        </w:rPr>
        <w:t xml:space="preserve">Probabilistic Safety Assessment and Management (PSAM 13)</w:t>
      </w:r>
      <w:r w:rsidDel="00000000" w:rsidR="00000000" w:rsidRPr="00000000">
        <w:rPr>
          <w:vertAlign w:val="baseline"/>
          <w:rtl w:val="0"/>
        </w:rPr>
        <w:t xml:space="preserve">.</w:t>
      </w:r>
    </w:p>
    <w:p w:rsidR="00000000" w:rsidDel="00000000" w:rsidP="00000000" w:rsidRDefault="00000000" w:rsidRPr="00000000" w14:paraId="000000E1">
      <w:pPr>
        <w:spacing w:before="14" w:line="249" w:lineRule="auto"/>
        <w:ind w:left="1710" w:right="116" w:hanging="360"/>
        <w:jc w:val="both"/>
        <w:rPr>
          <w:vertAlign w:val="baseline"/>
        </w:rPr>
      </w:pPr>
      <w:r w:rsidDel="00000000" w:rsidR="00000000" w:rsidRPr="00000000">
        <w:rPr>
          <w:rtl w:val="0"/>
        </w:rPr>
      </w:r>
    </w:p>
    <w:p w:rsidR="00000000" w:rsidDel="00000000" w:rsidP="00000000" w:rsidRDefault="00000000" w:rsidRPr="00000000" w14:paraId="000000E2">
      <w:pPr>
        <w:spacing w:before="14" w:line="249" w:lineRule="auto"/>
        <w:ind w:left="1710" w:right="116" w:hanging="360"/>
        <w:jc w:val="both"/>
        <w:rPr>
          <w:vertAlign w:val="baseline"/>
        </w:rPr>
      </w:pPr>
      <w:r w:rsidDel="00000000" w:rsidR="00000000" w:rsidRPr="00000000">
        <w:rPr>
          <w:vertAlign w:val="baseline"/>
          <w:rtl w:val="0"/>
        </w:rPr>
        <w:t xml:space="preserve">Boring, R. L., Lew, R., Ulrich, T. A. (2016). Epistemiation: An Approach for Knowledge Elicitation of Expert Users During Product Design. </w:t>
      </w:r>
      <w:r w:rsidDel="00000000" w:rsidR="00000000" w:rsidRPr="00000000">
        <w:rPr>
          <w:i w:val="1"/>
          <w:vertAlign w:val="baseline"/>
          <w:rtl w:val="0"/>
        </w:rPr>
        <w:t xml:space="preserve">Resilience Week 2016</w:t>
      </w:r>
      <w:r w:rsidDel="00000000" w:rsidR="00000000" w:rsidRPr="00000000">
        <w:rPr>
          <w:vertAlign w:val="baseline"/>
          <w:rtl w:val="0"/>
        </w:rPr>
        <w:t xml:space="preserve">.</w:t>
      </w:r>
    </w:p>
    <w:p w:rsidR="00000000" w:rsidDel="00000000" w:rsidP="00000000" w:rsidRDefault="00000000" w:rsidRPr="00000000" w14:paraId="000000E3">
      <w:pPr>
        <w:spacing w:before="14" w:line="249" w:lineRule="auto"/>
        <w:ind w:left="1710" w:right="116" w:hanging="360"/>
        <w:jc w:val="both"/>
        <w:rPr>
          <w:vertAlign w:val="baseline"/>
        </w:rPr>
      </w:pPr>
      <w:r w:rsidDel="00000000" w:rsidR="00000000" w:rsidRPr="00000000">
        <w:rPr>
          <w:rtl w:val="0"/>
        </w:rPr>
      </w:r>
    </w:p>
    <w:p w:rsidR="00000000" w:rsidDel="00000000" w:rsidP="00000000" w:rsidRDefault="00000000" w:rsidRPr="00000000" w14:paraId="000000E4">
      <w:pPr>
        <w:spacing w:before="14" w:line="249" w:lineRule="auto"/>
        <w:ind w:left="1710" w:right="116" w:hanging="360"/>
        <w:jc w:val="both"/>
        <w:rPr>
          <w:vertAlign w:val="baseline"/>
        </w:rPr>
      </w:pPr>
      <w:r w:rsidDel="00000000" w:rsidR="00000000" w:rsidRPr="00000000">
        <w:rPr>
          <w:vertAlign w:val="baseline"/>
          <w:rtl w:val="0"/>
        </w:rPr>
        <w:t xml:space="preserve">Ulrich, T. A., Boring, R. L., Werner, S., Lew, R., (2017). COSSplay: Validating a Computerized Operator Support System Using a Microworld Simulator. </w:t>
      </w:r>
      <w:r w:rsidDel="00000000" w:rsidR="00000000" w:rsidRPr="00000000">
        <w:rPr>
          <w:i w:val="1"/>
          <w:vertAlign w:val="baseline"/>
          <w:rtl w:val="0"/>
        </w:rPr>
        <w:t xml:space="preserve">International Conference on Human-Computer Interaction</w:t>
      </w:r>
      <w:r w:rsidDel="00000000" w:rsidR="00000000" w:rsidRPr="00000000">
        <w:rPr>
          <w:vertAlign w:val="baseline"/>
          <w:rtl w:val="0"/>
        </w:rPr>
        <w:t xml:space="preserve">.</w:t>
      </w:r>
    </w:p>
    <w:p w:rsidR="00000000" w:rsidDel="00000000" w:rsidP="00000000" w:rsidRDefault="00000000" w:rsidRPr="00000000" w14:paraId="000000E5">
      <w:pPr>
        <w:spacing w:before="14" w:line="249" w:lineRule="auto"/>
        <w:ind w:left="1710" w:right="116" w:hanging="360"/>
        <w:jc w:val="both"/>
        <w:rPr>
          <w:vertAlign w:val="baseline"/>
        </w:rPr>
      </w:pPr>
      <w:r w:rsidDel="00000000" w:rsidR="00000000" w:rsidRPr="00000000">
        <w:rPr>
          <w:rtl w:val="0"/>
        </w:rPr>
      </w:r>
    </w:p>
    <w:p w:rsidR="00000000" w:rsidDel="00000000" w:rsidP="00000000" w:rsidRDefault="00000000" w:rsidRPr="00000000" w14:paraId="000000E6">
      <w:pPr>
        <w:spacing w:before="14" w:line="249" w:lineRule="auto"/>
        <w:ind w:left="1710" w:right="116" w:hanging="360"/>
        <w:jc w:val="both"/>
        <w:rPr>
          <w:vertAlign w:val="baseline"/>
        </w:rPr>
      </w:pPr>
      <w:r w:rsidDel="00000000" w:rsidR="00000000" w:rsidRPr="00000000">
        <w:rPr>
          <w:vertAlign w:val="baseline"/>
          <w:rtl w:val="0"/>
        </w:rPr>
        <w:t xml:space="preserve">Boring, R. L., Lew, R., Ulrich, T. A. (2016). Epistemiation: An Approach for Knowledge Elicitation of Expert Users During Product Design. </w:t>
      </w:r>
      <w:r w:rsidDel="00000000" w:rsidR="00000000" w:rsidRPr="00000000">
        <w:rPr>
          <w:i w:val="1"/>
          <w:vertAlign w:val="baseline"/>
          <w:rtl w:val="0"/>
        </w:rPr>
        <w:t xml:space="preserve">Resilience Week 2016</w:t>
      </w:r>
      <w:r w:rsidDel="00000000" w:rsidR="00000000" w:rsidRPr="00000000">
        <w:rPr>
          <w:vertAlign w:val="baseline"/>
          <w:rtl w:val="0"/>
        </w:rPr>
        <w:t xml:space="preserve">.</w:t>
      </w:r>
    </w:p>
    <w:p w:rsidR="00000000" w:rsidDel="00000000" w:rsidP="00000000" w:rsidRDefault="00000000" w:rsidRPr="00000000" w14:paraId="000000E7">
      <w:pPr>
        <w:spacing w:before="14" w:line="249" w:lineRule="auto"/>
        <w:ind w:left="1710" w:right="116" w:hanging="360"/>
        <w:jc w:val="both"/>
        <w:rPr>
          <w:vertAlign w:val="baseline"/>
        </w:rPr>
      </w:pPr>
      <w:r w:rsidDel="00000000" w:rsidR="00000000" w:rsidRPr="00000000">
        <w:rPr>
          <w:rtl w:val="0"/>
        </w:rPr>
      </w:r>
    </w:p>
    <w:p w:rsidR="00000000" w:rsidDel="00000000" w:rsidP="00000000" w:rsidRDefault="00000000" w:rsidRPr="00000000" w14:paraId="000000E8">
      <w:pPr>
        <w:spacing w:before="14" w:line="249" w:lineRule="auto"/>
        <w:ind w:left="1710" w:right="116" w:hanging="360"/>
        <w:jc w:val="both"/>
        <w:rPr>
          <w:vertAlign w:val="baseline"/>
        </w:rPr>
      </w:pPr>
      <w:r w:rsidDel="00000000" w:rsidR="00000000" w:rsidRPr="00000000">
        <w:rPr>
          <w:vertAlign w:val="baseline"/>
          <w:rtl w:val="0"/>
        </w:rPr>
        <w:t xml:space="preserve">Boring, R. L., Ulrich, T. A., Lew, R, (2016), RevealFlow: A Process Control Visualization Framework. </w:t>
      </w:r>
      <w:r w:rsidDel="00000000" w:rsidR="00000000" w:rsidRPr="00000000">
        <w:rPr>
          <w:i w:val="1"/>
          <w:vertAlign w:val="baseline"/>
          <w:rtl w:val="0"/>
        </w:rPr>
        <w:t xml:space="preserve">International Conference on Human-Computer Interaction</w:t>
      </w:r>
      <w:r w:rsidDel="00000000" w:rsidR="00000000" w:rsidRPr="00000000">
        <w:rP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9"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spacing w:line="249" w:lineRule="auto"/>
        <w:ind w:left="1710" w:right="117" w:hanging="450"/>
        <w:jc w:val="both"/>
        <w:rPr>
          <w:vertAlign w:val="baseline"/>
        </w:rPr>
      </w:pPr>
      <w:r w:rsidDel="00000000" w:rsidR="00000000" w:rsidRPr="00000000">
        <w:rPr>
          <w:vertAlign w:val="baseline"/>
          <w:rtl w:val="0"/>
        </w:rPr>
        <w:t xml:space="preserve">Barton, B. K., Heath, G., Lew, R. (2016). Detection and direction determination of approaching vehicle noises among older adults. </w:t>
      </w:r>
      <w:r w:rsidDel="00000000" w:rsidR="00000000" w:rsidRPr="00000000">
        <w:rPr>
          <w:i w:val="1"/>
          <w:vertAlign w:val="baseline"/>
          <w:rtl w:val="0"/>
        </w:rPr>
        <w:t xml:space="preserve">The International Journal of Aging and Human Development 82 </w:t>
      </w:r>
      <w:r w:rsidDel="00000000" w:rsidR="00000000" w:rsidRPr="00000000">
        <w:rPr>
          <w:vertAlign w:val="baseline"/>
          <w:rtl w:val="0"/>
        </w:rPr>
        <w:t xml:space="preserve">(2-3), 229-250.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8"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spacing w:before="1" w:line="249" w:lineRule="auto"/>
        <w:ind w:left="1710" w:right="118" w:hanging="360"/>
        <w:jc w:val="both"/>
        <w:rPr>
          <w:i w:val="0"/>
          <w:vertAlign w:val="baseline"/>
        </w:rPr>
      </w:pPr>
      <w:r w:rsidDel="00000000" w:rsidR="00000000" w:rsidRPr="00000000">
        <w:rPr>
          <w:vertAlign w:val="baseline"/>
          <w:rtl w:val="0"/>
        </w:rPr>
        <w:t xml:space="preserve">Boring, R. L., Ulrich, T. A., Lew, R. (2015). Guideline for operational nuclear usability and knowledge elicitation (GONUKE). </w:t>
      </w:r>
      <w:r w:rsidDel="00000000" w:rsidR="00000000" w:rsidRPr="00000000">
        <w:rPr>
          <w:i w:val="1"/>
          <w:vertAlign w:val="baseline"/>
          <w:rtl w:val="0"/>
        </w:rPr>
        <w:t xml:space="preserve">6th International Conference on Applied Human Factors and Ergonomics (AHFE 2015) and the affiliated conferences, AHFE 2015. Procedia Manufacturing00.</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8"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spacing w:before="1" w:line="249" w:lineRule="auto"/>
        <w:ind w:left="1710" w:right="116" w:hanging="360"/>
        <w:jc w:val="both"/>
        <w:rPr>
          <w:i w:val="0"/>
          <w:vertAlign w:val="baseline"/>
        </w:rPr>
      </w:pPr>
      <w:r w:rsidDel="00000000" w:rsidR="00000000" w:rsidRPr="00000000">
        <w:rPr>
          <w:vertAlign w:val="baseline"/>
          <w:rtl w:val="0"/>
        </w:rPr>
        <w:t xml:space="preserve">Boring, R. L., Ulrich, T. A., Thomas, K., Lew, R. (2015). Computerized Operator Support Systems to aid in decision making in nuclear power plants. </w:t>
      </w:r>
      <w:r w:rsidDel="00000000" w:rsidR="00000000" w:rsidRPr="00000000">
        <w:rPr>
          <w:i w:val="1"/>
          <w:vertAlign w:val="baseline"/>
          <w:rtl w:val="0"/>
        </w:rPr>
        <w:t xml:space="preserve">6th International Conference on Applied Human Factors and Ergonomics (AHFE 2015) and the affiliated conferences, AHFE 2015. Procedia Manufacturing00.</w:t>
      </w:r>
      <w:r w:rsidDel="00000000" w:rsidR="00000000" w:rsidRPr="00000000">
        <w:rPr>
          <w:rtl w:val="0"/>
        </w:rPr>
      </w:r>
    </w:p>
    <w:p w:rsidR="00000000" w:rsidDel="00000000" w:rsidP="00000000" w:rsidRDefault="00000000" w:rsidRPr="00000000" w14:paraId="000000EF">
      <w:pPr>
        <w:spacing w:before="1" w:line="249" w:lineRule="auto"/>
        <w:ind w:left="1710" w:right="116" w:hanging="360"/>
        <w:jc w:val="both"/>
        <w:rPr>
          <w:i w:val="0"/>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9" w:lineRule="auto"/>
        <w:ind w:left="1710" w:right="11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Carthen, C. D., Rushton, T. J., Johnson, C. M. Hesson, A., Nielson, D., Worrell, B., Anderson, J. W., Lew, R., Wood, N. R., Ziegler, M., Delparte, D. M., Johansen, W. J., Dascalu, S. M., Harris, F. C. Design of a virtual watershed client for the WC-WAVE Project.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Collaboration Technologies and Systems (CTS), 2015 International Conference on, At Atlanta, GA.</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7"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spacing w:line="249" w:lineRule="auto"/>
        <w:ind w:left="1710" w:hanging="360"/>
        <w:rPr>
          <w:i w:val="0"/>
          <w:vertAlign w:val="baseline"/>
        </w:rPr>
      </w:pPr>
      <w:r w:rsidDel="00000000" w:rsidR="00000000" w:rsidRPr="00000000">
        <w:rPr>
          <w:vertAlign w:val="baseline"/>
          <w:rtl w:val="0"/>
        </w:rPr>
        <w:t xml:space="preserve">Ulrich, T. A., Lew, R., Boring (2014). A Computerized Operator Support System Prototype. </w:t>
      </w:r>
      <w:r w:rsidDel="00000000" w:rsidR="00000000" w:rsidRPr="00000000">
        <w:rPr>
          <w:i w:val="1"/>
          <w:vertAlign w:val="baseline"/>
          <w:rtl w:val="0"/>
        </w:rPr>
        <w:t xml:space="preserve">In Proceedings of the 58th Annual Meeting of the Human Factors and Ergonomics Society.</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spacing w:line="249" w:lineRule="auto"/>
        <w:ind w:left="1710" w:right="176" w:hanging="360"/>
        <w:jc w:val="both"/>
        <w:rPr>
          <w:i w:val="0"/>
          <w:vertAlign w:val="baseline"/>
        </w:rPr>
      </w:pPr>
      <w:r w:rsidDel="00000000" w:rsidR="00000000" w:rsidRPr="00000000">
        <w:rPr>
          <w:vertAlign w:val="baseline"/>
          <w:rtl w:val="0"/>
        </w:rPr>
        <w:t xml:space="preserve">Dyre, B. P., Adamic, E. J., Werner, S., Lew, R., Gertman, D., Boring, R. L. (2013). A Microworld Simulator for Process Control Research and Training. </w:t>
      </w:r>
      <w:r w:rsidDel="00000000" w:rsidR="00000000" w:rsidRPr="00000000">
        <w:rPr>
          <w:i w:val="1"/>
          <w:vertAlign w:val="baseline"/>
          <w:rtl w:val="0"/>
        </w:rPr>
        <w:t xml:space="preserve">In Proceedings of the 57th Annual Meeting of the Human Factors and Ergonomics Society.</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9" w:lineRule="auto"/>
        <w:ind w:left="1710" w:right="17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Barton, B. K., Lew, R., Kovesdi, C., Cottrell, N. D., and Ulrich, T., (2013). Developmental differences in auditory detection and localization of approaching vehicles.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Accident Analysis and Prevention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http://dx.doi.org/10.1016/j.aap.2012.12.040</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spacing w:line="249" w:lineRule="auto"/>
        <w:ind w:left="1710" w:right="175" w:hanging="360"/>
        <w:jc w:val="both"/>
        <w:rPr>
          <w:vertAlign w:val="baseline"/>
        </w:rPr>
      </w:pPr>
      <w:r w:rsidDel="00000000" w:rsidR="00000000" w:rsidRPr="00000000">
        <w:rPr>
          <w:vertAlign w:val="baseline"/>
          <w:rtl w:val="0"/>
        </w:rPr>
        <w:t xml:space="preserve">Spielman, Z. Bulkley, N., Dyre, B., Lew, R. Vargas, J, Hammack, T. (2013). Evaluation of a Peripherally-Located Instrument Landing Display Under Dual-Task Conditions. </w:t>
      </w:r>
      <w:r w:rsidDel="00000000" w:rsidR="00000000" w:rsidRPr="00000000">
        <w:rPr>
          <w:i w:val="1"/>
          <w:vertAlign w:val="baseline"/>
          <w:rtl w:val="0"/>
        </w:rPr>
        <w:t xml:space="preserve">International Symposium of Aviation Psychology 2013</w:t>
      </w:r>
      <w:r w:rsidDel="00000000" w:rsidR="00000000" w:rsidRPr="00000000">
        <w:rP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8"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spacing w:before="1" w:line="249" w:lineRule="auto"/>
        <w:ind w:left="1710" w:right="102" w:hanging="360"/>
        <w:rPr>
          <w:vertAlign w:val="baseline"/>
        </w:rPr>
      </w:pPr>
      <w:r w:rsidDel="00000000" w:rsidR="00000000" w:rsidRPr="00000000">
        <w:rPr>
          <w:vertAlign w:val="baseline"/>
          <w:rtl w:val="0"/>
        </w:rPr>
        <w:t xml:space="preserve">Barton, B. K., Ulrich, T. A., and Lew R. (2012). Auditory detection and localization of approaching vehicles. </w:t>
      </w:r>
      <w:r w:rsidDel="00000000" w:rsidR="00000000" w:rsidRPr="00000000">
        <w:rPr>
          <w:i w:val="1"/>
          <w:vertAlign w:val="baseline"/>
          <w:rtl w:val="0"/>
        </w:rPr>
        <w:t xml:space="preserve">Accident Analysis and Prevention, 49</w:t>
      </w:r>
      <w:r w:rsidDel="00000000" w:rsidR="00000000" w:rsidRPr="00000000">
        <w:rPr>
          <w:vertAlign w:val="baseline"/>
          <w:rtl w:val="0"/>
        </w:rPr>
        <w:t xml:space="preserve">, 347-353.</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8"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spacing w:before="1" w:line="249" w:lineRule="auto"/>
        <w:ind w:left="1710" w:right="178" w:hanging="360"/>
        <w:jc w:val="both"/>
        <w:rPr>
          <w:vertAlign w:val="baseline"/>
        </w:rPr>
      </w:pPr>
      <w:r w:rsidDel="00000000" w:rsidR="00000000" w:rsidRPr="00000000">
        <w:rPr>
          <w:vertAlign w:val="baseline"/>
          <w:rtl w:val="0"/>
        </w:rPr>
        <w:t xml:space="preserve">Ragsdale, S. A., Lew, R., Dyre, B. P., and Boring, R. L. (2012). Fault diagnosis with multistate alarms in a nuclear power control simulator. </w:t>
      </w:r>
      <w:r w:rsidDel="00000000" w:rsidR="00000000" w:rsidRPr="00000000">
        <w:rPr>
          <w:i w:val="1"/>
          <w:vertAlign w:val="baseline"/>
          <w:rtl w:val="0"/>
        </w:rPr>
        <w:t xml:space="preserve">Proceedings of the Human Factors and Ergonomics Society Annual Meeting, 56</w:t>
      </w:r>
      <w:r w:rsidDel="00000000" w:rsidR="00000000" w:rsidRPr="00000000">
        <w:rPr>
          <w:vertAlign w:val="baseline"/>
          <w:rtl w:val="0"/>
        </w:rPr>
        <w:t xml:space="preserve">.</w:t>
      </w:r>
    </w:p>
    <w:p w:rsidR="00000000" w:rsidDel="00000000" w:rsidP="00000000" w:rsidRDefault="00000000" w:rsidRPr="00000000" w14:paraId="000000FD">
      <w:pPr>
        <w:spacing w:before="1" w:line="249" w:lineRule="auto"/>
        <w:ind w:left="1710" w:right="178" w:hanging="360"/>
        <w:jc w:val="both"/>
        <w:rPr>
          <w:vertAlign w:val="baseline"/>
        </w:rPr>
      </w:pPr>
      <w:r w:rsidDel="00000000" w:rsidR="00000000" w:rsidRPr="00000000">
        <w:rPr>
          <w:rtl w:val="0"/>
        </w:rPr>
      </w:r>
    </w:p>
    <w:p w:rsidR="00000000" w:rsidDel="00000000" w:rsidP="00000000" w:rsidRDefault="00000000" w:rsidRPr="00000000" w14:paraId="000000FE">
      <w:pPr>
        <w:spacing w:before="34" w:line="249" w:lineRule="auto"/>
        <w:ind w:left="1710" w:right="176" w:hanging="360"/>
        <w:jc w:val="both"/>
        <w:rPr>
          <w:vertAlign w:val="baseline"/>
        </w:rPr>
      </w:pPr>
      <w:r w:rsidDel="00000000" w:rsidR="00000000" w:rsidRPr="00000000">
        <w:rPr>
          <w:vertAlign w:val="baseline"/>
          <w:rtl w:val="0"/>
        </w:rPr>
        <w:t xml:space="preserve">Hope, R., Lew, R., Colby, K. A., and Dyre, B. P. (2012). Optically controlled braking responses to variable deceleration magnitudes in a car following task. </w:t>
      </w:r>
      <w:r w:rsidDel="00000000" w:rsidR="00000000" w:rsidRPr="00000000">
        <w:rPr>
          <w:i w:val="1"/>
          <w:vertAlign w:val="baseline"/>
          <w:rtl w:val="0"/>
        </w:rPr>
        <w:t xml:space="preserve">Proceedings of the Human Factors and Ergonomics Society Annual Meeting, 56</w:t>
      </w:r>
      <w:r w:rsidDel="00000000" w:rsidR="00000000" w:rsidRPr="00000000">
        <w:rP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9" w:lineRule="auto"/>
        <w:ind w:left="1710" w:right="178"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Ragsdale, S. A., Lew, R., Dyre, B. P., and Boring, R. L. (2012). Alarm Strategy and Complexity: Predictions of Operator Response.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NPIC &amp; HMIT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spacing w:line="249" w:lineRule="auto"/>
        <w:ind w:left="1710" w:right="176" w:hanging="360"/>
        <w:jc w:val="both"/>
        <w:rPr>
          <w:vertAlign w:val="baseline"/>
        </w:rPr>
      </w:pPr>
      <w:r w:rsidDel="00000000" w:rsidR="00000000" w:rsidRPr="00000000">
        <w:rPr>
          <w:vertAlign w:val="baseline"/>
          <w:rtl w:val="0"/>
        </w:rPr>
        <w:t xml:space="preserve">Stanton, N., Lew, R., Boyle, N., Hope, R., Dyre, B., and Bustamante, E. A. (2011). An Implemen- tation of a Graded Deceleration Display in Brake Light Warning Systems. </w:t>
      </w:r>
      <w:r w:rsidDel="00000000" w:rsidR="00000000" w:rsidRPr="00000000">
        <w:rPr>
          <w:i w:val="1"/>
          <w:vertAlign w:val="baseline"/>
          <w:rtl w:val="0"/>
        </w:rPr>
        <w:t xml:space="preserve">Proceedings of the Human Factors and Ergonomics Society Annual Meeting, 55</w:t>
      </w:r>
      <w:r w:rsidDel="00000000" w:rsidR="00000000" w:rsidRPr="00000000">
        <w:rPr>
          <w:vertAlign w:val="baseline"/>
          <w:rtl w:val="0"/>
        </w:rPr>
        <w:t xml:space="preserve">, (1), 1573-1577.</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spacing w:line="249" w:lineRule="auto"/>
        <w:ind w:left="1710" w:right="176" w:hanging="360"/>
        <w:jc w:val="both"/>
        <w:rPr>
          <w:vertAlign w:val="baseline"/>
        </w:rPr>
      </w:pPr>
      <w:r w:rsidDel="00000000" w:rsidR="00000000" w:rsidRPr="00000000">
        <w:rPr>
          <w:vertAlign w:val="baseline"/>
          <w:rtl w:val="0"/>
        </w:rPr>
        <w:t xml:space="preserve">Hope, R., Lew, R., Boyle, N., Stanton, N., Dyre, B., and Bustamante, E. A. (2011). Effects and Evaluation of the Graded Deceleration Display on Driver Braking Performance. </w:t>
      </w:r>
      <w:r w:rsidDel="00000000" w:rsidR="00000000" w:rsidRPr="00000000">
        <w:rPr>
          <w:i w:val="1"/>
          <w:vertAlign w:val="baseline"/>
          <w:rtl w:val="0"/>
        </w:rPr>
        <w:t xml:space="preserve">Proceedings of the Human Factors and Ergonomics Society Annual Meeting, 55</w:t>
      </w:r>
      <w:r w:rsidDel="00000000" w:rsidR="00000000" w:rsidRPr="00000000">
        <w:rPr>
          <w:vertAlign w:val="baseline"/>
          <w:rtl w:val="0"/>
        </w:rPr>
        <w:t xml:space="preserve">, (1), 1573-1577.</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spacing w:line="249" w:lineRule="auto"/>
        <w:ind w:left="1710" w:right="176" w:hanging="360"/>
        <w:jc w:val="both"/>
        <w:rPr>
          <w:i w:val="0"/>
          <w:vertAlign w:val="baseline"/>
        </w:rPr>
      </w:pPr>
      <w:r w:rsidDel="00000000" w:rsidR="00000000" w:rsidRPr="00000000">
        <w:rPr>
          <w:vertAlign w:val="baseline"/>
          <w:rtl w:val="0"/>
        </w:rPr>
        <w:t xml:space="preserve">Lew, R. Dyre, B., Soule, T., Ragsdale, S. A. and Werner, S. (2010). Assessing mental workload from skin conductance and pupillometry using wavelets and genetic programming. </w:t>
      </w:r>
      <w:r w:rsidDel="00000000" w:rsidR="00000000" w:rsidRPr="00000000">
        <w:rPr>
          <w:i w:val="1"/>
          <w:vertAlign w:val="baseline"/>
          <w:rtl w:val="0"/>
        </w:rPr>
        <w:t xml:space="preserve">In Proceedings of  the 54th Annual Meeting of the Human Factors and Ergonomics Society.</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8"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1" w:line="249" w:lineRule="auto"/>
        <w:ind w:left="1710" w:right="176" w:hanging="360"/>
        <w:jc w:val="both"/>
        <w:rPr>
          <w:i w:val="0"/>
          <w:vertAlign w:val="baseline"/>
        </w:rPr>
      </w:pPr>
      <w:r w:rsidDel="00000000" w:rsidR="00000000" w:rsidRPr="00000000">
        <w:rPr>
          <w:vertAlign w:val="baseline"/>
          <w:rtl w:val="0"/>
        </w:rPr>
        <w:t xml:space="preserve">Bulkley, N. Caufield, K., Lew, R., and Dyre B. P. (2009). A Peripherally-Located Virtual Instrument Landing Display Affords More Precise Control of Approach Path during Simulated Landings    than Traditional Instrument Landing Displays.   </w:t>
      </w:r>
      <w:r w:rsidDel="00000000" w:rsidR="00000000" w:rsidRPr="00000000">
        <w:rPr>
          <w:i w:val="1"/>
          <w:vertAlign w:val="baseline"/>
          <w:rtl w:val="0"/>
        </w:rPr>
        <w:t xml:space="preserve">In Proceedings of the 53th Annual Meeting of the Human Factors and Ergonomics Society.</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8"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spacing w:line="249" w:lineRule="auto"/>
        <w:ind w:left="1710" w:right="176" w:hanging="360"/>
        <w:jc w:val="both"/>
        <w:rPr>
          <w:vertAlign w:val="baseline"/>
        </w:rPr>
      </w:pPr>
      <w:r w:rsidDel="00000000" w:rsidR="00000000" w:rsidRPr="00000000">
        <w:rPr>
          <w:vertAlign w:val="baseline"/>
          <w:rtl w:val="0"/>
        </w:rPr>
        <w:t xml:space="preserve">Lew, R., Dyre, B. P., Werner, S., Wotring, B., and Tran, T. (2008). Exploring the potential of short- time fourier transforms for analyzing skin conductance and pupillometry in real-time applications. </w:t>
      </w:r>
      <w:r w:rsidDel="00000000" w:rsidR="00000000" w:rsidRPr="00000000">
        <w:rPr>
          <w:i w:val="1"/>
          <w:vertAlign w:val="baseline"/>
          <w:rtl w:val="0"/>
        </w:rPr>
        <w:t xml:space="preserve">In Proceedings of the 52th Annual Meeting of the Human Factors and Ergonomics Society</w:t>
      </w:r>
      <w:r w:rsidDel="00000000" w:rsidR="00000000" w:rsidRPr="00000000">
        <w:rPr>
          <w:vertAlign w:val="baseline"/>
          <w:rtl w:val="0"/>
        </w:rPr>
        <w:t xml:space="preserve">, 1536- 1540.</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spacing w:line="249" w:lineRule="auto"/>
        <w:ind w:left="1710" w:right="177" w:hanging="360"/>
        <w:jc w:val="both"/>
        <w:rPr>
          <w:vertAlign w:val="baseline"/>
        </w:rPr>
      </w:pPr>
      <w:r w:rsidDel="00000000" w:rsidR="00000000" w:rsidRPr="00000000">
        <w:rPr>
          <w:vertAlign w:val="baseline"/>
          <w:rtl w:val="0"/>
        </w:rPr>
        <w:t xml:space="preserve">Lew, R., Dyre, B. P.  and Wotring,  B. (2006).  Effects of lane markings on steering errors while  driving in blowing snow. </w:t>
      </w:r>
      <w:r w:rsidDel="00000000" w:rsidR="00000000" w:rsidRPr="00000000">
        <w:rPr>
          <w:i w:val="1"/>
          <w:vertAlign w:val="baseline"/>
          <w:rtl w:val="0"/>
        </w:rPr>
        <w:t xml:space="preserve">In Proceedings of the 50th Annual Meeting of the Human Factors and Ergonomics Society</w:t>
      </w:r>
      <w:r w:rsidDel="00000000" w:rsidR="00000000" w:rsidRPr="00000000">
        <w:rPr>
          <w:vertAlign w:val="baseline"/>
          <w:rtl w:val="0"/>
        </w:rPr>
        <w:t xml:space="preserve">, 1656-1660.</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spacing w:line="249" w:lineRule="auto"/>
        <w:ind w:left="1710" w:right="177" w:hanging="360"/>
        <w:jc w:val="both"/>
        <w:rPr>
          <w:vertAlign w:val="baseline"/>
        </w:rPr>
      </w:pPr>
      <w:r w:rsidDel="00000000" w:rsidR="00000000" w:rsidRPr="00000000">
        <w:rPr>
          <w:vertAlign w:val="baseline"/>
          <w:rtl w:val="0"/>
        </w:rPr>
        <w:t xml:space="preserve">Dyre, B. P., Cooper, S., Lew, R. and Wotring, B. (2006). The magnitude of motion parallax affects control of egospeed. </w:t>
      </w:r>
      <w:r w:rsidDel="00000000" w:rsidR="00000000" w:rsidRPr="00000000">
        <w:rPr>
          <w:i w:val="1"/>
          <w:vertAlign w:val="baseline"/>
          <w:rtl w:val="0"/>
        </w:rPr>
        <w:t xml:space="preserve">In Proceedings of the 50th Annual Meeting of the Human Factors and Ergonomics Society</w:t>
      </w:r>
      <w:r w:rsidDel="00000000" w:rsidR="00000000" w:rsidRPr="00000000">
        <w:rPr>
          <w:vertAlign w:val="baseline"/>
          <w:rtl w:val="0"/>
        </w:rPr>
        <w:t xml:space="preserve">, 1666-1669.</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line="249" w:lineRule="auto"/>
        <w:ind w:left="1710" w:right="175" w:hanging="360"/>
        <w:jc w:val="both"/>
        <w:rPr>
          <w:vertAlign w:val="baseline"/>
        </w:rPr>
      </w:pPr>
      <w:r w:rsidDel="00000000" w:rsidR="00000000" w:rsidRPr="00000000">
        <w:rPr>
          <w:vertAlign w:val="baseline"/>
          <w:rtl w:val="0"/>
        </w:rPr>
        <w:t xml:space="preserve">Dyre, B. P. and Lew, R. (2005).  Steering  errors  may  result  from  non-  rigid  transparent  optical flow. </w:t>
      </w:r>
      <w:r w:rsidDel="00000000" w:rsidR="00000000" w:rsidRPr="00000000">
        <w:rPr>
          <w:i w:val="1"/>
          <w:vertAlign w:val="baseline"/>
          <w:rtl w:val="0"/>
        </w:rPr>
        <w:t xml:space="preserve">In Proceedings of the 49th Annual Meeting of the Human Factors and Ergonomics Society, 1531-1534</w:t>
      </w:r>
      <w:r w:rsidDel="00000000" w:rsidR="00000000" w:rsidRPr="00000000">
        <w:rP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34" w:line="249" w:lineRule="auto"/>
        <w:ind w:left="1710" w:right="0" w:hanging="45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8" w:line="240" w:lineRule="auto"/>
        <w:ind w:left="1800" w:right="0" w:hanging="45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Dyre, B. P., Schaudt, W. A., and Lew, R. (2005). Contrast gradients increase apparent egospeed while moving through simulated fog.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Journal of Vision, 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335a.</w:t>
      </w:r>
    </w:p>
    <w:p w:rsidR="00000000" w:rsidDel="00000000" w:rsidP="00000000" w:rsidRDefault="00000000" w:rsidRPr="00000000" w14:paraId="00000113">
      <w:pPr>
        <w:tabs>
          <w:tab w:val="left" w:pos="0"/>
          <w:tab w:val="left" w:pos="540"/>
          <w:tab w:val="left" w:pos="1080"/>
          <w:tab w:val="left" w:pos="1620"/>
          <w:tab w:val="left" w:pos="2160"/>
          <w:tab w:val="left" w:pos="2700"/>
          <w:tab w:val="left" w:pos="6300"/>
          <w:tab w:val="left" w:pos="9360"/>
        </w:tabs>
        <w:ind w:left="1080" w:hanging="540"/>
        <w:jc w:val="both"/>
        <w:rPr>
          <w:b w:val="0"/>
          <w:vertAlign w:val="baseline"/>
        </w:rPr>
      </w:pPr>
      <w:r w:rsidDel="00000000" w:rsidR="00000000" w:rsidRPr="00000000">
        <w:rPr>
          <w:rtl w:val="0"/>
        </w:rPr>
      </w:r>
    </w:p>
    <w:p w:rsidR="00000000" w:rsidDel="00000000" w:rsidP="00000000" w:rsidRDefault="00000000" w:rsidRPr="00000000" w14:paraId="00000114">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b w:val="1"/>
          <w:vertAlign w:val="baseline"/>
          <w:rtl w:val="0"/>
        </w:rPr>
        <w:tab/>
        <w:t xml:space="preserve">Other: </w:t>
      </w:r>
      <w:r w:rsidDel="00000000" w:rsidR="00000000" w:rsidRPr="00000000">
        <w:rPr>
          <w:vertAlign w:val="baseline"/>
          <w:rtl w:val="0"/>
        </w:rPr>
        <w:t xml:space="preserve">(reports, proceedings, papers, citations and references, performances) </w:t>
      </w:r>
    </w:p>
    <w:p w:rsidR="00000000" w:rsidDel="00000000" w:rsidP="00000000" w:rsidRDefault="00000000" w:rsidRPr="00000000" w14:paraId="00000115">
      <w:pPr>
        <w:spacing w:line="249" w:lineRule="auto"/>
        <w:ind w:left="1710" w:right="176" w:hanging="360"/>
        <w:jc w:val="both"/>
        <w:rPr>
          <w:i w:val="0"/>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 w:val="left" w:pos="1890"/>
        </w:tabs>
        <w:spacing w:after="0" w:before="8" w:line="240" w:lineRule="auto"/>
        <w:ind w:left="171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Ulrich, T. A., Lew, R. Hancock, S. Westover, T., Hall, A. Boring, R. L., Thomas, K., Medema, H., Werner, S., Terry, L., Minard, N., Michael, A., Alivisatos, C., Mortenson. T. (September 2021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Human-in-the-Loop Simulated Nuclear Power Plant Thermal Power Dispatch System Demonstration and Evaluation Study.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Idaho National Laboratory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Technical Report, EXT-21-64329.</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7"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9" w:lineRule="auto"/>
        <w:ind w:left="1710" w:right="17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Boring, R., Lew, R., Ulrich, T., Joe, J. (2014). A Computerized Operator Support Prototype.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Idaho National Laboratory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Technical Report,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INL/EXT-14-31511.</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9" w:lineRule="auto"/>
        <w:ind w:left="1710" w:right="179"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Ulrich, T. Lew, R. Thomas, K., Boring, R. Villim, R. (2013). A Computerized Operator Support Prototype.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Idaho National Laboratory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Technical Report,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INL/EXT-13-29751.</w:t>
      </w:r>
    </w:p>
    <w:p w:rsidR="00000000" w:rsidDel="00000000" w:rsidP="00000000" w:rsidRDefault="00000000" w:rsidRPr="00000000" w14:paraId="0000011B">
      <w:pPr>
        <w:tabs>
          <w:tab w:val="left" w:pos="0"/>
          <w:tab w:val="left" w:pos="540"/>
          <w:tab w:val="left" w:pos="1080"/>
          <w:tab w:val="left" w:pos="1620"/>
          <w:tab w:val="left" w:pos="2160"/>
          <w:tab w:val="left" w:pos="2700"/>
          <w:tab w:val="left" w:pos="6300"/>
          <w:tab w:val="left" w:pos="9360"/>
        </w:tabs>
        <w:ind w:left="1080" w:hanging="540"/>
        <w:rPr>
          <w:b w:val="0"/>
          <w:vertAlign w:val="baseline"/>
        </w:rPr>
      </w:pPr>
      <w:r w:rsidDel="00000000" w:rsidR="00000000" w:rsidRPr="00000000">
        <w:rPr>
          <w:rtl w:val="0"/>
        </w:rPr>
      </w:r>
    </w:p>
    <w:p w:rsidR="00000000" w:rsidDel="00000000" w:rsidP="00000000" w:rsidRDefault="00000000" w:rsidRPr="00000000" w14:paraId="0000011C">
      <w:pPr>
        <w:tabs>
          <w:tab w:val="left" w:pos="0"/>
          <w:tab w:val="left" w:pos="540"/>
          <w:tab w:val="left" w:pos="1080"/>
          <w:tab w:val="left" w:pos="1620"/>
          <w:tab w:val="left" w:pos="2160"/>
          <w:tab w:val="left" w:pos="2700"/>
          <w:tab w:val="left" w:pos="6300"/>
          <w:tab w:val="left" w:pos="9360"/>
        </w:tabs>
        <w:ind w:left="1080" w:hanging="540"/>
        <w:rPr>
          <w:vertAlign w:val="baseline"/>
        </w:rPr>
      </w:pPr>
      <w:r w:rsidDel="00000000" w:rsidR="00000000" w:rsidRPr="00000000">
        <w:rPr>
          <w:b w:val="1"/>
          <w:vertAlign w:val="baseline"/>
          <w:rtl w:val="0"/>
        </w:rPr>
        <w:tab/>
        <w:t xml:space="preserve">Refereed/Adjudicated (currently scheduled or submitted):</w:t>
      </w:r>
      <w:r w:rsidDel="00000000" w:rsidR="00000000" w:rsidRPr="00000000">
        <w:rPr>
          <w:vertAlign w:val="baseline"/>
          <w:rtl w:val="0"/>
        </w:rPr>
        <w:t xml:space="preserve"> (provide citations)</w:t>
      </w:r>
    </w:p>
    <w:p w:rsidR="00000000" w:rsidDel="00000000" w:rsidP="00000000" w:rsidRDefault="00000000" w:rsidRPr="00000000" w14:paraId="0000011D">
      <w:pPr>
        <w:tabs>
          <w:tab w:val="left" w:pos="9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rtl w:val="0"/>
        </w:rPr>
      </w:r>
    </w:p>
    <w:p w:rsidR="00000000" w:rsidDel="00000000" w:rsidP="00000000" w:rsidRDefault="00000000" w:rsidRPr="00000000" w14:paraId="0000011E">
      <w:pPr>
        <w:spacing w:before="14" w:line="249" w:lineRule="auto"/>
        <w:ind w:left="1710" w:right="116" w:hanging="360"/>
        <w:jc w:val="both"/>
        <w:rPr>
          <w:vertAlign w:val="baseline"/>
        </w:rPr>
      </w:pPr>
      <w:r w:rsidDel="00000000" w:rsidR="00000000" w:rsidRPr="00000000">
        <w:rPr>
          <w:vertAlign w:val="baseline"/>
          <w:rtl w:val="0"/>
        </w:rPr>
        <w:t xml:space="preserve">Lew, R., Boring, R. L., Ulrich, T. A. (In press), Applications of Dynamic Human Reliability Analysis (dHRA) for Context Aware Operations. </w:t>
      </w:r>
      <w:r w:rsidDel="00000000" w:rsidR="00000000" w:rsidRPr="00000000">
        <w:rPr>
          <w:i w:val="1"/>
          <w:vertAlign w:val="baseline"/>
          <w:rtl w:val="0"/>
        </w:rPr>
        <w:t xml:space="preserve">In book: Advances in Human Error, Reliability, Resilience, and Performance</w:t>
      </w:r>
      <w:r w:rsidDel="00000000" w:rsidR="00000000" w:rsidRPr="00000000">
        <w:rPr>
          <w:vertAlign w:val="baseline"/>
          <w:rtl w:val="0"/>
        </w:rPr>
        <w:t xml:space="preserve">.</w:t>
      </w:r>
    </w:p>
    <w:p w:rsidR="00000000" w:rsidDel="00000000" w:rsidP="00000000" w:rsidRDefault="00000000" w:rsidRPr="00000000" w14:paraId="0000011F">
      <w:pPr>
        <w:ind w:left="1710" w:firstLine="0"/>
        <w:rPr>
          <w:vertAlign w:val="baseline"/>
        </w:rPr>
      </w:pPr>
      <w:r w:rsidDel="00000000" w:rsidR="00000000" w:rsidRPr="00000000">
        <w:rPr>
          <w:rtl w:val="0"/>
        </w:rPr>
      </w:r>
    </w:p>
    <w:p w:rsidR="00000000" w:rsidDel="00000000" w:rsidP="00000000" w:rsidRDefault="00000000" w:rsidRPr="00000000" w14:paraId="00000120">
      <w:pPr>
        <w:spacing w:before="14" w:line="249" w:lineRule="auto"/>
        <w:ind w:left="1710" w:right="116" w:hanging="360"/>
        <w:jc w:val="both"/>
        <w:rPr>
          <w:vertAlign w:val="baseline"/>
        </w:rPr>
      </w:pPr>
      <w:r w:rsidDel="00000000" w:rsidR="00000000" w:rsidRPr="00000000">
        <w:rPr>
          <w:vertAlign w:val="baseline"/>
          <w:rtl w:val="0"/>
        </w:rPr>
        <w:t xml:space="preserve">Boring, R. L., Ulrich, T. A., Lew, R., Rasmussen, M. (In press), Parts and Wholes: Scenarios and Simulators for Human Performance Studies. </w:t>
      </w:r>
      <w:r w:rsidDel="00000000" w:rsidR="00000000" w:rsidRPr="00000000">
        <w:rPr>
          <w:i w:val="1"/>
          <w:vertAlign w:val="baseline"/>
          <w:rtl w:val="0"/>
        </w:rPr>
        <w:t xml:space="preserve">In book: Advances in Human Error, Reliability, Resilience, and Performance</w:t>
      </w:r>
      <w:r w:rsidDel="00000000" w:rsidR="00000000" w:rsidRPr="00000000">
        <w:rPr>
          <w:vertAlign w:val="baseline"/>
          <w:rtl w:val="0"/>
        </w:rPr>
        <w:t xml:space="preserve">.</w:t>
      </w:r>
    </w:p>
    <w:p w:rsidR="00000000" w:rsidDel="00000000" w:rsidP="00000000" w:rsidRDefault="00000000" w:rsidRPr="00000000" w14:paraId="00000121">
      <w:pPr>
        <w:tabs>
          <w:tab w:val="left" w:pos="0"/>
          <w:tab w:val="left" w:pos="540"/>
          <w:tab w:val="left" w:pos="1080"/>
          <w:tab w:val="left" w:pos="1620"/>
          <w:tab w:val="left" w:pos="2160"/>
          <w:tab w:val="left" w:pos="2700"/>
          <w:tab w:val="left" w:pos="6300"/>
          <w:tab w:val="left" w:pos="9360"/>
        </w:tabs>
        <w:ind w:left="1080" w:hanging="540"/>
        <w:rPr>
          <w:vertAlign w:val="baseline"/>
        </w:rPr>
      </w:pPr>
      <w:r w:rsidDel="00000000" w:rsidR="00000000" w:rsidRPr="00000000">
        <w:rPr>
          <w:rtl w:val="0"/>
        </w:rPr>
      </w:r>
    </w:p>
    <w:p w:rsidR="00000000" w:rsidDel="00000000" w:rsidP="00000000" w:rsidRDefault="00000000" w:rsidRPr="00000000" w14:paraId="00000122">
      <w:pPr>
        <w:tabs>
          <w:tab w:val="left" w:pos="0"/>
          <w:tab w:val="left" w:pos="540"/>
          <w:tab w:val="left" w:pos="1080"/>
          <w:tab w:val="left" w:pos="1620"/>
          <w:tab w:val="left" w:pos="2160"/>
          <w:tab w:val="left" w:pos="2700"/>
          <w:tab w:val="left" w:pos="6300"/>
          <w:tab w:val="left" w:pos="9360"/>
        </w:tabs>
        <w:ind w:left="1080" w:hanging="540"/>
        <w:rPr>
          <w:b w:val="0"/>
          <w:vertAlign w:val="baseline"/>
        </w:rPr>
      </w:pPr>
      <w:r w:rsidDel="00000000" w:rsidR="00000000" w:rsidRPr="00000000">
        <w:rPr>
          <w:vertAlign w:val="baseline"/>
          <w:rtl w:val="0"/>
        </w:rPr>
        <w:tab/>
      </w:r>
      <w:r w:rsidDel="00000000" w:rsidR="00000000" w:rsidRPr="00000000">
        <w:rPr>
          <w:b w:val="1"/>
          <w:vertAlign w:val="baseline"/>
          <w:rtl w:val="0"/>
        </w:rPr>
        <w:t xml:space="preserve">Published Abstracts:</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G Times" w:cs="CG Times" w:eastAsia="CG Times" w:hAnsi="CG Times"/>
          <w:b w:val="0"/>
          <w:i w:val="0"/>
          <w:smallCaps w:val="0"/>
          <w:strike w:val="0"/>
          <w:color w:val="000000"/>
          <w:sz w:val="22"/>
          <w:szCs w:val="22"/>
          <w:u w:val="none"/>
          <w:shd w:fill="auto" w:val="clear"/>
          <w:vertAlign w:val="baseline"/>
          <w:rtl w:val="0"/>
        </w:rPr>
        <w:t xml:space="preserve">Dyre, B. P. and Lew, R. (2008). Environmental modulations of visually- induced steering errors resulting from non-rigid transparent optical flow. </w:t>
      </w:r>
      <w:r w:rsidDel="00000000" w:rsidR="00000000" w:rsidRPr="00000000">
        <w:rPr>
          <w:rFonts w:ascii="CG Times" w:cs="CG Times" w:eastAsia="CG Times" w:hAnsi="CG Times"/>
          <w:b w:val="0"/>
          <w:i w:val="1"/>
          <w:smallCaps w:val="0"/>
          <w:strike w:val="0"/>
          <w:color w:val="000000"/>
          <w:sz w:val="22"/>
          <w:szCs w:val="22"/>
          <w:u w:val="none"/>
          <w:shd w:fill="auto" w:val="clear"/>
          <w:vertAlign w:val="baseline"/>
          <w:rtl w:val="0"/>
        </w:rPr>
        <w:t xml:space="preserve">Abstracts of the Vision Sciences Society.</w:t>
      </w:r>
      <w:r w:rsidDel="00000000" w:rsidR="00000000" w:rsidRPr="00000000">
        <w:rPr>
          <w:rtl w:val="0"/>
        </w:rPr>
      </w:r>
    </w:p>
    <w:p w:rsidR="00000000" w:rsidDel="00000000" w:rsidP="00000000" w:rsidRDefault="00000000" w:rsidRPr="00000000" w14:paraId="00000125">
      <w:pPr>
        <w:spacing w:line="249" w:lineRule="auto"/>
        <w:ind w:left="1710" w:right="176" w:hanging="360"/>
        <w:jc w:val="both"/>
        <w:rPr>
          <w:vertAlign w:val="baseline"/>
        </w:rPr>
      </w:pPr>
      <w:r w:rsidDel="00000000" w:rsidR="00000000" w:rsidRPr="00000000">
        <w:rPr>
          <w:vertAlign w:val="baseline"/>
          <w:rtl w:val="0"/>
        </w:rPr>
        <w:t xml:space="preserve">Dyre, B. P. and Lew, R. (2005). Misperceived heading and steering errors occur when driving through blowing snow. </w:t>
      </w:r>
      <w:r w:rsidDel="00000000" w:rsidR="00000000" w:rsidRPr="00000000">
        <w:rPr>
          <w:i w:val="1"/>
          <w:vertAlign w:val="baseline"/>
          <w:rtl w:val="0"/>
        </w:rPr>
        <w:t xml:space="preserve">Abstracts of the Psychonomic Society 46th Annual Meeting, Toronto, ON.</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spacing w:line="249" w:lineRule="auto"/>
        <w:ind w:left="1710" w:right="175" w:hanging="360"/>
        <w:jc w:val="both"/>
        <w:rPr>
          <w:i w:val="0"/>
          <w:vertAlign w:val="baseline"/>
        </w:rPr>
      </w:pPr>
      <w:r w:rsidDel="00000000" w:rsidR="00000000" w:rsidRPr="00000000">
        <w:rPr>
          <w:vertAlign w:val="baseline"/>
          <w:rtl w:val="0"/>
        </w:rPr>
        <w:t xml:space="preserve">Lew, R. and Dyre, B. P. (2008). Linear sub-space modeling responses to transparent motions com- prised of radial dot flows. </w:t>
      </w:r>
      <w:r w:rsidDel="00000000" w:rsidR="00000000" w:rsidRPr="00000000">
        <w:rPr>
          <w:i w:val="1"/>
          <w:vertAlign w:val="baseline"/>
          <w:rtl w:val="0"/>
        </w:rPr>
        <w:t xml:space="preserve">Abstracts of the Vision Sciences Society.</w:t>
      </w:r>
      <w:r w:rsidDel="00000000" w:rsidR="00000000" w:rsidRPr="00000000">
        <w:rPr>
          <w:rtl w:val="0"/>
        </w:rPr>
      </w:r>
    </w:p>
    <w:p w:rsidR="00000000" w:rsidDel="00000000" w:rsidP="00000000" w:rsidRDefault="00000000" w:rsidRPr="00000000" w14:paraId="00000128">
      <w:pPr>
        <w:spacing w:line="249" w:lineRule="auto"/>
        <w:ind w:left="1710" w:right="175" w:hanging="360"/>
        <w:jc w:val="both"/>
        <w:rPr>
          <w:i w:val="0"/>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 w:val="left" w:pos="540"/>
          <w:tab w:val="left" w:pos="1080"/>
          <w:tab w:val="left" w:pos="1620"/>
          <w:tab w:val="left" w:pos="2160"/>
          <w:tab w:val="left" w:pos="2700"/>
          <w:tab w:val="left" w:pos="6300"/>
          <w:tab w:val="left" w:pos="9360"/>
        </w:tabs>
        <w:spacing w:after="0" w:before="0" w:line="240" w:lineRule="auto"/>
        <w:ind w:left="17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spacing w:line="249" w:lineRule="auto"/>
        <w:ind w:left="1710" w:right="176" w:hanging="360"/>
        <w:jc w:val="both"/>
        <w:rPr>
          <w:i w:val="0"/>
          <w:vertAlign w:val="baseline"/>
        </w:rPr>
      </w:pPr>
      <w:r w:rsidDel="00000000" w:rsidR="00000000" w:rsidRPr="00000000">
        <w:rPr>
          <w:vertAlign w:val="baseline"/>
          <w:rtl w:val="0"/>
        </w:rPr>
        <w:t xml:space="preserve">Lew, R., Dyre, B. P., Powers, A. and Yarbrough, F. (2007). Visually induced steering errors from simulated blowing snow are affected by environmental objects. </w:t>
      </w:r>
      <w:r w:rsidDel="00000000" w:rsidR="00000000" w:rsidRPr="00000000">
        <w:rPr>
          <w:i w:val="1"/>
          <w:vertAlign w:val="baseline"/>
          <w:rtl w:val="0"/>
        </w:rPr>
        <w:t xml:space="preserve">Abstracts of the Psychonomic Society 48th Annual Meeting, Long Beach, CA.</w:t>
      </w:r>
      <w:r w:rsidDel="00000000" w:rsidR="00000000" w:rsidRPr="00000000">
        <w:rPr>
          <w:rtl w:val="0"/>
        </w:rPr>
      </w:r>
    </w:p>
    <w:p w:rsidR="00000000" w:rsidDel="00000000" w:rsidP="00000000" w:rsidRDefault="00000000" w:rsidRPr="00000000" w14:paraId="0000012B">
      <w:pPr>
        <w:tabs>
          <w:tab w:val="left" w:pos="0"/>
          <w:tab w:val="left" w:pos="540"/>
          <w:tab w:val="left" w:pos="1080"/>
          <w:tab w:val="left" w:pos="1620"/>
          <w:tab w:val="left" w:pos="2160"/>
          <w:tab w:val="left" w:pos="2700"/>
          <w:tab w:val="left" w:pos="6300"/>
          <w:tab w:val="left" w:pos="9360"/>
        </w:tabs>
        <w:ind w:left="1080" w:hanging="540"/>
        <w:rPr>
          <w:b w:val="0"/>
          <w:vertAlign w:val="baseline"/>
        </w:rPr>
      </w:pPr>
      <w:r w:rsidDel="00000000" w:rsidR="00000000" w:rsidRPr="00000000">
        <w:rPr>
          <w:rtl w:val="0"/>
        </w:rPr>
      </w:r>
    </w:p>
    <w:p w:rsidR="00000000" w:rsidDel="00000000" w:rsidP="00000000" w:rsidRDefault="00000000" w:rsidRPr="00000000" w14:paraId="0000012C">
      <w:pPr>
        <w:tabs>
          <w:tab w:val="left" w:pos="0"/>
          <w:tab w:val="left" w:pos="540"/>
          <w:tab w:val="left" w:pos="1080"/>
          <w:tab w:val="left" w:pos="1620"/>
          <w:tab w:val="left" w:pos="2160"/>
          <w:tab w:val="left" w:pos="2700"/>
          <w:tab w:val="left" w:pos="6300"/>
          <w:tab w:val="left" w:pos="9360"/>
        </w:tabs>
        <w:ind w:left="1710" w:hanging="360"/>
        <w:rPr>
          <w:vertAlign w:val="baseline"/>
        </w:rPr>
      </w:pPr>
      <w:r w:rsidDel="00000000" w:rsidR="00000000" w:rsidRPr="00000000">
        <w:rPr>
          <w:vertAlign w:val="baseline"/>
          <w:rtl w:val="0"/>
        </w:rPr>
        <w:t xml:space="preserve">Deval, C., Dobre, M., Brooks, E., Lew, R. Viz-WEPPcloud: A web-based, interactive, hillslope scale BMP guiding tool for the Water Erosion Prediction Project (WEPP) model. AGU 2020.</w:t>
      </w:r>
    </w:p>
    <w:p w:rsidR="00000000" w:rsidDel="00000000" w:rsidP="00000000" w:rsidRDefault="00000000" w:rsidRPr="00000000" w14:paraId="0000012D">
      <w:pPr>
        <w:tabs>
          <w:tab w:val="left" w:pos="0"/>
          <w:tab w:val="left" w:pos="540"/>
          <w:tab w:val="left" w:pos="1620"/>
          <w:tab w:val="left" w:pos="1710"/>
          <w:tab w:val="left" w:pos="2160"/>
          <w:tab w:val="left" w:pos="2700"/>
          <w:tab w:val="left" w:pos="6300"/>
          <w:tab w:val="left" w:pos="9360"/>
        </w:tabs>
        <w:ind w:left="1710" w:hanging="360"/>
        <w:rPr>
          <w:vertAlign w:val="baseline"/>
        </w:rPr>
      </w:pPr>
      <w:r w:rsidDel="00000000" w:rsidR="00000000" w:rsidRPr="00000000">
        <w:rPr>
          <w:vertAlign w:val="baseline"/>
          <w:rtl w:val="0"/>
        </w:rPr>
        <w:t xml:space="preserve">Doerr, S., Neris, J.,  Elliot, W. J.,  Robichaud, P. R.,  Lew, R.,  Santin, C.,  Sheridan, G. J. Incorporating water contamination risk from wildfire ash into the decision-making process: a new online tool for researchers and end-users. AGU 2019.</w:t>
      </w:r>
    </w:p>
    <w:p w:rsidR="00000000" w:rsidDel="00000000" w:rsidP="00000000" w:rsidRDefault="00000000" w:rsidRPr="00000000" w14:paraId="0000012E">
      <w:pPr>
        <w:tabs>
          <w:tab w:val="left" w:pos="0"/>
          <w:tab w:val="left" w:pos="540"/>
          <w:tab w:val="left" w:pos="1080"/>
          <w:tab w:val="left" w:pos="1620"/>
          <w:tab w:val="left" w:pos="2160"/>
          <w:tab w:val="left" w:pos="2700"/>
          <w:tab w:val="left" w:pos="6300"/>
          <w:tab w:val="left" w:pos="9360"/>
        </w:tabs>
        <w:ind w:left="1080" w:hanging="540"/>
        <w:rPr>
          <w:b w:val="0"/>
          <w:vertAlign w:val="baseline"/>
        </w:rPr>
      </w:pPr>
      <w:r w:rsidDel="00000000" w:rsidR="00000000" w:rsidRPr="00000000">
        <w:rPr>
          <w:rtl w:val="0"/>
        </w:rPr>
      </w:r>
    </w:p>
    <w:p w:rsidR="00000000" w:rsidDel="00000000" w:rsidP="00000000" w:rsidRDefault="00000000" w:rsidRPr="00000000" w14:paraId="0000012F">
      <w:pPr>
        <w:tabs>
          <w:tab w:val="left" w:pos="0"/>
          <w:tab w:val="left" w:pos="540"/>
          <w:tab w:val="left" w:pos="1080"/>
          <w:tab w:val="left" w:pos="1620"/>
          <w:tab w:val="left" w:pos="2160"/>
          <w:tab w:val="left" w:pos="2700"/>
          <w:tab w:val="left" w:pos="6300"/>
          <w:tab w:val="left" w:pos="9360"/>
        </w:tabs>
        <w:ind w:left="1080" w:hanging="540"/>
        <w:rPr>
          <w:b w:val="0"/>
          <w:vertAlign w:val="baseline"/>
        </w:rPr>
      </w:pPr>
      <w:r w:rsidDel="00000000" w:rsidR="00000000" w:rsidRPr="00000000">
        <w:rPr>
          <w:b w:val="1"/>
          <w:vertAlign w:val="baseline"/>
          <w:rtl w:val="0"/>
        </w:rPr>
        <w:tab/>
        <w:t xml:space="preserve">Poster Presentations and Co-Authorship on Presentations at Professional Meetings:</w:t>
      </w:r>
      <w:r w:rsidDel="00000000" w:rsidR="00000000" w:rsidRPr="00000000">
        <w:rPr>
          <w:rtl w:val="0"/>
        </w:rPr>
      </w:r>
    </w:p>
    <w:p w:rsidR="00000000" w:rsidDel="00000000" w:rsidP="00000000" w:rsidRDefault="00000000" w:rsidRPr="00000000" w14:paraId="00000130">
      <w:pPr>
        <w:spacing w:after="120" w:lineRule="auto"/>
        <w:ind w:left="1714" w:hanging="360"/>
        <w:rPr>
          <w:vertAlign w:val="baseline"/>
        </w:rPr>
      </w:pPr>
      <w:r w:rsidDel="00000000" w:rsidR="00000000" w:rsidRPr="00000000">
        <w:rPr>
          <w:vertAlign w:val="baseline"/>
          <w:rtl w:val="0"/>
        </w:rPr>
        <w:t xml:space="preserve">Jansen, V.S., J. Hinds., R. Lew, J. Karl, C. Wardropper. 2021. Web-based vegetation mapping tools for science and management on the Rinker Rock Creek Ranch. University of Idaho. Rock Creek Research Webinar. (Oral Presentation) March 1st</w:t>
      </w:r>
    </w:p>
    <w:p w:rsidR="00000000" w:rsidDel="00000000" w:rsidP="00000000" w:rsidRDefault="00000000" w:rsidRPr="00000000" w14:paraId="00000131">
      <w:pPr>
        <w:spacing w:after="120" w:lineRule="auto"/>
        <w:ind w:left="1714" w:hanging="360"/>
        <w:rPr>
          <w:vertAlign w:val="baseline"/>
        </w:rPr>
      </w:pPr>
      <w:r w:rsidDel="00000000" w:rsidR="00000000" w:rsidRPr="00000000">
        <w:rPr>
          <w:vertAlign w:val="baseline"/>
          <w:rtl w:val="0"/>
        </w:rPr>
        <w:t xml:space="preserve">Jansen, V.S., J. Hinds., R. Lew, J. Karl, C. Wardropper. 2021. RangeSAT: Satellite-based Assessment Tools for Rangeland Management. Society of Rangeland Management.  (Oral Presentation) Feb 17</w:t>
      </w:r>
      <w:r w:rsidDel="00000000" w:rsidR="00000000" w:rsidRPr="00000000">
        <w:rPr>
          <w:vertAlign w:val="superscript"/>
          <w:rtl w:val="0"/>
        </w:rPr>
        <w:t xml:space="preserve">th</w:t>
      </w:r>
      <w:r w:rsidDel="00000000" w:rsidR="00000000" w:rsidRPr="00000000">
        <w:rPr>
          <w:vertAlign w:val="baseline"/>
          <w:rtl w:val="0"/>
        </w:rPr>
        <w:t xml:space="preserve">.</w:t>
      </w:r>
    </w:p>
    <w:p w:rsidR="00000000" w:rsidDel="00000000" w:rsidP="00000000" w:rsidRDefault="00000000" w:rsidRPr="00000000" w14:paraId="00000132">
      <w:pPr>
        <w:spacing w:after="120" w:lineRule="auto"/>
        <w:ind w:left="1714" w:hanging="360"/>
        <w:rPr>
          <w:vertAlign w:val="baseline"/>
        </w:rPr>
      </w:pPr>
      <w:r w:rsidDel="00000000" w:rsidR="00000000" w:rsidRPr="00000000">
        <w:rPr>
          <w:vertAlign w:val="baseline"/>
          <w:rtl w:val="0"/>
        </w:rPr>
        <w:t xml:space="preserve">Jansen, V.S., J. Hinds., R. Lew, J. Karl, C. Kolden, H. Schmalz, J. Fields. 2020. RangeSAT. Satellite-based Assessment Tools for Rangelands. Pacific Northwest Drought Early Warning System Webinar. June 22. (Oral Presentation)</w:t>
      </w:r>
    </w:p>
    <w:p w:rsidR="00000000" w:rsidDel="00000000" w:rsidP="00000000" w:rsidRDefault="00000000" w:rsidRPr="00000000" w14:paraId="00000133">
      <w:pPr>
        <w:spacing w:after="120" w:lineRule="auto"/>
        <w:ind w:left="1714" w:hanging="360"/>
        <w:rPr>
          <w:vertAlign w:val="baseline"/>
        </w:rPr>
      </w:pPr>
      <w:r w:rsidDel="00000000" w:rsidR="00000000" w:rsidRPr="00000000">
        <w:rPr>
          <w:vertAlign w:val="baseline"/>
          <w:rtl w:val="0"/>
        </w:rPr>
        <w:t xml:space="preserve">Jansen V.S., Kolden C.A.,  Karl J., Launchbaugh K., Lew R., Laurence-Traynor A. 2019. Using satellite data to estimate upland vegetation amounts across Rock Creek Ranch, Idaho. University of Idaho. Rock Creek Research Webinar. (Oral Presentation)</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40" w:lineRule="auto"/>
        <w:ind w:left="1714"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Lew, R., M. Dobre, W. Elliot, P. Robichaud, E. Brooks, and J. Frankenberger. 2017. Usability and Functional Enhancements to an Online Interface for Predicting Post Fire Erosion (WEPP-PEP). Presented at the European Geophysical Union (EGU) Apr. 23-28, Vienne, AU (Oral Presentation)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40" w:lineRule="auto"/>
        <w:ind w:left="1714"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Dobre, M., E. Brooks, R. Lew, C. Kolden, D. Quinn, W. Elliot, and P. Robichaud. 2017. Quantifying soil burn severity for hydrologic modeling to assess post-fire effects on sediment delivery. Presented at the European Geophysical Union (EGU) Apr. 23-28, Vienne, AU. (Oral Presentation)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Quinn, D., E. Brooks, M. Dobre, R. Lew, P. Robichaud, and W. Elliot. 2017. The effects of hillslope-scale variability in burn severity on post-fire sediment delivery. Presented at the European Geophysical Union (EGU) Apr. 23-28, Vienne, AU (Poster Presentation)</w:t>
        <w:br w:type="textWrapping"/>
        <w:t xml:space="preserve">Shaljian, M., C.K. Keller, K.B. Jones, E.S. Brooks, D.R. Huggins. 2016. Chemical Denudation and Cation Depletion in a Semi-Arid Catchment of the Long-Term Agroecological Research Observatory. </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American Geophysical Union Meetings Dec. 12-16. H33J-1696. (Poster presentation).</w:t>
        <w:br w:type="textWrapping"/>
        <w:t xml:space="preserve">Dobre, M., E.S. Brooks, A. Srivastava, R. Lew, W.J. Elliot. 2016 Modeling sediment yield and phosphorus in the Lake Tahoe basin with the Water Erosion Prediction Project (WEPP) model. American Geophysical Union Meetings Dec. 12-16. H33L-03. (Oral presentation).</w:t>
      </w:r>
      <w:r w:rsidDel="00000000" w:rsidR="00000000" w:rsidRPr="00000000">
        <w:rPr>
          <w:rtl w:val="0"/>
        </w:rPr>
      </w:r>
    </w:p>
    <w:p w:rsidR="00000000" w:rsidDel="00000000" w:rsidP="00000000" w:rsidRDefault="00000000" w:rsidRPr="00000000" w14:paraId="00000138">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rtl w:val="0"/>
        </w:rPr>
      </w:r>
    </w:p>
    <w:p w:rsidR="00000000" w:rsidDel="00000000" w:rsidP="00000000" w:rsidRDefault="00000000" w:rsidRPr="00000000" w14:paraId="00000139">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Professional Meeting Papers, Workshops, Showings, Recitals:</w:t>
      </w:r>
      <w:r w:rsidDel="00000000" w:rsidR="00000000" w:rsidRPr="00000000">
        <w:rPr>
          <w:vertAlign w:val="baseline"/>
          <w:rtl w:val="0"/>
        </w:rPr>
        <w:t xml:space="preserve"> (provide date and location) </w:t>
      </w:r>
    </w:p>
    <w:p w:rsidR="00000000" w:rsidDel="00000000" w:rsidP="00000000" w:rsidRDefault="00000000" w:rsidRPr="00000000" w14:paraId="0000013A">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Human Factors and Ergonomics Society Conference, Baltimore MD, October 2021</w:t>
      </w:r>
    </w:p>
    <w:p w:rsidR="00000000" w:rsidDel="00000000" w:rsidP="00000000" w:rsidRDefault="00000000" w:rsidRPr="00000000" w14:paraId="0000013B">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Advanced Human Factors and Ergonomics, Virtual, July 2021</w:t>
      </w:r>
    </w:p>
    <w:p w:rsidR="00000000" w:rsidDel="00000000" w:rsidP="00000000" w:rsidRDefault="00000000" w:rsidRPr="00000000" w14:paraId="0000013C">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Human Factors and Ergonomics Society Conference, Virtual, October 2020</w:t>
      </w:r>
    </w:p>
    <w:p w:rsidR="00000000" w:rsidDel="00000000" w:rsidP="00000000" w:rsidRDefault="00000000" w:rsidRPr="00000000" w14:paraId="0000013D">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Advanced Human Factors and Ergonomics, Virtual, July 2020</w:t>
      </w:r>
    </w:p>
    <w:p w:rsidR="00000000" w:rsidDel="00000000" w:rsidP="00000000" w:rsidRDefault="00000000" w:rsidRPr="00000000" w14:paraId="0000013E">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Human Factors and Ergonomics Society Conference, Seattle, WA, October 2019</w:t>
      </w:r>
    </w:p>
    <w:p w:rsidR="00000000" w:rsidDel="00000000" w:rsidP="00000000" w:rsidRDefault="00000000" w:rsidRPr="00000000" w14:paraId="0000013F">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Advanced Human Factors and Ergonomics, Washington DC, July 2019</w:t>
      </w:r>
    </w:p>
    <w:p w:rsidR="00000000" w:rsidDel="00000000" w:rsidP="00000000" w:rsidRDefault="00000000" w:rsidRPr="00000000" w14:paraId="00000140">
      <w:pPr>
        <w:tabs>
          <w:tab w:val="left" w:pos="0"/>
          <w:tab w:val="left" w:pos="1080"/>
          <w:tab w:val="left" w:pos="135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ab/>
        <w:t xml:space="preserve">NPIC-HMIT, Orlando, FL, February 2019</w:t>
      </w:r>
    </w:p>
    <w:p w:rsidR="00000000" w:rsidDel="00000000" w:rsidP="00000000" w:rsidRDefault="00000000" w:rsidRPr="00000000" w14:paraId="00000141">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Human Factors and Ergonomics Society Conference, Philadelphia, PA, October 2018</w:t>
      </w:r>
    </w:p>
    <w:p w:rsidR="00000000" w:rsidDel="00000000" w:rsidP="00000000" w:rsidRDefault="00000000" w:rsidRPr="00000000" w14:paraId="00000142">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Resilience Week, Denver, CO, August 2018</w:t>
      </w:r>
    </w:p>
    <w:p w:rsidR="00000000" w:rsidDel="00000000" w:rsidP="00000000" w:rsidRDefault="00000000" w:rsidRPr="00000000" w14:paraId="00000143">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European Safety and Reliability Conference, Trondheim, Norway, June 2018</w:t>
      </w:r>
    </w:p>
    <w:p w:rsidR="00000000" w:rsidDel="00000000" w:rsidP="00000000" w:rsidRDefault="00000000" w:rsidRPr="00000000" w14:paraId="00000144">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American Water Resources Association Conference, Portland, OR, November 2018</w:t>
      </w:r>
    </w:p>
    <w:p w:rsidR="00000000" w:rsidDel="00000000" w:rsidP="00000000" w:rsidRDefault="00000000" w:rsidRPr="00000000" w14:paraId="00000145">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Human Factors and Ergonomics Society Conference, Austin, TX, October 2017</w:t>
      </w:r>
    </w:p>
    <w:p w:rsidR="00000000" w:rsidDel="00000000" w:rsidP="00000000" w:rsidRDefault="00000000" w:rsidRPr="00000000" w14:paraId="00000146">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Resilience Week, Wilmington, DE, September 2017 </w:t>
      </w:r>
    </w:p>
    <w:p w:rsidR="00000000" w:rsidDel="00000000" w:rsidP="00000000" w:rsidRDefault="00000000" w:rsidRPr="00000000" w14:paraId="00000147">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Human Computer Interaction International, Vancouver, BC, July 2017</w:t>
      </w:r>
    </w:p>
    <w:p w:rsidR="00000000" w:rsidDel="00000000" w:rsidP="00000000" w:rsidRDefault="00000000" w:rsidRPr="00000000" w14:paraId="00000148">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American Nuclear Society Meeting, San Francisco, CA, June 2017 </w:t>
      </w:r>
    </w:p>
    <w:p w:rsidR="00000000" w:rsidDel="00000000" w:rsidP="00000000" w:rsidRDefault="00000000" w:rsidRPr="00000000" w14:paraId="00000149">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European Geoscience Union Conference, Vienna, Austria, April 2017 </w:t>
      </w:r>
    </w:p>
    <w:p w:rsidR="00000000" w:rsidDel="00000000" w:rsidP="00000000" w:rsidRDefault="00000000" w:rsidRPr="00000000" w14:paraId="0000014A">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Human Factors and Ergonomics Society Conference, Washington D.C., September 2016</w:t>
      </w:r>
    </w:p>
    <w:p w:rsidR="00000000" w:rsidDel="00000000" w:rsidP="00000000" w:rsidRDefault="00000000" w:rsidRPr="00000000" w14:paraId="0000014B">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Resilience Week, Chicago, IL, August 2016</w:t>
      </w:r>
    </w:p>
    <w:p w:rsidR="00000000" w:rsidDel="00000000" w:rsidP="00000000" w:rsidRDefault="00000000" w:rsidRPr="00000000" w14:paraId="0000014C">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Human Computer Interaction International, Toronto, ON, July 2016</w:t>
      </w:r>
    </w:p>
    <w:p w:rsidR="00000000" w:rsidDel="00000000" w:rsidP="00000000" w:rsidRDefault="00000000" w:rsidRPr="00000000" w14:paraId="0000014D">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Human Factors and Ergonomics Society Conference, Chicago, IL, October 2014 </w:t>
      </w:r>
    </w:p>
    <w:p w:rsidR="00000000" w:rsidDel="00000000" w:rsidP="00000000" w:rsidRDefault="00000000" w:rsidRPr="00000000" w14:paraId="0000014E">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Human Factors and Ergonomics Society Conference, Boston, MA, October 2012 </w:t>
      </w:r>
    </w:p>
    <w:p w:rsidR="00000000" w:rsidDel="00000000" w:rsidP="00000000" w:rsidRDefault="00000000" w:rsidRPr="00000000" w14:paraId="0000014F">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Human Factors and Ergonomics Society Conference, San Francisco, CA, October 2010</w:t>
      </w:r>
    </w:p>
    <w:p w:rsidR="00000000" w:rsidDel="00000000" w:rsidP="00000000" w:rsidRDefault="00000000" w:rsidRPr="00000000" w14:paraId="00000150">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Human Factors and Ergonomics Society Conference, San Antonio, TX, October 2009</w:t>
      </w:r>
    </w:p>
    <w:p w:rsidR="00000000" w:rsidDel="00000000" w:rsidP="00000000" w:rsidRDefault="00000000" w:rsidRPr="00000000" w14:paraId="00000151">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Human Factors and Ergonomics Society Conference, Chicago, IL, October 2008 </w:t>
      </w:r>
    </w:p>
    <w:p w:rsidR="00000000" w:rsidDel="00000000" w:rsidP="00000000" w:rsidRDefault="00000000" w:rsidRPr="00000000" w14:paraId="00000152">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Vision Sciences Society Conference, Naples, FL, 2008 </w:t>
      </w:r>
    </w:p>
    <w:p w:rsidR="00000000" w:rsidDel="00000000" w:rsidP="00000000" w:rsidRDefault="00000000" w:rsidRPr="00000000" w14:paraId="00000153">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Psychonomics Society Meeting, Long Beach, CA, 2007</w:t>
      </w:r>
    </w:p>
    <w:p w:rsidR="00000000" w:rsidDel="00000000" w:rsidP="00000000" w:rsidRDefault="00000000" w:rsidRPr="00000000" w14:paraId="00000154">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Human Factors and Ergonomics Society Conference, Chicago, IL, October 2006</w:t>
      </w:r>
    </w:p>
    <w:p w:rsidR="00000000" w:rsidDel="00000000" w:rsidP="00000000" w:rsidRDefault="00000000" w:rsidRPr="00000000" w14:paraId="00000155">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Human Factors and Ergonomics Society Conference, Chicago, IL, October 2005 </w:t>
      </w:r>
    </w:p>
    <w:p w:rsidR="00000000" w:rsidDel="00000000" w:rsidP="00000000" w:rsidRDefault="00000000" w:rsidRPr="00000000" w14:paraId="00000156">
      <w:pPr>
        <w:tabs>
          <w:tab w:val="left" w:pos="0"/>
          <w:tab w:val="left" w:pos="720"/>
          <w:tab w:val="left" w:pos="1080"/>
          <w:tab w:val="left" w:pos="1620"/>
          <w:tab w:val="left" w:pos="2160"/>
          <w:tab w:val="left" w:pos="2700"/>
          <w:tab w:val="left" w:pos="6300"/>
          <w:tab w:val="left" w:pos="9360"/>
        </w:tabs>
        <w:ind w:left="1350" w:firstLine="0"/>
        <w:jc w:val="both"/>
        <w:rPr>
          <w:vertAlign w:val="baseline"/>
        </w:rPr>
      </w:pPr>
      <w:r w:rsidDel="00000000" w:rsidR="00000000" w:rsidRPr="00000000">
        <w:rPr>
          <w:vertAlign w:val="baseline"/>
          <w:rtl w:val="0"/>
        </w:rPr>
        <w:t xml:space="preserve">Psychonomics Society Meeting, Toronto, ON, 2005</w:t>
      </w:r>
    </w:p>
    <w:p w:rsidR="00000000" w:rsidDel="00000000" w:rsidP="00000000" w:rsidRDefault="00000000" w:rsidRPr="00000000" w14:paraId="00000157">
      <w:pPr>
        <w:tabs>
          <w:tab w:val="left" w:pos="0"/>
          <w:tab w:val="left" w:pos="540"/>
          <w:tab w:val="left" w:pos="1080"/>
          <w:tab w:val="left" w:pos="1620"/>
          <w:tab w:val="left" w:pos="2160"/>
          <w:tab w:val="left" w:pos="2700"/>
          <w:tab w:val="left" w:pos="6300"/>
          <w:tab w:val="left" w:pos="9360"/>
        </w:tabs>
        <w:ind w:left="1080" w:hanging="540"/>
        <w:rPr>
          <w:b w:val="0"/>
          <w:vertAlign w:val="baseline"/>
        </w:rPr>
      </w:pPr>
      <w:r w:rsidDel="00000000" w:rsidR="00000000" w:rsidRPr="00000000">
        <w:rPr>
          <w:rtl w:val="0"/>
        </w:rPr>
      </w:r>
    </w:p>
    <w:p w:rsidR="00000000" w:rsidDel="00000000" w:rsidP="00000000" w:rsidRDefault="00000000" w:rsidRPr="00000000" w14:paraId="00000158">
      <w:pPr>
        <w:tabs>
          <w:tab w:val="left" w:pos="0"/>
          <w:tab w:val="left" w:pos="540"/>
          <w:tab w:val="left" w:pos="1080"/>
          <w:tab w:val="left" w:pos="1620"/>
          <w:tab w:val="left" w:pos="2160"/>
          <w:tab w:val="left" w:pos="2700"/>
          <w:tab w:val="left" w:pos="6300"/>
          <w:tab w:val="left" w:pos="9360"/>
        </w:tabs>
        <w:ind w:left="1080" w:hanging="540"/>
        <w:rPr>
          <w:vertAlign w:val="baseline"/>
        </w:rPr>
      </w:pPr>
      <w:r w:rsidDel="00000000" w:rsidR="00000000" w:rsidRPr="00000000">
        <w:rPr>
          <w:b w:val="1"/>
          <w:vertAlign w:val="baseline"/>
          <w:rtl w:val="0"/>
        </w:rPr>
        <w:t xml:space="preserve">Patents:</w:t>
      </w:r>
      <w:r w:rsidDel="00000000" w:rsidR="00000000" w:rsidRPr="00000000">
        <w:rPr>
          <w:vertAlign w:val="baseline"/>
          <w:rtl w:val="0"/>
        </w:rPr>
        <w:t xml:space="preserve"> (provide title/description, patent number and date)</w:t>
      </w:r>
    </w:p>
    <w:p w:rsidR="00000000" w:rsidDel="00000000" w:rsidP="00000000" w:rsidRDefault="00000000" w:rsidRPr="00000000" w14:paraId="00000159">
      <w:pPr>
        <w:tabs>
          <w:tab w:val="left" w:pos="0"/>
          <w:tab w:val="left" w:pos="540"/>
          <w:tab w:val="left" w:pos="1080"/>
          <w:tab w:val="left" w:pos="1620"/>
          <w:tab w:val="left" w:pos="2160"/>
          <w:tab w:val="left" w:pos="2700"/>
          <w:tab w:val="left" w:pos="6300"/>
          <w:tab w:val="left" w:pos="9360"/>
        </w:tabs>
        <w:ind w:left="1080" w:hanging="540"/>
        <w:rPr>
          <w:vertAlign w:val="baseline"/>
        </w:rPr>
      </w:pPr>
      <w:r w:rsidDel="00000000" w:rsidR="00000000" w:rsidRPr="00000000">
        <w:rPr>
          <w:b w:val="1"/>
          <w:vertAlign w:val="baseline"/>
          <w:rtl w:val="0"/>
        </w:rPr>
        <w:tab/>
      </w:r>
      <w:r w:rsidDel="00000000" w:rsidR="00000000" w:rsidRPr="00000000">
        <w:rPr>
          <w:vertAlign w:val="baseline"/>
          <w:rtl w:val="0"/>
        </w:rPr>
        <w:t xml:space="preserve">BA-1141 (High Accuracy Self-Navigation of Drones in Indoor Environments)</w:t>
      </w:r>
    </w:p>
    <w:p w:rsidR="00000000" w:rsidDel="00000000" w:rsidP="00000000" w:rsidRDefault="00000000" w:rsidRPr="00000000" w14:paraId="0000015A">
      <w:pPr>
        <w:tabs>
          <w:tab w:val="left" w:pos="0"/>
          <w:tab w:val="left" w:pos="540"/>
          <w:tab w:val="left" w:pos="1080"/>
          <w:tab w:val="left" w:pos="1620"/>
          <w:tab w:val="left" w:pos="2160"/>
          <w:tab w:val="left" w:pos="2700"/>
          <w:tab w:val="left" w:pos="6300"/>
          <w:tab w:val="left" w:pos="9360"/>
        </w:tabs>
        <w:ind w:left="1080" w:hanging="540"/>
        <w:rPr>
          <w:vertAlign w:val="baseline"/>
        </w:rPr>
      </w:pPr>
      <w:r w:rsidDel="00000000" w:rsidR="00000000" w:rsidRPr="00000000">
        <w:rPr>
          <w:vertAlign w:val="baseline"/>
          <w:rtl w:val="0"/>
        </w:rPr>
        <w:tab/>
        <w:t xml:space="preserve">BA-1249 (Route-Operable Unmanned Navigation of Drones (ROUNDS)</w:t>
      </w:r>
    </w:p>
    <w:p w:rsidR="00000000" w:rsidDel="00000000" w:rsidP="00000000" w:rsidRDefault="00000000" w:rsidRPr="00000000" w14:paraId="0000015B">
      <w:pPr>
        <w:tabs>
          <w:tab w:val="left" w:pos="0"/>
          <w:tab w:val="left" w:pos="540"/>
          <w:tab w:val="left" w:pos="1080"/>
          <w:tab w:val="left" w:pos="1620"/>
          <w:tab w:val="left" w:pos="2160"/>
          <w:tab w:val="left" w:pos="2700"/>
          <w:tab w:val="left" w:pos="6300"/>
          <w:tab w:val="left" w:pos="9360"/>
        </w:tabs>
        <w:ind w:left="1080" w:hanging="540"/>
        <w:rPr>
          <w:vertAlign w:val="baseline"/>
        </w:rPr>
      </w:pPr>
      <w:r w:rsidDel="00000000" w:rsidR="00000000" w:rsidRPr="00000000">
        <w:rPr>
          <w:vertAlign w:val="baseline"/>
          <w:rtl w:val="0"/>
        </w:rPr>
        <w:tab/>
        <w:t xml:space="preserve">BA-1097 (Automated Gauge Reading and Related Systems, Methods, and Devices)</w:t>
      </w:r>
    </w:p>
    <w:p w:rsidR="00000000" w:rsidDel="00000000" w:rsidP="00000000" w:rsidRDefault="00000000" w:rsidRPr="00000000" w14:paraId="0000015C">
      <w:pPr>
        <w:tabs>
          <w:tab w:val="left" w:pos="0"/>
          <w:tab w:val="left" w:pos="540"/>
          <w:tab w:val="left" w:pos="1080"/>
          <w:tab w:val="left" w:pos="1620"/>
          <w:tab w:val="left" w:pos="2160"/>
          <w:tab w:val="left" w:pos="2700"/>
          <w:tab w:val="left" w:pos="6300"/>
          <w:tab w:val="left" w:pos="9360"/>
        </w:tabs>
        <w:ind w:left="1080" w:hanging="540"/>
        <w:jc w:val="both"/>
        <w:rPr>
          <w:b w:val="0"/>
          <w:vertAlign w:val="baseline"/>
        </w:rPr>
      </w:pPr>
      <w:r w:rsidDel="00000000" w:rsidR="00000000" w:rsidRPr="00000000">
        <w:rPr>
          <w:rtl w:val="0"/>
        </w:rPr>
      </w:r>
    </w:p>
    <w:p w:rsidR="00000000" w:rsidDel="00000000" w:rsidP="00000000" w:rsidRDefault="00000000" w:rsidRPr="00000000" w14:paraId="0000015D">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b w:val="1"/>
          <w:vertAlign w:val="baseline"/>
          <w:rtl w:val="0"/>
        </w:rPr>
        <w:t xml:space="preserve">Grants and Contracts Awarded:</w:t>
      </w:r>
      <w:r w:rsidDel="00000000" w:rsidR="00000000" w:rsidRPr="00000000">
        <w:rPr>
          <w:vertAlign w:val="baseline"/>
          <w:rtl w:val="0"/>
        </w:rPr>
        <w:t xml:space="preserve"> (provide principal and co investigators, title, sponsor, funding dates, amount) </w:t>
      </w:r>
    </w:p>
    <w:p w:rsidR="00000000" w:rsidDel="00000000" w:rsidP="00000000" w:rsidRDefault="00000000" w:rsidRPr="00000000" w14:paraId="0000015E">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PI: Roger Lew</w:t>
      </w:r>
    </w:p>
    <w:p w:rsidR="00000000" w:rsidDel="00000000" w:rsidP="00000000" w:rsidRDefault="00000000" w:rsidRPr="00000000" w14:paraId="0000015F">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Rancor TCF Systems 2020-2022</w:t>
      </w:r>
    </w:p>
    <w:p w:rsidR="00000000" w:rsidDel="00000000" w:rsidP="00000000" w:rsidRDefault="00000000" w:rsidRPr="00000000" w14:paraId="00000160">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Battelle Energy Alliance LLC (Idaho National Laboratory)</w:t>
      </w:r>
    </w:p>
    <w:p w:rsidR="00000000" w:rsidDel="00000000" w:rsidP="00000000" w:rsidRDefault="00000000" w:rsidRPr="00000000" w14:paraId="00000161">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3/1/2020 - 9/30/2022</w:t>
      </w:r>
    </w:p>
    <w:p w:rsidR="00000000" w:rsidDel="00000000" w:rsidP="00000000" w:rsidRDefault="00000000" w:rsidRPr="00000000" w14:paraId="00000162">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$100k</w:t>
      </w:r>
    </w:p>
    <w:p w:rsidR="00000000" w:rsidDel="00000000" w:rsidP="00000000" w:rsidRDefault="00000000" w:rsidRPr="00000000" w14:paraId="00000163">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rtl w:val="0"/>
        </w:rPr>
      </w:r>
    </w:p>
    <w:p w:rsidR="00000000" w:rsidDel="00000000" w:rsidP="00000000" w:rsidRDefault="00000000" w:rsidRPr="00000000" w14:paraId="00000164">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PI: Roger Lew</w:t>
      </w:r>
    </w:p>
    <w:p w:rsidR="00000000" w:rsidDel="00000000" w:rsidP="00000000" w:rsidRDefault="00000000" w:rsidRPr="00000000" w14:paraId="00000165">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Integrated Energy Systems 2020-2021</w:t>
      </w:r>
    </w:p>
    <w:p w:rsidR="00000000" w:rsidDel="00000000" w:rsidP="00000000" w:rsidRDefault="00000000" w:rsidRPr="00000000" w14:paraId="00000166">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Battelle Energy Alliance LLC (Idaho National Laboratory)</w:t>
      </w:r>
    </w:p>
    <w:p w:rsidR="00000000" w:rsidDel="00000000" w:rsidP="00000000" w:rsidRDefault="00000000" w:rsidRPr="00000000" w14:paraId="00000167">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1/1/2020 - 9/30/2021</w:t>
      </w:r>
    </w:p>
    <w:p w:rsidR="00000000" w:rsidDel="00000000" w:rsidP="00000000" w:rsidRDefault="00000000" w:rsidRPr="00000000" w14:paraId="00000168">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$47k</w:t>
      </w:r>
    </w:p>
    <w:p w:rsidR="00000000" w:rsidDel="00000000" w:rsidP="00000000" w:rsidRDefault="00000000" w:rsidRPr="00000000" w14:paraId="00000169">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rtl w:val="0"/>
        </w:rPr>
      </w:r>
    </w:p>
    <w:p w:rsidR="00000000" w:rsidDel="00000000" w:rsidP="00000000" w:rsidRDefault="00000000" w:rsidRPr="00000000" w14:paraId="0000016A">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PI: Erin Brooks</w:t>
      </w:r>
    </w:p>
    <w:p w:rsidR="00000000" w:rsidDel="00000000" w:rsidP="00000000" w:rsidRDefault="00000000" w:rsidRPr="00000000" w14:paraId="0000016B">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CI: Mariana Dobre</w:t>
      </w:r>
    </w:p>
    <w:p w:rsidR="00000000" w:rsidDel="00000000" w:rsidP="00000000" w:rsidRDefault="00000000" w:rsidRPr="00000000" w14:paraId="0000016C">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CI: Roger Lew</w:t>
      </w:r>
    </w:p>
    <w:p w:rsidR="00000000" w:rsidDel="00000000" w:rsidP="00000000" w:rsidRDefault="00000000" w:rsidRPr="00000000" w14:paraId="0000016D">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East Lake Tahoe WEPP Analysis</w:t>
      </w:r>
    </w:p>
    <w:p w:rsidR="00000000" w:rsidDel="00000000" w:rsidP="00000000" w:rsidRDefault="00000000" w:rsidRPr="00000000" w14:paraId="0000016E">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United States Forest Service</w:t>
      </w:r>
    </w:p>
    <w:p w:rsidR="00000000" w:rsidDel="00000000" w:rsidP="00000000" w:rsidRDefault="00000000" w:rsidRPr="00000000" w14:paraId="0000016F">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4/20/2020 - 4/19/2021</w:t>
      </w:r>
    </w:p>
    <w:p w:rsidR="00000000" w:rsidDel="00000000" w:rsidP="00000000" w:rsidRDefault="00000000" w:rsidRPr="00000000" w14:paraId="00000170">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$97.5k</w:t>
      </w:r>
    </w:p>
    <w:p w:rsidR="00000000" w:rsidDel="00000000" w:rsidP="00000000" w:rsidRDefault="00000000" w:rsidRPr="00000000" w14:paraId="00000171">
      <w:pPr>
        <w:tabs>
          <w:tab w:val="left" w:pos="0"/>
          <w:tab w:val="left" w:pos="540"/>
          <w:tab w:val="left" w:pos="1080"/>
          <w:tab w:val="left" w:pos="1620"/>
          <w:tab w:val="left" w:pos="2160"/>
          <w:tab w:val="left" w:pos="2700"/>
          <w:tab w:val="left" w:pos="6300"/>
          <w:tab w:val="left" w:pos="9360"/>
        </w:tabs>
        <w:ind w:left="1080" w:hanging="540"/>
        <w:jc w:val="both"/>
        <w:rPr>
          <w:b w:val="0"/>
          <w:vertAlign w:val="baseline"/>
        </w:rPr>
      </w:pPr>
      <w:r w:rsidDel="00000000" w:rsidR="00000000" w:rsidRPr="00000000">
        <w:rPr>
          <w:rtl w:val="0"/>
        </w:rPr>
      </w:r>
    </w:p>
    <w:p w:rsidR="00000000" w:rsidDel="00000000" w:rsidP="00000000" w:rsidRDefault="00000000" w:rsidRPr="00000000" w14:paraId="00000172">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PI: Roger Lew</w:t>
      </w:r>
    </w:p>
    <w:p w:rsidR="00000000" w:rsidDel="00000000" w:rsidP="00000000" w:rsidRDefault="00000000" w:rsidRPr="00000000" w14:paraId="00000173">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Drones in Nuclear Applications Contract</w:t>
      </w:r>
    </w:p>
    <w:p w:rsidR="00000000" w:rsidDel="00000000" w:rsidP="00000000" w:rsidRDefault="00000000" w:rsidRPr="00000000" w14:paraId="00000174">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Battelle Energy Alliance LLC (Idaho National Laboratory)</w:t>
      </w:r>
    </w:p>
    <w:p w:rsidR="00000000" w:rsidDel="00000000" w:rsidP="00000000" w:rsidRDefault="00000000" w:rsidRPr="00000000" w14:paraId="00000175">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3/25/2020 - 9/30/2020</w:t>
      </w:r>
    </w:p>
    <w:p w:rsidR="00000000" w:rsidDel="00000000" w:rsidP="00000000" w:rsidRDefault="00000000" w:rsidRPr="00000000" w14:paraId="00000176">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$15k</w:t>
      </w:r>
    </w:p>
    <w:p w:rsidR="00000000" w:rsidDel="00000000" w:rsidP="00000000" w:rsidRDefault="00000000" w:rsidRPr="00000000" w14:paraId="00000177">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rtl w:val="0"/>
        </w:rPr>
      </w:r>
    </w:p>
    <w:p w:rsidR="00000000" w:rsidDel="00000000" w:rsidP="00000000" w:rsidRDefault="00000000" w:rsidRPr="00000000" w14:paraId="00000178">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PI: Roger Lew</w:t>
      </w:r>
    </w:p>
    <w:p w:rsidR="00000000" w:rsidDel="00000000" w:rsidP="00000000" w:rsidRDefault="00000000" w:rsidRPr="00000000" w14:paraId="00000179">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Computer Operator Support Systems</w:t>
      </w:r>
    </w:p>
    <w:p w:rsidR="00000000" w:rsidDel="00000000" w:rsidP="00000000" w:rsidRDefault="00000000" w:rsidRPr="00000000" w14:paraId="0000017A">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Battelle Energy Alliance LLC (Idaho National Laboratory)</w:t>
      </w:r>
    </w:p>
    <w:p w:rsidR="00000000" w:rsidDel="00000000" w:rsidP="00000000" w:rsidRDefault="00000000" w:rsidRPr="00000000" w14:paraId="0000017B">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10/1/2017 - 12/31/2018</w:t>
      </w:r>
    </w:p>
    <w:p w:rsidR="00000000" w:rsidDel="00000000" w:rsidP="00000000" w:rsidRDefault="00000000" w:rsidRPr="00000000" w14:paraId="0000017C">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$70k</w:t>
      </w:r>
    </w:p>
    <w:p w:rsidR="00000000" w:rsidDel="00000000" w:rsidP="00000000" w:rsidRDefault="00000000" w:rsidRPr="00000000" w14:paraId="0000017D">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rtl w:val="0"/>
        </w:rPr>
      </w:r>
    </w:p>
    <w:p w:rsidR="00000000" w:rsidDel="00000000" w:rsidP="00000000" w:rsidRDefault="00000000" w:rsidRPr="00000000" w14:paraId="0000017E">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PI: Erin Brooks</w:t>
      </w:r>
    </w:p>
    <w:p w:rsidR="00000000" w:rsidDel="00000000" w:rsidP="00000000" w:rsidRDefault="00000000" w:rsidRPr="00000000" w14:paraId="0000017F">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CI: Roger Lew</w:t>
      </w:r>
    </w:p>
    <w:p w:rsidR="00000000" w:rsidDel="00000000" w:rsidP="00000000" w:rsidRDefault="00000000" w:rsidRPr="00000000" w14:paraId="00000180">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Fire Impacts on Watershed Response</w:t>
      </w:r>
    </w:p>
    <w:p w:rsidR="00000000" w:rsidDel="00000000" w:rsidP="00000000" w:rsidRDefault="00000000" w:rsidRPr="00000000" w14:paraId="00000181">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United States Forest Service</w:t>
      </w:r>
    </w:p>
    <w:p w:rsidR="00000000" w:rsidDel="00000000" w:rsidP="00000000" w:rsidRDefault="00000000" w:rsidRPr="00000000" w14:paraId="00000182">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9/23/2019 - 9/22/2020</w:t>
      </w:r>
    </w:p>
    <w:p w:rsidR="00000000" w:rsidDel="00000000" w:rsidP="00000000" w:rsidRDefault="00000000" w:rsidRPr="00000000" w14:paraId="00000183">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rtl w:val="0"/>
        </w:rPr>
      </w:r>
    </w:p>
    <w:p w:rsidR="00000000" w:rsidDel="00000000" w:rsidP="00000000" w:rsidRDefault="00000000" w:rsidRPr="00000000" w14:paraId="00000184">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PI: Erin Brooks</w:t>
      </w:r>
    </w:p>
    <w:p w:rsidR="00000000" w:rsidDel="00000000" w:rsidP="00000000" w:rsidRDefault="00000000" w:rsidRPr="00000000" w14:paraId="00000185">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PI: Roger Lew</w:t>
      </w:r>
    </w:p>
    <w:p w:rsidR="00000000" w:rsidDel="00000000" w:rsidP="00000000" w:rsidRDefault="00000000" w:rsidRPr="00000000" w14:paraId="00000186">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Quantifying Post-fire Erosion on Rangelands</w:t>
      </w:r>
    </w:p>
    <w:p w:rsidR="00000000" w:rsidDel="00000000" w:rsidP="00000000" w:rsidRDefault="00000000" w:rsidRPr="00000000" w14:paraId="00000187">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USDA-ARS</w:t>
      </w:r>
    </w:p>
    <w:p w:rsidR="00000000" w:rsidDel="00000000" w:rsidP="00000000" w:rsidRDefault="00000000" w:rsidRPr="00000000" w14:paraId="00000188">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9/20/2019 - 9/19/2020</w:t>
      </w:r>
    </w:p>
    <w:p w:rsidR="00000000" w:rsidDel="00000000" w:rsidP="00000000" w:rsidRDefault="00000000" w:rsidRPr="00000000" w14:paraId="00000189">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rtl w:val="0"/>
        </w:rPr>
      </w:r>
    </w:p>
    <w:p w:rsidR="00000000" w:rsidDel="00000000" w:rsidP="00000000" w:rsidRDefault="00000000" w:rsidRPr="00000000" w14:paraId="0000018A">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PI: Roger Lew</w:t>
      </w:r>
    </w:p>
    <w:p w:rsidR="00000000" w:rsidDel="00000000" w:rsidP="00000000" w:rsidRDefault="00000000" w:rsidRPr="00000000" w14:paraId="0000018B">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Image Processing for Drones in Nuclear Power Applications</w:t>
      </w:r>
    </w:p>
    <w:p w:rsidR="00000000" w:rsidDel="00000000" w:rsidP="00000000" w:rsidRDefault="00000000" w:rsidRPr="00000000" w14:paraId="0000018C">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Battelle Energy Alliance LLC (Idaho National Laboratory)</w:t>
      </w:r>
    </w:p>
    <w:p w:rsidR="00000000" w:rsidDel="00000000" w:rsidP="00000000" w:rsidRDefault="00000000" w:rsidRPr="00000000" w14:paraId="0000018D">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3/1/2018 - 9/1/2018</w:t>
      </w:r>
    </w:p>
    <w:p w:rsidR="00000000" w:rsidDel="00000000" w:rsidP="00000000" w:rsidRDefault="00000000" w:rsidRPr="00000000" w14:paraId="0000018E">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$33k</w:t>
      </w:r>
    </w:p>
    <w:p w:rsidR="00000000" w:rsidDel="00000000" w:rsidP="00000000" w:rsidRDefault="00000000" w:rsidRPr="00000000" w14:paraId="0000018F">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rtl w:val="0"/>
        </w:rPr>
      </w:r>
    </w:p>
    <w:p w:rsidR="00000000" w:rsidDel="00000000" w:rsidP="00000000" w:rsidRDefault="00000000" w:rsidRPr="00000000" w14:paraId="00000190">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PI: Roger Lew</w:t>
      </w:r>
    </w:p>
    <w:p w:rsidR="00000000" w:rsidDel="00000000" w:rsidP="00000000" w:rsidRDefault="00000000" w:rsidRPr="00000000" w14:paraId="00000191">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Computer Operator Support Systems</w:t>
      </w:r>
    </w:p>
    <w:p w:rsidR="00000000" w:rsidDel="00000000" w:rsidP="00000000" w:rsidRDefault="00000000" w:rsidRPr="00000000" w14:paraId="00000192">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Battelle Energy Alliance LLC (Idaho National Laboratory)</w:t>
      </w:r>
    </w:p>
    <w:p w:rsidR="00000000" w:rsidDel="00000000" w:rsidP="00000000" w:rsidRDefault="00000000" w:rsidRPr="00000000" w14:paraId="00000193">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3/21/2016 - 9/30/2017</w:t>
      </w:r>
    </w:p>
    <w:p w:rsidR="00000000" w:rsidDel="00000000" w:rsidP="00000000" w:rsidRDefault="00000000" w:rsidRPr="00000000" w14:paraId="00000194">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$100k</w:t>
      </w:r>
    </w:p>
    <w:p w:rsidR="00000000" w:rsidDel="00000000" w:rsidP="00000000" w:rsidRDefault="00000000" w:rsidRPr="00000000" w14:paraId="00000195">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rtl w:val="0"/>
        </w:rPr>
      </w:r>
    </w:p>
    <w:p w:rsidR="00000000" w:rsidDel="00000000" w:rsidP="00000000" w:rsidRDefault="00000000" w:rsidRPr="00000000" w14:paraId="00000196">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PI: Roger Lew</w:t>
      </w:r>
    </w:p>
    <w:p w:rsidR="00000000" w:rsidDel="00000000" w:rsidP="00000000" w:rsidRDefault="00000000" w:rsidRPr="00000000" w14:paraId="00000197">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Computer Operator Support Systems</w:t>
      </w:r>
    </w:p>
    <w:p w:rsidR="00000000" w:rsidDel="00000000" w:rsidP="00000000" w:rsidRDefault="00000000" w:rsidRPr="00000000" w14:paraId="00000198">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Battelle Energy Alliance LLC (Idaho National Laboratory) </w:t>
      </w:r>
    </w:p>
    <w:p w:rsidR="00000000" w:rsidDel="00000000" w:rsidP="00000000" w:rsidRDefault="00000000" w:rsidRPr="00000000" w14:paraId="00000199">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11/1/2017 - 9/30/2018</w:t>
      </w:r>
    </w:p>
    <w:p w:rsidR="00000000" w:rsidDel="00000000" w:rsidP="00000000" w:rsidRDefault="00000000" w:rsidRPr="00000000" w14:paraId="0000019A">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$80k</w:t>
      </w:r>
    </w:p>
    <w:p w:rsidR="00000000" w:rsidDel="00000000" w:rsidP="00000000" w:rsidRDefault="00000000" w:rsidRPr="00000000" w14:paraId="0000019B">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rtl w:val="0"/>
        </w:rPr>
      </w:r>
    </w:p>
    <w:p w:rsidR="00000000" w:rsidDel="00000000" w:rsidP="00000000" w:rsidRDefault="00000000" w:rsidRPr="00000000" w14:paraId="0000019C">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PI: Roger Lew</w:t>
      </w:r>
    </w:p>
    <w:p w:rsidR="00000000" w:rsidDel="00000000" w:rsidP="00000000" w:rsidRDefault="00000000" w:rsidRPr="00000000" w14:paraId="0000019D">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Computer Operator Support Systems</w:t>
      </w:r>
    </w:p>
    <w:p w:rsidR="00000000" w:rsidDel="00000000" w:rsidP="00000000" w:rsidRDefault="00000000" w:rsidRPr="00000000" w14:paraId="0000019E">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Battelle Energy Alliance LLC (Idaho National Laboratory) </w:t>
      </w:r>
    </w:p>
    <w:p w:rsidR="00000000" w:rsidDel="00000000" w:rsidP="00000000" w:rsidRDefault="00000000" w:rsidRPr="00000000" w14:paraId="0000019F">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10/1/2018 - 10/31/2018</w:t>
      </w:r>
    </w:p>
    <w:p w:rsidR="00000000" w:rsidDel="00000000" w:rsidP="00000000" w:rsidRDefault="00000000" w:rsidRPr="00000000" w14:paraId="000001A0">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$10k</w:t>
      </w:r>
    </w:p>
    <w:p w:rsidR="00000000" w:rsidDel="00000000" w:rsidP="00000000" w:rsidRDefault="00000000" w:rsidRPr="00000000" w14:paraId="000001A1">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rtl w:val="0"/>
        </w:rPr>
      </w:r>
    </w:p>
    <w:p w:rsidR="00000000" w:rsidDel="00000000" w:rsidP="00000000" w:rsidRDefault="00000000" w:rsidRPr="00000000" w14:paraId="000001A2">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PI: Roger Lew</w:t>
      </w:r>
    </w:p>
    <w:p w:rsidR="00000000" w:rsidDel="00000000" w:rsidP="00000000" w:rsidRDefault="00000000" w:rsidRPr="00000000" w14:paraId="000001A3">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Computer Based Procedure Integration for Nuclear Power Plant Microworld TEJUN-Rancor</w:t>
      </w:r>
    </w:p>
    <w:p w:rsidR="00000000" w:rsidDel="00000000" w:rsidP="00000000" w:rsidRDefault="00000000" w:rsidRPr="00000000" w14:paraId="000001A4">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Battelle Energy Alliance LLC (Idaho National Laboratory) </w:t>
      </w:r>
    </w:p>
    <w:p w:rsidR="00000000" w:rsidDel="00000000" w:rsidP="00000000" w:rsidRDefault="00000000" w:rsidRPr="00000000" w14:paraId="000001A5">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11/1/2018 - 9/30/2019</w:t>
      </w:r>
    </w:p>
    <w:p w:rsidR="00000000" w:rsidDel="00000000" w:rsidP="00000000" w:rsidRDefault="00000000" w:rsidRPr="00000000" w14:paraId="000001A6">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$15k</w:t>
      </w:r>
    </w:p>
    <w:p w:rsidR="00000000" w:rsidDel="00000000" w:rsidP="00000000" w:rsidRDefault="00000000" w:rsidRPr="00000000" w14:paraId="000001A7">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rtl w:val="0"/>
        </w:rPr>
      </w:r>
    </w:p>
    <w:p w:rsidR="00000000" w:rsidDel="00000000" w:rsidP="00000000" w:rsidRDefault="00000000" w:rsidRPr="00000000" w14:paraId="000001A8">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PI: Roger Lew</w:t>
      </w:r>
    </w:p>
    <w:p w:rsidR="00000000" w:rsidDel="00000000" w:rsidP="00000000" w:rsidRDefault="00000000" w:rsidRPr="00000000" w14:paraId="000001A9">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Image Processing for Nuclear Power Applications</w:t>
      </w:r>
    </w:p>
    <w:p w:rsidR="00000000" w:rsidDel="00000000" w:rsidP="00000000" w:rsidRDefault="00000000" w:rsidRPr="00000000" w14:paraId="000001AA">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Battelle Energy Alliance LLC (Idaho National Laboratory)</w:t>
      </w:r>
    </w:p>
    <w:p w:rsidR="00000000" w:rsidDel="00000000" w:rsidP="00000000" w:rsidRDefault="00000000" w:rsidRPr="00000000" w14:paraId="000001AB">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6/9/2018 - 9/15/2018</w:t>
      </w:r>
    </w:p>
    <w:p w:rsidR="00000000" w:rsidDel="00000000" w:rsidP="00000000" w:rsidRDefault="00000000" w:rsidRPr="00000000" w14:paraId="000001AC">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$31k</w:t>
      </w:r>
    </w:p>
    <w:p w:rsidR="00000000" w:rsidDel="00000000" w:rsidP="00000000" w:rsidRDefault="00000000" w:rsidRPr="00000000" w14:paraId="000001AD">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rtl w:val="0"/>
        </w:rPr>
      </w:r>
    </w:p>
    <w:p w:rsidR="00000000" w:rsidDel="00000000" w:rsidP="00000000" w:rsidRDefault="00000000" w:rsidRPr="00000000" w14:paraId="000001AE">
      <w:pPr>
        <w:tabs>
          <w:tab w:val="left" w:pos="0"/>
          <w:tab w:val="left" w:pos="540"/>
          <w:tab w:val="left" w:pos="1080"/>
          <w:tab w:val="left" w:pos="1620"/>
          <w:tab w:val="left" w:pos="2160"/>
          <w:tab w:val="left" w:pos="2700"/>
          <w:tab w:val="left" w:pos="6300"/>
          <w:tab w:val="left" w:pos="9360"/>
        </w:tabs>
        <w:ind w:left="1080" w:hanging="540"/>
        <w:jc w:val="both"/>
        <w:rPr>
          <w:b w:val="0"/>
          <w:i w:val="0"/>
          <w:vertAlign w:val="baseline"/>
        </w:rPr>
      </w:pPr>
      <w:r w:rsidDel="00000000" w:rsidR="00000000" w:rsidRPr="00000000">
        <w:rPr>
          <w:vertAlign w:val="baseline"/>
          <w:rtl w:val="0"/>
        </w:rPr>
        <w:tab/>
      </w:r>
      <w:r w:rsidDel="00000000" w:rsidR="00000000" w:rsidRPr="00000000">
        <w:rPr>
          <w:b w:val="1"/>
          <w:i w:val="1"/>
          <w:vertAlign w:val="baseline"/>
          <w:rtl w:val="0"/>
        </w:rPr>
        <w:t xml:space="preserve">Pending</w:t>
      </w:r>
      <w:r w:rsidDel="00000000" w:rsidR="00000000" w:rsidRPr="00000000">
        <w:rPr>
          <w:rtl w:val="0"/>
        </w:rPr>
      </w:r>
    </w:p>
    <w:p w:rsidR="00000000" w:rsidDel="00000000" w:rsidP="00000000" w:rsidRDefault="00000000" w:rsidRPr="00000000" w14:paraId="000001AF">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PI: Roger Lew</w:t>
      </w:r>
    </w:p>
    <w:p w:rsidR="00000000" w:rsidDel="00000000" w:rsidP="00000000" w:rsidRDefault="00000000" w:rsidRPr="00000000" w14:paraId="000001B0">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Image Processing for Nuclear Power Applications</w:t>
      </w:r>
    </w:p>
    <w:p w:rsidR="00000000" w:rsidDel="00000000" w:rsidP="00000000" w:rsidRDefault="00000000" w:rsidRPr="00000000" w14:paraId="000001B1">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Battelle Energy Alliance LLC (Idaho National Laboratory)</w:t>
      </w:r>
    </w:p>
    <w:p w:rsidR="00000000" w:rsidDel="00000000" w:rsidP="00000000" w:rsidRDefault="00000000" w:rsidRPr="00000000" w14:paraId="000001B2">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1/2019 – 9/2019</w:t>
      </w:r>
    </w:p>
    <w:p w:rsidR="00000000" w:rsidDel="00000000" w:rsidP="00000000" w:rsidRDefault="00000000" w:rsidRPr="00000000" w14:paraId="000001B3">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$50k</w:t>
      </w:r>
    </w:p>
    <w:p w:rsidR="00000000" w:rsidDel="00000000" w:rsidP="00000000" w:rsidRDefault="00000000" w:rsidRPr="00000000" w14:paraId="000001B4">
      <w:pPr>
        <w:tabs>
          <w:tab w:val="left" w:pos="0"/>
          <w:tab w:val="left" w:pos="540"/>
          <w:tab w:val="left" w:pos="1080"/>
          <w:tab w:val="left" w:pos="1620"/>
          <w:tab w:val="left" w:pos="2160"/>
          <w:tab w:val="left" w:pos="2700"/>
          <w:tab w:val="left" w:pos="6300"/>
          <w:tab w:val="left" w:pos="9360"/>
        </w:tabs>
        <w:ind w:left="1080" w:hanging="540"/>
        <w:jc w:val="both"/>
        <w:rPr>
          <w:b w:val="0"/>
          <w:vertAlign w:val="baseline"/>
        </w:rPr>
      </w:pPr>
      <w:r w:rsidDel="00000000" w:rsidR="00000000" w:rsidRPr="00000000">
        <w:rPr>
          <w:rtl w:val="0"/>
        </w:rPr>
      </w:r>
    </w:p>
    <w:p w:rsidR="00000000" w:rsidDel="00000000" w:rsidP="00000000" w:rsidRDefault="00000000" w:rsidRPr="00000000" w14:paraId="000001B5">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b w:val="1"/>
          <w:vertAlign w:val="baseline"/>
          <w:rtl w:val="0"/>
        </w:rPr>
        <w:t xml:space="preserve">Honors and Awards:</w:t>
      </w:r>
      <w:r w:rsidDel="00000000" w:rsidR="00000000" w:rsidRPr="00000000">
        <w:rPr>
          <w:rtl w:val="0"/>
        </w:rPr>
      </w:r>
    </w:p>
    <w:p w:rsidR="00000000" w:rsidDel="00000000" w:rsidP="00000000" w:rsidRDefault="00000000" w:rsidRPr="00000000" w14:paraId="000001B6">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n/a</w:t>
      </w:r>
    </w:p>
    <w:p w:rsidR="00000000" w:rsidDel="00000000" w:rsidP="00000000" w:rsidRDefault="00000000" w:rsidRPr="00000000" w14:paraId="000001B7">
      <w:pPr>
        <w:tabs>
          <w:tab w:val="left" w:pos="0"/>
          <w:tab w:val="left" w:pos="540"/>
          <w:tab w:val="left" w:pos="1080"/>
          <w:tab w:val="left" w:pos="1620"/>
          <w:tab w:val="left" w:pos="2160"/>
          <w:tab w:val="left" w:pos="2700"/>
          <w:tab w:val="left" w:pos="6300"/>
          <w:tab w:val="left" w:pos="9360"/>
        </w:tabs>
        <w:ind w:left="1080" w:hanging="540"/>
        <w:jc w:val="both"/>
        <w:rPr>
          <w:b w:val="0"/>
          <w:vertAlign w:val="baseline"/>
        </w:rPr>
      </w:pPr>
      <w:r w:rsidDel="00000000" w:rsidR="00000000" w:rsidRPr="00000000">
        <w:rPr>
          <w:rtl w:val="0"/>
        </w:rPr>
      </w:r>
    </w:p>
    <w:p w:rsidR="00000000" w:rsidDel="00000000" w:rsidP="00000000" w:rsidRDefault="00000000" w:rsidRPr="00000000" w14:paraId="000001B8">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b w:val="1"/>
          <w:vertAlign w:val="baseline"/>
          <w:rtl w:val="0"/>
        </w:rPr>
        <w:t xml:space="preserve">SERVICE:</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1080"/>
          <w:tab w:val="left" w:pos="1620"/>
          <w:tab w:val="left" w:pos="2160"/>
          <w:tab w:val="left" w:pos="2700"/>
          <w:tab w:val="left" w:pos="6300"/>
          <w:tab w:val="left" w:pos="9360"/>
        </w:tabs>
        <w:spacing w:after="0" w:before="0" w:line="240" w:lineRule="auto"/>
        <w:ind w:left="1620" w:right="0" w:hanging="10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1080"/>
          <w:tab w:val="left" w:pos="1620"/>
          <w:tab w:val="left" w:pos="2160"/>
          <w:tab w:val="left" w:pos="2700"/>
          <w:tab w:val="left" w:pos="6300"/>
          <w:tab w:val="left" w:pos="9360"/>
        </w:tabs>
        <w:spacing w:after="0" w:before="0" w:line="240" w:lineRule="auto"/>
        <w:ind w:left="1620" w:right="0" w:hanging="10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Major Committee Assignments: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(National, State, District, County, University, College, Departmental and dates)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1080"/>
          <w:tab w:val="left" w:pos="1620"/>
          <w:tab w:val="left" w:pos="2160"/>
          <w:tab w:val="left" w:pos="2700"/>
          <w:tab w:val="left" w:pos="6300"/>
          <w:tab w:val="left" w:pos="9360"/>
        </w:tabs>
        <w:spacing w:after="0" w:before="0" w:line="240" w:lineRule="auto"/>
        <w:ind w:left="1620" w:right="0" w:hanging="10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University of Idaho USLCC CAA Representative, 2017 to present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1080"/>
          <w:tab w:val="left" w:pos="1620"/>
          <w:tab w:val="left" w:pos="2160"/>
          <w:tab w:val="left" w:pos="2700"/>
          <w:tab w:val="left" w:pos="6300"/>
          <w:tab w:val="left" w:pos="9360"/>
        </w:tabs>
        <w:spacing w:after="0" w:before="0" w:line="240" w:lineRule="auto"/>
        <w:ind w:left="1620" w:right="0" w:hanging="10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IRIC Facility Committee, January 2021 to present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1080"/>
          <w:tab w:val="left" w:pos="1620"/>
          <w:tab w:val="left" w:pos="2160"/>
          <w:tab w:val="left" w:pos="2700"/>
          <w:tab w:val="left" w:pos="6300"/>
          <w:tab w:val="left" w:pos="9360"/>
        </w:tabs>
        <w:spacing w:after="0" w:before="0" w:line="240" w:lineRule="auto"/>
        <w:ind w:left="1620" w:right="0" w:hanging="10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1BE">
      <w:pPr>
        <w:tabs>
          <w:tab w:val="left" w:pos="0"/>
          <w:tab w:val="left" w:pos="540"/>
          <w:tab w:val="left" w:pos="1080"/>
          <w:tab w:val="left" w:pos="1620"/>
          <w:tab w:val="left" w:pos="2160"/>
          <w:tab w:val="left" w:pos="2700"/>
          <w:tab w:val="left" w:pos="6300"/>
          <w:tab w:val="left" w:pos="9360"/>
        </w:tabs>
        <w:ind w:left="540" w:firstLine="0"/>
        <w:rPr>
          <w:vertAlign w:val="baseline"/>
        </w:rPr>
      </w:pPr>
      <w:r w:rsidDel="00000000" w:rsidR="00000000" w:rsidRPr="00000000">
        <w:rPr>
          <w:b w:val="1"/>
          <w:vertAlign w:val="baseline"/>
          <w:rtl w:val="0"/>
        </w:rPr>
        <w:t xml:space="preserve">Professional and Scholarly Organizations </w:t>
      </w:r>
      <w:r w:rsidDel="00000000" w:rsidR="00000000" w:rsidRPr="00000000">
        <w:rPr>
          <w:vertAlign w:val="baseline"/>
          <w:rtl w:val="0"/>
        </w:rPr>
        <w:t xml:space="preserve">(including memberships, committee assignments, editorial services, offices held and dates)</w:t>
      </w:r>
    </w:p>
    <w:p w:rsidR="00000000" w:rsidDel="00000000" w:rsidP="00000000" w:rsidRDefault="00000000" w:rsidRPr="00000000" w14:paraId="000001BF">
      <w:pPr>
        <w:tabs>
          <w:tab w:val="left" w:pos="0"/>
          <w:tab w:val="left" w:pos="540"/>
          <w:tab w:val="left" w:pos="1080"/>
          <w:tab w:val="left" w:pos="1620"/>
          <w:tab w:val="left" w:pos="2160"/>
          <w:tab w:val="left" w:pos="2700"/>
          <w:tab w:val="left" w:pos="6300"/>
          <w:tab w:val="left" w:pos="9360"/>
        </w:tabs>
        <w:ind w:left="540" w:firstLine="0"/>
        <w:rPr>
          <w:vertAlign w:val="baseline"/>
        </w:rPr>
      </w:pPr>
      <w:r w:rsidDel="00000000" w:rsidR="00000000" w:rsidRPr="00000000">
        <w:rPr>
          <w:b w:val="1"/>
          <w:vertAlign w:val="baseline"/>
          <w:rtl w:val="0"/>
        </w:rPr>
        <w:tab/>
      </w:r>
      <w:r w:rsidDel="00000000" w:rsidR="00000000" w:rsidRPr="00000000">
        <w:rPr>
          <w:vertAlign w:val="baseline"/>
          <w:rtl w:val="0"/>
        </w:rPr>
        <w:t xml:space="preserve">Full Member of the Human Factors and Ergonomics Society</w:t>
      </w:r>
    </w:p>
    <w:p w:rsidR="00000000" w:rsidDel="00000000" w:rsidP="00000000" w:rsidRDefault="00000000" w:rsidRPr="00000000" w14:paraId="000001C0">
      <w:pPr>
        <w:tabs>
          <w:tab w:val="left" w:pos="0"/>
          <w:tab w:val="left" w:pos="540"/>
          <w:tab w:val="left" w:pos="1080"/>
          <w:tab w:val="left" w:pos="1620"/>
          <w:tab w:val="left" w:pos="2160"/>
          <w:tab w:val="left" w:pos="2700"/>
          <w:tab w:val="left" w:pos="6300"/>
          <w:tab w:val="left" w:pos="9360"/>
        </w:tabs>
        <w:ind w:left="540" w:firstLine="0"/>
        <w:rPr>
          <w:vertAlign w:val="baseline"/>
        </w:rPr>
      </w:pPr>
      <w:r w:rsidDel="00000000" w:rsidR="00000000" w:rsidRPr="00000000">
        <w:rPr>
          <w:vertAlign w:val="baseline"/>
          <w:rtl w:val="0"/>
        </w:rPr>
        <w:tab/>
        <w:t xml:space="preserve">Chair of Demonstrations Session 2018, 2019</w:t>
      </w:r>
    </w:p>
    <w:p w:rsidR="00000000" w:rsidDel="00000000" w:rsidP="00000000" w:rsidRDefault="00000000" w:rsidRPr="00000000" w14:paraId="000001C1">
      <w:pPr>
        <w:tabs>
          <w:tab w:val="left" w:pos="0"/>
          <w:tab w:val="left" w:pos="540"/>
          <w:tab w:val="left" w:pos="1080"/>
          <w:tab w:val="left" w:pos="1620"/>
          <w:tab w:val="left" w:pos="2160"/>
          <w:tab w:val="left" w:pos="2700"/>
          <w:tab w:val="left" w:pos="6300"/>
          <w:tab w:val="left" w:pos="9360"/>
        </w:tabs>
        <w:ind w:left="540" w:firstLine="0"/>
        <w:rPr>
          <w:vertAlign w:val="baseline"/>
        </w:rPr>
      </w:pPr>
      <w:r w:rsidDel="00000000" w:rsidR="00000000" w:rsidRPr="00000000">
        <w:rPr>
          <w:vertAlign w:val="baseline"/>
          <w:rtl w:val="0"/>
        </w:rPr>
        <w:tab/>
        <w:t xml:space="preserve">Chair of Resilience Week Cognitive Symposium 2016, 2017, 2018</w:t>
      </w:r>
    </w:p>
    <w:p w:rsidR="00000000" w:rsidDel="00000000" w:rsidP="00000000" w:rsidRDefault="00000000" w:rsidRPr="00000000" w14:paraId="000001C2">
      <w:pPr>
        <w:tabs>
          <w:tab w:val="left" w:pos="0"/>
          <w:tab w:val="left" w:pos="540"/>
          <w:tab w:val="left" w:pos="1080"/>
          <w:tab w:val="left" w:pos="1620"/>
          <w:tab w:val="left" w:pos="2160"/>
          <w:tab w:val="left" w:pos="2700"/>
          <w:tab w:val="left" w:pos="6300"/>
          <w:tab w:val="left" w:pos="9360"/>
        </w:tabs>
        <w:ind w:left="540" w:firstLine="0"/>
        <w:rPr>
          <w:vertAlign w:val="baseline"/>
        </w:rPr>
      </w:pPr>
      <w:r w:rsidDel="00000000" w:rsidR="00000000" w:rsidRPr="00000000">
        <w:rPr>
          <w:vertAlign w:val="baseline"/>
          <w:rtl w:val="0"/>
        </w:rPr>
        <w:tab/>
        <w:t xml:space="preserve">Professional Member of American Nuclear Society</w:t>
      </w:r>
    </w:p>
    <w:p w:rsidR="00000000" w:rsidDel="00000000" w:rsidP="00000000" w:rsidRDefault="00000000" w:rsidRPr="00000000" w14:paraId="000001C3">
      <w:pPr>
        <w:tabs>
          <w:tab w:val="left" w:pos="0"/>
          <w:tab w:val="left" w:pos="540"/>
          <w:tab w:val="left" w:pos="1080"/>
          <w:tab w:val="left" w:pos="1620"/>
          <w:tab w:val="left" w:pos="2160"/>
          <w:tab w:val="left" w:pos="2700"/>
          <w:tab w:val="left" w:pos="6300"/>
          <w:tab w:val="left" w:pos="9360"/>
        </w:tabs>
        <w:ind w:left="540" w:firstLine="0"/>
        <w:rPr>
          <w:b w:val="0"/>
          <w:vertAlign w:val="baseline"/>
        </w:rPr>
      </w:pPr>
      <w:r w:rsidDel="00000000" w:rsidR="00000000" w:rsidRPr="00000000">
        <w:rPr>
          <w:rtl w:val="0"/>
        </w:rPr>
      </w:r>
    </w:p>
    <w:p w:rsidR="00000000" w:rsidDel="00000000" w:rsidP="00000000" w:rsidRDefault="00000000" w:rsidRPr="00000000" w14:paraId="000001C4">
      <w:pPr>
        <w:tabs>
          <w:tab w:val="left" w:pos="0"/>
          <w:tab w:val="left" w:pos="540"/>
          <w:tab w:val="left" w:pos="1080"/>
          <w:tab w:val="left" w:pos="1620"/>
          <w:tab w:val="left" w:pos="2160"/>
          <w:tab w:val="left" w:pos="2700"/>
          <w:tab w:val="left" w:pos="6300"/>
          <w:tab w:val="left" w:pos="9360"/>
        </w:tabs>
        <w:ind w:left="540" w:firstLine="0"/>
        <w:rPr>
          <w:vertAlign w:val="baseline"/>
        </w:rPr>
      </w:pPr>
      <w:r w:rsidDel="00000000" w:rsidR="00000000" w:rsidRPr="00000000">
        <w:rPr>
          <w:b w:val="1"/>
          <w:vertAlign w:val="baseline"/>
          <w:rtl w:val="0"/>
        </w:rPr>
        <w:t xml:space="preserve">Outreach Service: </w:t>
      </w:r>
      <w:r w:rsidDel="00000000" w:rsidR="00000000" w:rsidRPr="00000000">
        <w:rPr>
          <w:vertAlign w:val="baseline"/>
          <w:rtl w:val="0"/>
        </w:rPr>
        <w:t xml:space="preserve">(Including popular press, interview articles, newspaper articles, workshops-seminars-tours organized, Extension impact statements) </w:t>
      </w:r>
    </w:p>
    <w:p w:rsidR="00000000" w:rsidDel="00000000" w:rsidP="00000000" w:rsidRDefault="00000000" w:rsidRPr="00000000" w14:paraId="000001C5">
      <w:pPr>
        <w:ind w:left="1440" w:hanging="360"/>
        <w:rPr>
          <w:vertAlign w:val="baseline"/>
        </w:rPr>
      </w:pPr>
      <w:r w:rsidDel="00000000" w:rsidR="00000000" w:rsidRPr="00000000">
        <w:rPr>
          <w:vertAlign w:val="baseline"/>
          <w:rtl w:val="0"/>
        </w:rPr>
        <w:t xml:space="preserve">Jansen, V.S., R. Lew, J. Hinds, and H. Schmalz. 2020. Deploying RangeSAT to Wallowa County ranchers. Enterprise, Oregon, March 4 – 5.</w:t>
      </w:r>
    </w:p>
    <w:p w:rsidR="00000000" w:rsidDel="00000000" w:rsidP="00000000" w:rsidRDefault="00000000" w:rsidRPr="00000000" w14:paraId="000001C6">
      <w:pPr>
        <w:tabs>
          <w:tab w:val="left" w:pos="0"/>
          <w:tab w:val="left" w:pos="540"/>
          <w:tab w:val="left" w:pos="1080"/>
          <w:tab w:val="left" w:pos="1620"/>
          <w:tab w:val="left" w:pos="2160"/>
          <w:tab w:val="left" w:pos="2700"/>
          <w:tab w:val="left" w:pos="6300"/>
          <w:tab w:val="left" w:pos="9360"/>
        </w:tabs>
        <w:ind w:left="1080" w:firstLine="0"/>
        <w:rPr>
          <w:vertAlign w:val="baseline"/>
        </w:rPr>
      </w:pPr>
      <w:r w:rsidDel="00000000" w:rsidR="00000000" w:rsidRPr="00000000">
        <w:rPr>
          <w:vertAlign w:val="baseline"/>
          <w:rtl w:val="0"/>
        </w:rPr>
        <w:t xml:space="preserve">Fire Earth Project. (2018). Fire Resilience Workshop, Issaquah, WA, November 2018</w:t>
      </w:r>
    </w:p>
    <w:p w:rsidR="00000000" w:rsidDel="00000000" w:rsidP="00000000" w:rsidRDefault="00000000" w:rsidRPr="00000000" w14:paraId="000001C7">
      <w:pPr>
        <w:tabs>
          <w:tab w:val="left" w:pos="0"/>
          <w:tab w:val="left" w:pos="540"/>
          <w:tab w:val="left" w:pos="1080"/>
          <w:tab w:val="left" w:pos="1620"/>
          <w:tab w:val="left" w:pos="2160"/>
          <w:tab w:val="left" w:pos="2700"/>
          <w:tab w:val="left" w:pos="6300"/>
          <w:tab w:val="left" w:pos="9360"/>
        </w:tabs>
        <w:ind w:left="1080" w:firstLine="0"/>
        <w:rPr>
          <w:vertAlign w:val="baseline"/>
        </w:rPr>
      </w:pPr>
      <w:r w:rsidDel="00000000" w:rsidR="00000000" w:rsidRPr="00000000">
        <w:rPr>
          <w:vertAlign w:val="baseline"/>
          <w:rtl w:val="0"/>
        </w:rPr>
        <w:t xml:space="preserve">Fire Earth Project. (2017). Fire Resilience Workshop, Sun Valley, ID, May 2017</w:t>
      </w:r>
    </w:p>
    <w:p w:rsidR="00000000" w:rsidDel="00000000" w:rsidP="00000000" w:rsidRDefault="00000000" w:rsidRPr="00000000" w14:paraId="000001C8">
      <w:pPr>
        <w:tabs>
          <w:tab w:val="left" w:pos="0"/>
          <w:tab w:val="left" w:pos="540"/>
          <w:tab w:val="left" w:pos="1080"/>
          <w:tab w:val="left" w:pos="1620"/>
          <w:tab w:val="left" w:pos="2160"/>
          <w:tab w:val="left" w:pos="2700"/>
          <w:tab w:val="left" w:pos="6300"/>
          <w:tab w:val="left" w:pos="9360"/>
        </w:tabs>
        <w:ind w:firstLine="540"/>
        <w:jc w:val="both"/>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1C9">
      <w:pPr>
        <w:tabs>
          <w:tab w:val="left" w:pos="0"/>
          <w:tab w:val="left" w:pos="540"/>
          <w:tab w:val="left" w:pos="1080"/>
          <w:tab w:val="left" w:pos="1620"/>
          <w:tab w:val="left" w:pos="2160"/>
          <w:tab w:val="left" w:pos="2700"/>
          <w:tab w:val="left" w:pos="6300"/>
          <w:tab w:val="left" w:pos="9360"/>
        </w:tabs>
        <w:ind w:firstLine="540"/>
        <w:jc w:val="both"/>
        <w:rPr>
          <w:vertAlign w:val="baseline"/>
        </w:rPr>
      </w:pPr>
      <w:r w:rsidDel="00000000" w:rsidR="00000000" w:rsidRPr="00000000">
        <w:rPr>
          <w:b w:val="1"/>
          <w:vertAlign w:val="baseline"/>
          <w:rtl w:val="0"/>
        </w:rPr>
        <w:t xml:space="preserve">Community Service</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(non-academic unrelated to employment)</w:t>
      </w:r>
    </w:p>
    <w:p w:rsidR="00000000" w:rsidDel="00000000" w:rsidP="00000000" w:rsidRDefault="00000000" w:rsidRPr="00000000" w14:paraId="000001CA">
      <w:pPr>
        <w:tabs>
          <w:tab w:val="left" w:pos="0"/>
          <w:tab w:val="left" w:pos="540"/>
          <w:tab w:val="left" w:pos="1080"/>
          <w:tab w:val="left" w:pos="1620"/>
          <w:tab w:val="left" w:pos="2160"/>
          <w:tab w:val="left" w:pos="2700"/>
          <w:tab w:val="left" w:pos="6300"/>
          <w:tab w:val="left" w:pos="9360"/>
        </w:tabs>
        <w:ind w:firstLine="540"/>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Volunteering for Moscow Central Lion’s Club (as a non-member)</w:t>
      </w:r>
    </w:p>
    <w:p w:rsidR="00000000" w:rsidDel="00000000" w:rsidP="00000000" w:rsidRDefault="00000000" w:rsidRPr="00000000" w14:paraId="000001CB">
      <w:pPr>
        <w:tabs>
          <w:tab w:val="left" w:pos="0"/>
          <w:tab w:val="left" w:pos="540"/>
          <w:tab w:val="left" w:pos="1080"/>
          <w:tab w:val="left" w:pos="1620"/>
          <w:tab w:val="left" w:pos="2160"/>
          <w:tab w:val="left" w:pos="2700"/>
          <w:tab w:val="left" w:pos="6300"/>
          <w:tab w:val="left" w:pos="9360"/>
        </w:tabs>
        <w:ind w:firstLine="540"/>
        <w:jc w:val="both"/>
        <w:rPr>
          <w:b w:val="0"/>
          <w:vertAlign w:val="baseline"/>
        </w:rPr>
      </w:pPr>
      <w:r w:rsidDel="00000000" w:rsidR="00000000" w:rsidRPr="00000000">
        <w:rPr>
          <w:rtl w:val="0"/>
        </w:rPr>
      </w:r>
    </w:p>
    <w:p w:rsidR="00000000" w:rsidDel="00000000" w:rsidP="00000000" w:rsidRDefault="00000000" w:rsidRPr="00000000" w14:paraId="000001CC">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b w:val="1"/>
          <w:vertAlign w:val="baseline"/>
          <w:rtl w:val="0"/>
        </w:rPr>
        <w:t xml:space="preserve">Honors and Awards:</w:t>
      </w:r>
      <w:r w:rsidDel="00000000" w:rsidR="00000000" w:rsidRPr="00000000">
        <w:rPr>
          <w:vertAlign w:val="baseline"/>
          <w:rtl w:val="0"/>
        </w:rPr>
        <w:t xml:space="preserve"> </w:t>
      </w:r>
    </w:p>
    <w:p w:rsidR="00000000" w:rsidDel="00000000" w:rsidP="00000000" w:rsidRDefault="00000000" w:rsidRPr="00000000" w14:paraId="000001CD">
      <w:pPr>
        <w:tabs>
          <w:tab w:val="left" w:pos="0"/>
          <w:tab w:val="left" w:pos="540"/>
          <w:tab w:val="left" w:pos="1080"/>
          <w:tab w:val="left" w:pos="1620"/>
          <w:tab w:val="left" w:pos="2160"/>
          <w:tab w:val="left" w:pos="2700"/>
          <w:tab w:val="left" w:pos="6300"/>
          <w:tab w:val="left" w:pos="9360"/>
        </w:tabs>
        <w:ind w:left="1080" w:hanging="540"/>
        <w:jc w:val="both"/>
        <w:rPr>
          <w:vertAlign w:val="baseline"/>
        </w:rPr>
      </w:pPr>
      <w:r w:rsidDel="00000000" w:rsidR="00000000" w:rsidRPr="00000000">
        <w:rPr>
          <w:vertAlign w:val="baseline"/>
          <w:rtl w:val="0"/>
        </w:rPr>
        <w:tab/>
        <w:t xml:space="preserve">n/a</w:t>
      </w:r>
    </w:p>
    <w:p w:rsidR="00000000" w:rsidDel="00000000" w:rsidP="00000000" w:rsidRDefault="00000000" w:rsidRPr="00000000" w14:paraId="000001CE">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rtl w:val="0"/>
        </w:rPr>
      </w:r>
    </w:p>
    <w:p w:rsidR="00000000" w:rsidDel="00000000" w:rsidP="00000000" w:rsidRDefault="00000000" w:rsidRPr="00000000" w14:paraId="000001CF">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b w:val="1"/>
          <w:vertAlign w:val="baseline"/>
          <w:rtl w:val="0"/>
        </w:rPr>
        <w:t xml:space="preserve">PROFESSIONAL DEVELOPMENT:  </w:t>
      </w:r>
      <w:r w:rsidDel="00000000" w:rsidR="00000000" w:rsidRPr="00000000">
        <w:rPr>
          <w:vertAlign w:val="baseline"/>
          <w:rtl w:val="0"/>
        </w:rPr>
        <w:t xml:space="preserve">(workshops and seminars attended)</w:t>
      </w:r>
    </w:p>
    <w:p w:rsidR="00000000" w:rsidDel="00000000" w:rsidP="00000000" w:rsidRDefault="00000000" w:rsidRPr="00000000" w14:paraId="000001D0">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rtl w:val="0"/>
        </w:rPr>
      </w:r>
    </w:p>
    <w:p w:rsidR="00000000" w:rsidDel="00000000" w:rsidP="00000000" w:rsidRDefault="00000000" w:rsidRPr="00000000" w14:paraId="000001D1">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b w:val="1"/>
          <w:vertAlign w:val="baseline"/>
          <w:rtl w:val="0"/>
        </w:rPr>
        <w:tab/>
        <w:t xml:space="preserve">Teaching: </w:t>
      </w:r>
      <w:r w:rsidDel="00000000" w:rsidR="00000000" w:rsidRPr="00000000">
        <w:rPr>
          <w:rtl w:val="0"/>
        </w:rPr>
      </w:r>
    </w:p>
    <w:p w:rsidR="00000000" w:rsidDel="00000000" w:rsidP="00000000" w:rsidRDefault="00000000" w:rsidRPr="00000000" w14:paraId="000001D2">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b w:val="1"/>
          <w:vertAlign w:val="baseline"/>
          <w:rtl w:val="0"/>
        </w:rPr>
        <w:tab/>
        <w:tab/>
      </w:r>
      <w:r w:rsidDel="00000000" w:rsidR="00000000" w:rsidRPr="00000000">
        <w:rPr>
          <w:vertAlign w:val="baseline"/>
          <w:rtl w:val="0"/>
        </w:rPr>
        <w:t xml:space="preserve">n/a</w:t>
      </w:r>
    </w:p>
    <w:p w:rsidR="00000000" w:rsidDel="00000000" w:rsidP="00000000" w:rsidRDefault="00000000" w:rsidRPr="00000000" w14:paraId="000001D3">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rtl w:val="0"/>
        </w:rPr>
      </w:r>
    </w:p>
    <w:p w:rsidR="00000000" w:rsidDel="00000000" w:rsidP="00000000" w:rsidRDefault="00000000" w:rsidRPr="00000000" w14:paraId="000001D4">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b w:val="1"/>
          <w:vertAlign w:val="baseline"/>
          <w:rtl w:val="0"/>
        </w:rPr>
        <w:tab/>
        <w:t xml:space="preserve">Scholarship: </w:t>
      </w:r>
      <w:r w:rsidDel="00000000" w:rsidR="00000000" w:rsidRPr="00000000">
        <w:rPr>
          <w:rtl w:val="0"/>
        </w:rPr>
      </w:r>
    </w:p>
    <w:p w:rsidR="00000000" w:rsidDel="00000000" w:rsidP="00000000" w:rsidRDefault="00000000" w:rsidRPr="00000000" w14:paraId="000001D5">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b w:val="1"/>
          <w:vertAlign w:val="baseline"/>
          <w:rtl w:val="0"/>
        </w:rPr>
        <w:tab/>
        <w:tab/>
      </w:r>
      <w:r w:rsidDel="00000000" w:rsidR="00000000" w:rsidRPr="00000000">
        <w:rPr>
          <w:vertAlign w:val="baseline"/>
          <w:rtl w:val="0"/>
        </w:rPr>
        <w:t xml:space="preserve">n/a</w:t>
      </w:r>
    </w:p>
    <w:p w:rsidR="00000000" w:rsidDel="00000000" w:rsidP="00000000" w:rsidRDefault="00000000" w:rsidRPr="00000000" w14:paraId="000001D6">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rtl w:val="0"/>
        </w:rPr>
      </w:r>
    </w:p>
    <w:p w:rsidR="00000000" w:rsidDel="00000000" w:rsidP="00000000" w:rsidRDefault="00000000" w:rsidRPr="00000000" w14:paraId="000001D7">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b w:val="1"/>
          <w:vertAlign w:val="baseline"/>
          <w:rtl w:val="0"/>
        </w:rPr>
        <w:tab/>
        <w:t xml:space="preserve">Outreach: </w:t>
      </w:r>
      <w:r w:rsidDel="00000000" w:rsidR="00000000" w:rsidRPr="00000000">
        <w:rPr>
          <w:rtl w:val="0"/>
        </w:rPr>
      </w:r>
    </w:p>
    <w:p w:rsidR="00000000" w:rsidDel="00000000" w:rsidP="00000000" w:rsidRDefault="00000000" w:rsidRPr="00000000" w14:paraId="000001D8">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b w:val="1"/>
          <w:vertAlign w:val="baseline"/>
          <w:rtl w:val="0"/>
        </w:rPr>
        <w:tab/>
        <w:tab/>
      </w:r>
      <w:r w:rsidDel="00000000" w:rsidR="00000000" w:rsidRPr="00000000">
        <w:rPr>
          <w:vertAlign w:val="baseline"/>
          <w:rtl w:val="0"/>
        </w:rPr>
        <w:t xml:space="preserve">Kenai Alaska Adventure Learning Workshop</w:t>
      </w:r>
    </w:p>
    <w:p w:rsidR="00000000" w:rsidDel="00000000" w:rsidP="00000000" w:rsidRDefault="00000000" w:rsidRPr="00000000" w14:paraId="000001D9">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tab/>
        <w:t xml:space="preserve">Alaska EPSCoR / Brant Miller</w:t>
      </w:r>
    </w:p>
    <w:p w:rsidR="00000000" w:rsidDel="00000000" w:rsidP="00000000" w:rsidRDefault="00000000" w:rsidRPr="00000000" w14:paraId="000001DA">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vertAlign w:val="baseline"/>
          <w:rtl w:val="0"/>
        </w:rPr>
        <w:tab/>
        <w:tab/>
        <w:t xml:space="preserve">October 2014</w:t>
      </w:r>
    </w:p>
    <w:p w:rsidR="00000000" w:rsidDel="00000000" w:rsidP="00000000" w:rsidRDefault="00000000" w:rsidRPr="00000000" w14:paraId="000001DB">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rtl w:val="0"/>
        </w:rPr>
      </w:r>
    </w:p>
    <w:p w:rsidR="00000000" w:rsidDel="00000000" w:rsidP="00000000" w:rsidRDefault="00000000" w:rsidRPr="00000000" w14:paraId="000001DC">
      <w:pPr>
        <w:tabs>
          <w:tab w:val="left" w:pos="0"/>
          <w:tab w:val="left" w:pos="540"/>
          <w:tab w:val="left" w:pos="1080"/>
          <w:tab w:val="left" w:pos="1620"/>
          <w:tab w:val="left" w:pos="2160"/>
          <w:tab w:val="left" w:pos="2700"/>
          <w:tab w:val="left" w:pos="6300"/>
          <w:tab w:val="left" w:pos="9360"/>
        </w:tabs>
        <w:jc w:val="both"/>
        <w:rPr>
          <w:b w:val="0"/>
          <w:vertAlign w:val="baseline"/>
        </w:rPr>
      </w:pPr>
      <w:r w:rsidDel="00000000" w:rsidR="00000000" w:rsidRPr="00000000">
        <w:rPr>
          <w:b w:val="1"/>
          <w:vertAlign w:val="baseline"/>
          <w:rtl w:val="0"/>
        </w:rPr>
        <w:tab/>
        <w:t xml:space="preserve">Administration/Management:</w:t>
      </w:r>
      <w:r w:rsidDel="00000000" w:rsidR="00000000" w:rsidRPr="00000000">
        <w:rPr>
          <w:rtl w:val="0"/>
        </w:rPr>
      </w:r>
    </w:p>
    <w:p w:rsidR="00000000" w:rsidDel="00000000" w:rsidP="00000000" w:rsidRDefault="00000000" w:rsidRPr="00000000" w14:paraId="000001DD">
      <w:pPr>
        <w:tabs>
          <w:tab w:val="left" w:pos="0"/>
          <w:tab w:val="left" w:pos="540"/>
          <w:tab w:val="left" w:pos="1080"/>
          <w:tab w:val="left" w:pos="1620"/>
          <w:tab w:val="left" w:pos="2160"/>
          <w:tab w:val="left" w:pos="2700"/>
          <w:tab w:val="left" w:pos="6300"/>
          <w:tab w:val="left" w:pos="9360"/>
        </w:tabs>
        <w:jc w:val="both"/>
        <w:rPr>
          <w:vertAlign w:val="baseline"/>
        </w:rPr>
      </w:pPr>
      <w:r w:rsidDel="00000000" w:rsidR="00000000" w:rsidRPr="00000000">
        <w:rPr>
          <w:b w:val="1"/>
          <w:vertAlign w:val="baseline"/>
          <w:rtl w:val="0"/>
        </w:rPr>
        <w:tab/>
        <w:tab/>
      </w:r>
      <w:r w:rsidDel="00000000" w:rsidR="00000000" w:rsidRPr="00000000">
        <w:rPr>
          <w:vertAlign w:val="baseline"/>
          <w:rtl w:val="0"/>
        </w:rPr>
        <w:t xml:space="preserve">n/a</w:t>
      </w:r>
    </w:p>
    <w:sectPr>
      <w:headerReference r:id="rId10" w:type="default"/>
      <w:pgSz w:h="15840" w:w="12240" w:orient="portrait"/>
      <w:pgMar w:bottom="1152"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tabs>
        <w:tab w:val="right" w:pos="9360"/>
      </w:tabs>
      <w:rPr>
        <w:rFonts w:ascii="CG Times" w:cs="CG Times" w:eastAsia="CG Times" w:hAnsi="CG Times"/>
        <w:vertAlign w:val="baseline"/>
      </w:rPr>
    </w:pPr>
    <w:r w:rsidDel="00000000" w:rsidR="00000000" w:rsidRPr="00000000">
      <w:rPr>
        <w:rFonts w:ascii="CG Times" w:cs="CG Times" w:eastAsia="CG Times" w:hAnsi="CG Times"/>
        <w:vertAlign w:val="baseline"/>
        <w:rtl w:val="0"/>
      </w:rPr>
      <w:t xml:space="preserve">Lew, Roger Thomas</w:t>
      <w:tab/>
      <w:t xml:space="preserve">Page </w:t>
    </w:r>
    <w:r w:rsidDel="00000000" w:rsidR="00000000" w:rsidRPr="00000000">
      <w:rPr>
        <w:rFonts w:ascii="CG Times" w:cs="CG Times" w:eastAsia="CG Times" w:hAnsi="CG Times"/>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F">
    <w:pPr>
      <w:rPr>
        <w:rFonts w:ascii="CG Times" w:cs="CG Times" w:eastAsia="CG Times" w:hAnsi="CG Times"/>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tabs>
        <w:tab w:val="center" w:pos="4680"/>
        <w:tab w:val="left" w:pos="6300"/>
        <w:tab w:val="left" w:pos="9360"/>
      </w:tabs>
      <w:jc w:val="center"/>
    </w:pPr>
    <w:rPr>
      <w:b w:val="1"/>
      <w:sz w:val="24"/>
      <w:szCs w:val="24"/>
      <w:vertAlign w:val="baseline"/>
    </w:rPr>
  </w:style>
  <w:style w:type="paragraph" w:styleId="Heading2">
    <w:name w:val="heading 2"/>
    <w:basedOn w:val="Normal"/>
    <w:next w:val="Normal"/>
    <w:pPr>
      <w:keepNext w:val="1"/>
      <w:widowControl w:val="0"/>
      <w:jc w:val="center"/>
    </w:pPr>
    <w:rPr>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tabs>
        <w:tab w:val="left" w:pos="0"/>
        <w:tab w:val="left" w:pos="540"/>
        <w:tab w:val="left" w:pos="1080"/>
        <w:tab w:val="left" w:pos="1620"/>
        <w:tab w:val="left" w:pos="2160"/>
        <w:tab w:val="left" w:pos="2700"/>
        <w:tab w:val="left" w:pos="6300"/>
        <w:tab w:val="left" w:pos="9360"/>
      </w:tabs>
      <w:jc w:val="center"/>
    </w:pPr>
    <w:rPr>
      <w:b w:val="1"/>
      <w:sz w:val="28"/>
      <w:szCs w:val="28"/>
      <w:u w:val="single"/>
      <w:vertAlign w:val="baseline"/>
    </w:rPr>
  </w:style>
  <w:style w:type="paragraph" w:styleId="Normal">
    <w:name w:val="Normal"/>
    <w:next w:val="Normal"/>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tabs>
        <w:tab w:val="center" w:leader="none" w:pos="4680"/>
        <w:tab w:val="left" w:leader="none" w:pos="6300"/>
        <w:tab w:val="left" w:leader="none" w:pos="9360"/>
      </w:tabs>
      <w:suppressAutoHyphens w:val="1"/>
      <w:autoSpaceDE w:val="0"/>
      <w:autoSpaceDN w:val="0"/>
      <w:adjustRightInd w:val="0"/>
      <w:spacing w:line="1" w:lineRule="atLeast"/>
      <w:ind w:leftChars="-1" w:rightChars="0" w:firstLineChars="-1"/>
      <w:jc w:val="center"/>
      <w:textDirection w:val="btLr"/>
      <w:textAlignment w:val="top"/>
      <w:outlineLvl w:val="0"/>
    </w:pPr>
    <w:rPr>
      <w:b w:val="1"/>
      <w:w w:val="100"/>
      <w:position w:val="-1"/>
      <w:sz w:val="24"/>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widowControl w:val="0"/>
      <w:suppressAutoHyphens w:val="1"/>
      <w:autoSpaceDE w:val="0"/>
      <w:autoSpaceDN w:val="0"/>
      <w:adjustRightInd w:val="0"/>
      <w:spacing w:line="1" w:lineRule="atLeast"/>
      <w:ind w:leftChars="-1" w:rightChars="0" w:firstLineChars="-1"/>
      <w:jc w:val="center"/>
      <w:textDirection w:val="btLr"/>
      <w:textAlignment w:val="top"/>
      <w:outlineLvl w:val="1"/>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FootnoteReference">
    <w:name w:val="Footnote Reference"/>
    <w:next w:val="FootnoteReference"/>
    <w:autoRedefine w:val="0"/>
    <w:hidden w:val="0"/>
    <w:qFormat w:val="0"/>
    <w:rPr>
      <w:w w:val="100"/>
      <w:position w:val="-1"/>
      <w:effect w:val="none"/>
      <w:vertAlign w:val="baseline"/>
      <w:cs w:val="0"/>
      <w:em w:val="none"/>
      <w:lang/>
    </w:rPr>
  </w:style>
  <w:style w:type="paragraph" w:styleId="BodyText">
    <w:name w:val="Body Text"/>
    <w:basedOn w:val="Normal"/>
    <w:next w:val="BodyText"/>
    <w:autoRedefine w:val="0"/>
    <w:hidden w:val="0"/>
    <w:qFormat w:val="0"/>
    <w:pPr>
      <w:widowControl w:val="0"/>
      <w:tabs>
        <w:tab w:val="left" w:leader="none" w:pos="0"/>
        <w:tab w:val="left" w:leader="none" w:pos="540"/>
        <w:tab w:val="left" w:leader="none" w:pos="1080"/>
        <w:tab w:val="left" w:leader="none" w:pos="1620"/>
        <w:tab w:val="left" w:leader="none" w:pos="2160"/>
        <w:tab w:val="left" w:leader="none" w:pos="2700"/>
        <w:tab w:val="left" w:leader="none" w:pos="6300"/>
        <w:tab w:val="left" w:leader="none" w:pos="9360"/>
      </w:tabs>
      <w:suppressAutoHyphens w:val="1"/>
      <w:autoSpaceDE w:val="0"/>
      <w:autoSpaceDN w:val="0"/>
      <w:adjustRightInd w:val="0"/>
      <w:spacing w:line="1" w:lineRule="atLeast"/>
      <w:ind w:leftChars="-1" w:rightChars="0" w:firstLineChars="-1"/>
      <w:jc w:val="both"/>
      <w:textDirection w:val="btLr"/>
      <w:textAlignment w:val="top"/>
      <w:outlineLvl w:val="0"/>
    </w:pPr>
    <w:rPr>
      <w:rFonts w:ascii="CG Times" w:hAnsi="CG Times"/>
      <w:w w:val="100"/>
      <w:position w:val="-1"/>
      <w:sz w:val="22"/>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tabs>
        <w:tab w:val="left" w:leader="none" w:pos="540"/>
        <w:tab w:val="left" w:leader="none" w:pos="1080"/>
        <w:tab w:val="left" w:leader="none" w:pos="1620"/>
        <w:tab w:val="left" w:leader="none" w:pos="2160"/>
        <w:tab w:val="left" w:leader="none" w:pos="2700"/>
        <w:tab w:val="left" w:leader="none" w:pos="6300"/>
        <w:tab w:val="left" w:leader="none" w:pos="9360"/>
      </w:tabs>
      <w:suppressAutoHyphens w:val="1"/>
      <w:autoSpaceDE w:val="0"/>
      <w:autoSpaceDN w:val="0"/>
      <w:adjustRightInd w:val="0"/>
      <w:spacing w:line="1" w:lineRule="atLeast"/>
      <w:ind w:left="360" w:leftChars="-1" w:rightChars="0" w:firstLineChars="-1"/>
      <w:jc w:val="both"/>
      <w:textDirection w:val="btLr"/>
      <w:textAlignment w:val="top"/>
      <w:outlineLvl w:val="0"/>
    </w:pPr>
    <w:rPr>
      <w:w w:val="100"/>
      <w:position w:val="-1"/>
      <w:sz w:val="22"/>
      <w:szCs w:val="20"/>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widowControl w:val="0"/>
      <w:tabs>
        <w:tab w:val="left" w:leader="none" w:pos="540"/>
        <w:tab w:val="left" w:leader="none" w:pos="1080"/>
        <w:tab w:val="left" w:leader="none" w:pos="1620"/>
        <w:tab w:val="left" w:leader="none" w:pos="2160"/>
        <w:tab w:val="left" w:leader="none" w:pos="2700"/>
        <w:tab w:val="left" w:leader="none" w:pos="6300"/>
        <w:tab w:val="left" w:leader="none" w:pos="9360"/>
      </w:tabs>
      <w:suppressAutoHyphens w:val="1"/>
      <w:autoSpaceDE w:val="0"/>
      <w:autoSpaceDN w:val="0"/>
      <w:adjustRightInd w:val="0"/>
      <w:spacing w:line="1" w:lineRule="atLeast"/>
      <w:ind w:left="540" w:leftChars="-1" w:rightChars="0" w:firstLineChars="-1"/>
      <w:jc w:val="both"/>
      <w:textDirection w:val="btLr"/>
      <w:textAlignment w:val="top"/>
      <w:outlineLvl w:val="0"/>
    </w:pPr>
    <w:rPr>
      <w:w w:val="100"/>
      <w:position w:val="-1"/>
      <w:sz w:val="22"/>
      <w:szCs w:val="20"/>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widowControl w:val="0"/>
      <w:tabs>
        <w:tab w:val="left" w:leader="none" w:pos="540"/>
        <w:tab w:val="left" w:leader="none" w:pos="1080"/>
        <w:tab w:val="left" w:leader="none" w:pos="1620"/>
        <w:tab w:val="left" w:leader="none" w:pos="2160"/>
        <w:tab w:val="left" w:leader="none" w:pos="2700"/>
        <w:tab w:val="left" w:leader="none" w:pos="6300"/>
        <w:tab w:val="left" w:leader="none" w:pos="9360"/>
      </w:tabs>
      <w:suppressAutoHyphens w:val="1"/>
      <w:autoSpaceDE w:val="0"/>
      <w:autoSpaceDN w:val="0"/>
      <w:adjustRightInd w:val="0"/>
      <w:spacing w:line="1" w:lineRule="atLeast"/>
      <w:ind w:left="1080" w:leftChars="-1" w:rightChars="0" w:hanging="540" w:firstLineChars="-1"/>
      <w:jc w:val="both"/>
      <w:textDirection w:val="btLr"/>
      <w:textAlignment w:val="top"/>
      <w:outlineLvl w:val="0"/>
    </w:pPr>
    <w:rPr>
      <w:w w:val="100"/>
      <w:position w:val="-1"/>
      <w:sz w:val="22"/>
      <w:szCs w:val="20"/>
      <w:effect w:val="none"/>
      <w:vertAlign w:val="baseline"/>
      <w:cs w:val="0"/>
      <w:em w:val="none"/>
      <w:lang w:bidi="ar-SA" w:eastAsia="en-US" w:val="en-US"/>
    </w:rPr>
  </w:style>
  <w:style w:type="paragraph" w:styleId="Title">
    <w:name w:val="Title"/>
    <w:basedOn w:val="Normal"/>
    <w:next w:val="Title"/>
    <w:autoRedefine w:val="0"/>
    <w:hidden w:val="0"/>
    <w:qFormat w:val="0"/>
    <w:pPr>
      <w:widowControl w:val="0"/>
      <w:tabs>
        <w:tab w:val="left" w:leader="none" w:pos="0"/>
        <w:tab w:val="left" w:leader="none" w:pos="540"/>
        <w:tab w:val="left" w:leader="none" w:pos="1080"/>
        <w:tab w:val="left" w:leader="none" w:pos="1620"/>
        <w:tab w:val="left" w:leader="none" w:pos="2160"/>
        <w:tab w:val="left" w:leader="none" w:pos="2700"/>
        <w:tab w:val="left" w:leader="none" w:pos="6300"/>
        <w:tab w:val="left" w:leader="none" w:pos="9360"/>
      </w:tabs>
      <w:suppressAutoHyphens w:val="1"/>
      <w:autoSpaceDE w:val="0"/>
      <w:autoSpaceDN w:val="0"/>
      <w:adjustRightInd w:val="0"/>
      <w:spacing w:line="1" w:lineRule="atLeast"/>
      <w:ind w:leftChars="-1" w:rightChars="0" w:firstLineChars="-1"/>
      <w:jc w:val="center"/>
      <w:textDirection w:val="btLr"/>
      <w:textAlignment w:val="top"/>
      <w:outlineLvl w:val="0"/>
    </w:pPr>
    <w:rPr>
      <w:b w:val="1"/>
      <w:bCs w:val="1"/>
      <w:w w:val="100"/>
      <w:position w:val="-1"/>
      <w:sz w:val="28"/>
      <w:szCs w:val="28"/>
      <w:u w:val="single"/>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autoSpaceDE w:val="0"/>
      <w:autoSpaceDN w:val="0"/>
      <w:adjustRightInd w:val="0"/>
      <w:spacing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autoSpaceDE w:val="0"/>
      <w:autoSpaceDN w:val="0"/>
      <w:adjustRightInd w:val="0"/>
      <w:spacing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widowControl w:val="0"/>
      <w:suppressAutoHyphens w:val="1"/>
      <w:autoSpaceDE w:val="0"/>
      <w:autoSpaceDN w:val="0"/>
      <w:adjustRightInd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Normal(Web)">
    <w:name w:val="Normal (Web)"/>
    <w:basedOn w:val="Normal"/>
    <w:next w:val="Normal(Web)"/>
    <w:autoRedefine w:val="0"/>
    <w:hidden w:val="0"/>
    <w:qFormat w:val="1"/>
    <w:pPr>
      <w:widowControl w:val="1"/>
      <w:suppressAutoHyphens w:val="1"/>
      <w:autoSpaceDE w:val="1"/>
      <w:autoSpaceDN w:val="1"/>
      <w:adjustRightInd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character" w:styleId="BodyTextChar">
    <w:name w:val="Body Text Char"/>
    <w:next w:val="BodyTextChar"/>
    <w:autoRedefine w:val="0"/>
    <w:hidden w:val="0"/>
    <w:qFormat w:val="0"/>
    <w:rPr>
      <w:rFonts w:ascii="CG Times" w:hAnsi="CG Times"/>
      <w:w w:val="100"/>
      <w:position w:val="-1"/>
      <w:sz w:val="22"/>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dx.doi.org/10.1016/j.aap.2012.12.04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ogerlew@uidaho.edu" TargetMode="External"/><Relationship Id="rId8" Type="http://schemas.openxmlformats.org/officeDocument/2006/relationships/hyperlink" Target="https://www.uidaho.edu/caa/programs/virtual-technology-and-design/our-people/roger-l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zN77mX3Sca8dScIvS0NTMLV4gg==">AMUW2mUlAwrvgPLEc/ePLlrCdsuQ4ZdW+eYb4zMmVXUow1ViQOqT+EBEVRaxneqF5pq7qqFym+A89jH6uMmikaa3MX8WPPFHc0pBxFCvJ4TV9qVpfFB6sss=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2022-01-27T17:10:00Z</dcterms:created>
  <dc:creator>Faculty Secretary's Office</dc:creator>
</cp:coreProperties>
</file>

<file path=docProps/custom.xml><?xml version="1.0" encoding="utf-8"?>
<Properties xmlns="http://schemas.openxmlformats.org/officeDocument/2006/custom-properties" xmlns:vt="http://schemas.openxmlformats.org/officeDocument/2006/docPropsVTypes"/>
</file>