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2D1" w:rsidRDefault="00EE42D1">
      <w:pPr>
        <w:pStyle w:val="SourceCode"/>
        <w:rPr>
          <w:rStyle w:val="KeywordTok"/>
          <w:rFonts w:ascii="Times New Roman" w:hAnsi="Times New Roman" w:cs="Times New Roman"/>
          <w:b w:val="0"/>
          <w:color w:val="000000" w:themeColor="text1"/>
          <w:sz w:val="32"/>
          <w:szCs w:val="32"/>
          <w:lang w:eastAsia="zh-TW"/>
        </w:rPr>
      </w:pPr>
      <w:r w:rsidRPr="00EE42D1">
        <w:rPr>
          <w:rStyle w:val="KeywordTok"/>
          <w:rFonts w:ascii="Times New Roman" w:hAnsi="Times New Roman" w:cs="Times New Roman"/>
          <w:b w:val="0"/>
          <w:color w:val="000000" w:themeColor="text1"/>
          <w:sz w:val="32"/>
          <w:szCs w:val="32"/>
          <w:lang w:eastAsia="zh-TW"/>
        </w:rPr>
        <w:t>9.</w:t>
      </w:r>
    </w:p>
    <w:p w:rsidR="00EE42D1" w:rsidRPr="00EE42D1" w:rsidRDefault="00EE42D1">
      <w:pPr>
        <w:pStyle w:val="SourceCode"/>
        <w:rPr>
          <w:rStyle w:val="KeywordTok"/>
          <w:rFonts w:ascii="Times New Roman" w:hAnsi="Times New Roman" w:cs="Times New Roman"/>
          <w:b w:val="0"/>
          <w:color w:val="000000" w:themeColor="text1"/>
          <w:sz w:val="32"/>
          <w:szCs w:val="32"/>
          <w:lang w:eastAsia="zh-TW"/>
        </w:rPr>
      </w:pPr>
      <w:r w:rsidRPr="00EE42D1">
        <w:rPr>
          <w:rStyle w:val="KeywordTok"/>
          <w:rFonts w:ascii="Times New Roman" w:hAnsi="Times New Roman" w:cs="Times New Roman"/>
          <w:b w:val="0"/>
          <w:color w:val="000000" w:themeColor="text1"/>
          <w:sz w:val="32"/>
          <w:szCs w:val="32"/>
          <w:lang w:eastAsia="zh-TW"/>
        </w:rPr>
        <w:t>(a)</w:t>
      </w:r>
    </w:p>
    <w:p w:rsidR="006E23A5" w:rsidRDefault="0075270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(ISLR)</w:t>
      </w:r>
      <w:r>
        <w:br/>
      </w:r>
      <w:r>
        <w:rPr>
          <w:rStyle w:val="NormalTok"/>
        </w:rPr>
        <w:t>auto=Auto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(auto)</w:t>
      </w:r>
    </w:p>
    <w:p w:rsidR="006E23A5" w:rsidRDefault="0075270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Auto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2D1" w:rsidRPr="00EE42D1" w:rsidRDefault="00EE42D1">
      <w:pPr>
        <w:pStyle w:val="SourceCode"/>
        <w:rPr>
          <w:rStyle w:val="NormalTok"/>
          <w:rFonts w:ascii="Times New Roman" w:hAnsi="Times New Roman" w:cs="Times New Roman"/>
          <w:sz w:val="32"/>
          <w:szCs w:val="32"/>
          <w:lang w:eastAsia="zh-TW"/>
        </w:rPr>
      </w:pPr>
      <w:r w:rsidRPr="00EE42D1">
        <w:rPr>
          <w:rStyle w:val="NormalTok"/>
          <w:rFonts w:ascii="Times New Roman" w:hAnsi="Times New Roman" w:cs="Times New Roman"/>
          <w:sz w:val="32"/>
          <w:szCs w:val="32"/>
          <w:lang w:eastAsia="zh-TW"/>
        </w:rPr>
        <w:t>(b)</w:t>
      </w:r>
    </w:p>
    <w:p w:rsidR="006E23A5" w:rsidRDefault="0075270D">
      <w:pPr>
        <w:pStyle w:val="SourceCode"/>
      </w:pPr>
      <w:r>
        <w:rPr>
          <w:rStyle w:val="NormalTok"/>
        </w:rPr>
        <w:t>auto=auto[,</w:t>
      </w:r>
      <w:r>
        <w:rPr>
          <w:rStyle w:val="OperatorTok"/>
        </w:rPr>
        <w:t>-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proofErr w:type="spellStart"/>
      <w:r>
        <w:rPr>
          <w:rStyle w:val="KeywordTok"/>
        </w:rPr>
        <w:t>cor</w:t>
      </w:r>
      <w:proofErr w:type="spellEnd"/>
      <w:r>
        <w:rPr>
          <w:rStyle w:val="NormalTok"/>
        </w:rPr>
        <w:t>(auto)</w:t>
      </w:r>
    </w:p>
    <w:p w:rsidR="00EE42D1" w:rsidRPr="00EE42D1" w:rsidRDefault="0075270D">
      <w:pPr>
        <w:pStyle w:val="SourceCode"/>
        <w:rPr>
          <w:rFonts w:ascii="Consolas" w:hAnsi="Consolas" w:hint="eastAsia"/>
          <w:sz w:val="22"/>
        </w:rPr>
      </w:pPr>
      <w:r>
        <w:rPr>
          <w:rStyle w:val="VerbatimChar"/>
        </w:rPr>
        <w:t>##                     mpg  cylinders displacement horsepower     weight</w:t>
      </w:r>
      <w:r>
        <w:br/>
      </w:r>
      <w:r>
        <w:rPr>
          <w:rStyle w:val="VerbatimChar"/>
        </w:rPr>
        <w:t>## mpg           1.0000000 -0.7776175   -0.8051269 -0.7784268 -0.8322442</w:t>
      </w:r>
      <w:r>
        <w:br/>
      </w:r>
      <w:r>
        <w:rPr>
          <w:rStyle w:val="VerbatimChar"/>
        </w:rPr>
        <w:t>## cylinders    -0.7776175  1.0000000    0.9508233  0.8429834  0.8975273</w:t>
      </w:r>
      <w:r>
        <w:br/>
      </w:r>
      <w:r>
        <w:rPr>
          <w:rStyle w:val="VerbatimChar"/>
        </w:rPr>
        <w:t>## displacement -0.8051269  0.9508233    1.0000000  0.8972570  0.9329944</w:t>
      </w:r>
      <w:r>
        <w:br/>
      </w:r>
      <w:r>
        <w:rPr>
          <w:rStyle w:val="VerbatimChar"/>
        </w:rPr>
        <w:t>## horsepower   -0.7784268  0.8429834    0.8972570  1.0000000  0.8645377</w:t>
      </w:r>
      <w:r>
        <w:br/>
      </w:r>
      <w:r>
        <w:rPr>
          <w:rStyle w:val="VerbatimChar"/>
        </w:rPr>
        <w:t>## weight       -0.8322442  0.8975273    0.9329944  0.8645377  1.0000000</w:t>
      </w:r>
      <w:r>
        <w:br/>
      </w:r>
      <w:r>
        <w:rPr>
          <w:rStyle w:val="VerbatimChar"/>
        </w:rPr>
        <w:t>## acceleration  0.4233285 -0.504683</w:t>
      </w:r>
      <w:r>
        <w:rPr>
          <w:rStyle w:val="VerbatimChar"/>
        </w:rPr>
        <w:t>4   -0.5438005 -0.6891955 -0.416839</w:t>
      </w:r>
      <w:r>
        <w:rPr>
          <w:rStyle w:val="VerbatimChar"/>
        </w:rPr>
        <w:lastRenderedPageBreak/>
        <w:t>2</w:t>
      </w:r>
      <w:r>
        <w:br/>
      </w:r>
      <w:r>
        <w:rPr>
          <w:rStyle w:val="VerbatimChar"/>
        </w:rPr>
        <w:t>## year          0.5805410 -0.3456474   -0.3698552 -0.4163615 -0.3091199</w:t>
      </w:r>
      <w:r>
        <w:br/>
      </w:r>
      <w:r>
        <w:rPr>
          <w:rStyle w:val="VerbatimChar"/>
        </w:rPr>
        <w:t>## origin        0.5652088 -0.5689316   -0.6145351 -0.4551715 -0.5850054</w:t>
      </w:r>
      <w:r>
        <w:br/>
      </w:r>
      <w:r>
        <w:rPr>
          <w:rStyle w:val="VerbatimChar"/>
        </w:rPr>
        <w:t>##              acceleration       year     origin</w:t>
      </w:r>
      <w:r>
        <w:br/>
      </w:r>
      <w:r>
        <w:rPr>
          <w:rStyle w:val="VerbatimChar"/>
        </w:rPr>
        <w:t>## mpg             0.4</w:t>
      </w:r>
      <w:r>
        <w:rPr>
          <w:rStyle w:val="VerbatimChar"/>
        </w:rPr>
        <w:t>233285  0.5805410  0.5652088</w:t>
      </w:r>
      <w:r>
        <w:br/>
      </w:r>
      <w:r>
        <w:rPr>
          <w:rStyle w:val="VerbatimChar"/>
        </w:rPr>
        <w:t>## cylinders      -0.5046834 -0.3456474 -0.5689316</w:t>
      </w:r>
      <w:r>
        <w:br/>
      </w:r>
      <w:r>
        <w:rPr>
          <w:rStyle w:val="VerbatimChar"/>
        </w:rPr>
        <w:t>## displacement   -0.5438005 -0.3698552 -0.6145351</w:t>
      </w:r>
      <w:r>
        <w:br/>
      </w:r>
      <w:r>
        <w:rPr>
          <w:rStyle w:val="VerbatimChar"/>
        </w:rPr>
        <w:t>## horsepower     -0.6891955 -0.4163615 -0.4551715</w:t>
      </w:r>
      <w:r>
        <w:br/>
      </w:r>
      <w:r>
        <w:rPr>
          <w:rStyle w:val="VerbatimChar"/>
        </w:rPr>
        <w:t>## weight         -0.4168392 -0.3091199 -0.5850054</w:t>
      </w:r>
      <w:r>
        <w:br/>
      </w:r>
      <w:r>
        <w:rPr>
          <w:rStyle w:val="VerbatimChar"/>
        </w:rPr>
        <w:t>## acceleration    1.00</w:t>
      </w:r>
      <w:r>
        <w:rPr>
          <w:rStyle w:val="VerbatimChar"/>
        </w:rPr>
        <w:t>00000  0.2903161  0.2127458</w:t>
      </w:r>
      <w:r>
        <w:br/>
      </w:r>
      <w:r>
        <w:rPr>
          <w:rStyle w:val="VerbatimChar"/>
        </w:rPr>
        <w:t>## year            0.2903161  1.0000000  0.1815277</w:t>
      </w:r>
      <w:r>
        <w:br/>
      </w:r>
      <w:r>
        <w:rPr>
          <w:rStyle w:val="VerbatimChar"/>
        </w:rPr>
        <w:t>## origin          0.2127458  0.1815277  1.0000000</w:t>
      </w:r>
    </w:p>
    <w:p w:rsidR="00EE42D1" w:rsidRPr="00EE42D1" w:rsidRDefault="00EE42D1">
      <w:pPr>
        <w:pStyle w:val="SourceCode"/>
        <w:rPr>
          <w:rStyle w:val="KeywordTok"/>
          <w:rFonts w:ascii="Times New Roman" w:hAnsi="Times New Roman" w:cs="Times New Roman"/>
          <w:b w:val="0"/>
          <w:color w:val="000000" w:themeColor="text1"/>
          <w:sz w:val="32"/>
          <w:szCs w:val="32"/>
          <w:lang w:eastAsia="zh-TW"/>
        </w:rPr>
      </w:pPr>
      <w:r w:rsidRPr="00EE42D1">
        <w:rPr>
          <w:rStyle w:val="KeywordTok"/>
          <w:rFonts w:ascii="Times New Roman" w:hAnsi="Times New Roman" w:cs="Times New Roman"/>
          <w:b w:val="0"/>
          <w:color w:val="000000" w:themeColor="text1"/>
          <w:sz w:val="32"/>
          <w:szCs w:val="32"/>
          <w:lang w:eastAsia="zh-TW"/>
        </w:rPr>
        <w:t>(c)</w:t>
      </w:r>
    </w:p>
    <w:p w:rsidR="006E23A5" w:rsidRDefault="0075270D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(auto)</w:t>
      </w:r>
      <w:r>
        <w:br/>
      </w:r>
      <w:proofErr w:type="spellStart"/>
      <w:r>
        <w:rPr>
          <w:rStyle w:val="NormalTok"/>
        </w:rPr>
        <w:t>mo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mpg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</w:t>
      </w:r>
      <w:proofErr w:type="spellEnd"/>
      <w:r>
        <w:rPr>
          <w:rStyle w:val="DataTypeTok"/>
        </w:rPr>
        <w:t>=</w:t>
      </w:r>
      <w:r>
        <w:rPr>
          <w:rStyle w:val="NormalTok"/>
        </w:rPr>
        <w:t>auto)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(mo)</w:t>
      </w:r>
    </w:p>
    <w:p w:rsidR="006E23A5" w:rsidRDefault="0075270D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mpg ~ ., data = auto)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-9.5903 -2.1565 -0.1169  1.8690 13.0604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>## (Intercept)  -17.218435   4.644294  -3.707  0.00024 ***</w:t>
      </w:r>
      <w:r>
        <w:br/>
      </w:r>
      <w:r>
        <w:rPr>
          <w:rStyle w:val="VerbatimChar"/>
        </w:rPr>
        <w:t xml:space="preserve">## cylinders     -0.493376   </w:t>
      </w:r>
      <w:r>
        <w:rPr>
          <w:rStyle w:val="VerbatimChar"/>
        </w:rPr>
        <w:t xml:space="preserve">0.323282  -1.526  0.12780    </w:t>
      </w:r>
      <w:r>
        <w:br/>
      </w:r>
      <w:r>
        <w:rPr>
          <w:rStyle w:val="VerbatimChar"/>
        </w:rPr>
        <w:t xml:space="preserve">## displacement   0.019896   0.007515   2.647  0.00844 ** </w:t>
      </w:r>
      <w:r>
        <w:br/>
      </w:r>
      <w:r>
        <w:rPr>
          <w:rStyle w:val="VerbatimChar"/>
        </w:rPr>
        <w:t xml:space="preserve">## horsepower    -0.016951   0.013787  -1.230  0.21963    </w:t>
      </w:r>
      <w:r>
        <w:br/>
      </w:r>
      <w:r>
        <w:rPr>
          <w:rStyle w:val="VerbatimChar"/>
        </w:rPr>
        <w:t>## weight        -0.006474   0.000652  -9.929  &lt; 2e-16 ***</w:t>
      </w:r>
      <w:r>
        <w:br/>
      </w:r>
      <w:r>
        <w:rPr>
          <w:rStyle w:val="VerbatimChar"/>
        </w:rPr>
        <w:t>## acceleration   0.080576   0.098845   0.815  0.</w:t>
      </w:r>
      <w:r>
        <w:rPr>
          <w:rStyle w:val="VerbatimChar"/>
        </w:rPr>
        <w:t xml:space="preserve">41548    </w:t>
      </w:r>
      <w:r>
        <w:br/>
      </w:r>
      <w:r>
        <w:rPr>
          <w:rStyle w:val="VerbatimChar"/>
        </w:rPr>
        <w:t>## year           0.750773   0.050973  14.729  &lt; 2e-16 ***</w:t>
      </w:r>
      <w:r>
        <w:br/>
      </w:r>
      <w:r>
        <w:rPr>
          <w:rStyle w:val="VerbatimChar"/>
        </w:rPr>
        <w:t>## origin         1.426141   0.278136   5.127 4.67e-07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3.328 on 384 degrees of</w:t>
      </w:r>
      <w:r>
        <w:rPr>
          <w:rStyle w:val="VerbatimChar"/>
        </w:rPr>
        <w:t xml:space="preserve"> freedom</w:t>
      </w:r>
      <w:r>
        <w:br/>
      </w:r>
      <w:r>
        <w:rPr>
          <w:rStyle w:val="VerbatimChar"/>
        </w:rPr>
        <w:t xml:space="preserve">## Multiple R-squared:  0.8215, Adjusted R-squared:  0.8182 </w:t>
      </w:r>
      <w:r>
        <w:br/>
      </w:r>
      <w:r>
        <w:rPr>
          <w:rStyle w:val="VerbatimChar"/>
        </w:rPr>
        <w:t>## F-statistic: 252.4 on 7 and 384 DF,  p-value: &lt; 2.2e-16</w:t>
      </w:r>
    </w:p>
    <w:p w:rsidR="005236D4" w:rsidRDefault="005236D4">
      <w:pPr>
        <w:pStyle w:val="SourceCode"/>
        <w:rPr>
          <w:rFonts w:ascii="Times New Roman" w:hAnsi="Times New Roman" w:cs="Times New Roman"/>
          <w:lang w:eastAsia="zh-TW"/>
        </w:rPr>
      </w:pPr>
    </w:p>
    <w:p w:rsidR="005236D4" w:rsidRDefault="005236D4">
      <w:pPr>
        <w:pStyle w:val="SourceCode"/>
        <w:rPr>
          <w:rFonts w:ascii="Times New Roman" w:hAnsi="Times New Roman" w:cs="Times New Roman"/>
          <w:lang w:eastAsia="zh-TW"/>
        </w:rPr>
      </w:pPr>
    </w:p>
    <w:p w:rsidR="005236D4" w:rsidRDefault="005236D4">
      <w:pPr>
        <w:pStyle w:val="SourceCode"/>
        <w:rPr>
          <w:rFonts w:ascii="Times New Roman" w:hAnsi="Times New Roman" w:cs="Times New Roman"/>
          <w:lang w:eastAsia="zh-TW"/>
        </w:rPr>
      </w:pPr>
    </w:p>
    <w:p w:rsidR="00EE42D1" w:rsidRPr="00EE42D1" w:rsidRDefault="005236D4">
      <w:pPr>
        <w:pStyle w:val="SourceCode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lastRenderedPageBreak/>
        <w:t xml:space="preserve"> </w:t>
      </w:r>
    </w:p>
    <w:p w:rsidR="00EE42D1" w:rsidRDefault="00EE42D1">
      <w:pPr>
        <w:pStyle w:val="SourceCode"/>
        <w:rPr>
          <w:rFonts w:ascii="Times New Roman" w:hAnsi="Times New Roman" w:cs="Times New Roman"/>
          <w:lang w:eastAsia="zh-TW"/>
        </w:rPr>
      </w:pPr>
      <w:r w:rsidRPr="00EE42D1">
        <w:rPr>
          <w:rFonts w:ascii="Times New Roman" w:hAnsi="Times New Roman" w:cs="Times New Roman"/>
          <w:lang w:eastAsia="zh-TW"/>
        </w:rPr>
        <w:t>Yes, there is a relationship between the predictors and the response because we can see t</w:t>
      </w:r>
      <w:r w:rsidR="005236D4">
        <w:rPr>
          <w:rFonts w:ascii="Times New Roman" w:hAnsi="Times New Roman" w:cs="Times New Roman"/>
          <w:lang w:eastAsia="zh-TW"/>
        </w:rPr>
        <w:t>-h</w:t>
      </w:r>
      <w:r w:rsidRPr="00EE42D1">
        <w:rPr>
          <w:rFonts w:ascii="Times New Roman" w:hAnsi="Times New Roman" w:cs="Times New Roman"/>
          <w:lang w:eastAsia="zh-TW"/>
        </w:rPr>
        <w:t xml:space="preserve">at the p-value of the parameter is extremely small, which means there exists the </w:t>
      </w:r>
      <w:proofErr w:type="spellStart"/>
      <w:r w:rsidRPr="00EE42D1">
        <w:rPr>
          <w:rFonts w:ascii="Times New Roman" w:hAnsi="Times New Roman" w:cs="Times New Roman"/>
          <w:lang w:eastAsia="zh-TW"/>
        </w:rPr>
        <w:t>signific</w:t>
      </w:r>
      <w:proofErr w:type="spellEnd"/>
      <w:r w:rsidR="005236D4">
        <w:rPr>
          <w:rFonts w:ascii="Times New Roman" w:hAnsi="Times New Roman" w:cs="Times New Roman"/>
          <w:lang w:eastAsia="zh-TW"/>
        </w:rPr>
        <w:t>-</w:t>
      </w:r>
      <w:r w:rsidRPr="00EE42D1">
        <w:rPr>
          <w:rFonts w:ascii="Times New Roman" w:hAnsi="Times New Roman" w:cs="Times New Roman"/>
          <w:lang w:eastAsia="zh-TW"/>
        </w:rPr>
        <w:t>ant relationship</w:t>
      </w:r>
      <w:r>
        <w:rPr>
          <w:rFonts w:ascii="Times New Roman" w:hAnsi="Times New Roman" w:cs="Times New Roman"/>
          <w:lang w:eastAsia="zh-TW"/>
        </w:rPr>
        <w:t>.</w:t>
      </w:r>
    </w:p>
    <w:p w:rsidR="00EE42D1" w:rsidRDefault="00EE42D1">
      <w:pPr>
        <w:pStyle w:val="SourceCode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(</w:t>
      </w:r>
      <w:r>
        <w:rPr>
          <w:rFonts w:ascii="Times New Roman" w:hAnsi="Times New Roman" w:cs="Times New Roman"/>
          <w:lang w:eastAsia="zh-TW"/>
        </w:rPr>
        <w:t>ii)</w:t>
      </w:r>
    </w:p>
    <w:p w:rsidR="005236D4" w:rsidRPr="005236D4" w:rsidRDefault="005236D4" w:rsidP="005236D4">
      <w:pPr>
        <w:rPr>
          <w:rFonts w:ascii="Times New Roman" w:hAnsi="Times New Roman" w:cs="Times New Roman"/>
          <w:sz w:val="28"/>
          <w:szCs w:val="28"/>
        </w:rPr>
      </w:pPr>
      <w:r w:rsidRPr="005236D4">
        <w:rPr>
          <w:rStyle w:val="VerbatimChar"/>
          <w:rFonts w:ascii="Times New Roman" w:hAnsi="Times New Roman" w:cs="Times New Roman"/>
          <w:sz w:val="28"/>
          <w:szCs w:val="28"/>
        </w:rPr>
        <w:t>D</w:t>
      </w:r>
      <w:r w:rsidRPr="005236D4">
        <w:rPr>
          <w:rStyle w:val="VerbatimChar"/>
          <w:rFonts w:ascii="Times New Roman" w:hAnsi="Times New Roman" w:cs="Times New Roman"/>
          <w:sz w:val="28"/>
          <w:szCs w:val="28"/>
        </w:rPr>
        <w:t>isplacement</w:t>
      </w:r>
      <w:r w:rsidRPr="005236D4">
        <w:rPr>
          <w:rFonts w:ascii="Times New Roman" w:hAnsi="Times New Roman" w:cs="Times New Roman"/>
          <w:sz w:val="28"/>
          <w:szCs w:val="28"/>
          <w:lang w:eastAsia="zh-TW"/>
        </w:rPr>
        <w:t xml:space="preserve">, </w:t>
      </w:r>
      <w:r w:rsidRPr="005236D4">
        <w:rPr>
          <w:rStyle w:val="VerbatimChar"/>
          <w:rFonts w:ascii="Times New Roman" w:hAnsi="Times New Roman" w:cs="Times New Roman"/>
          <w:sz w:val="28"/>
          <w:szCs w:val="28"/>
        </w:rPr>
        <w:t>weight</w:t>
      </w:r>
      <w:r w:rsidRPr="005236D4">
        <w:rPr>
          <w:rStyle w:val="VerbatimChar"/>
          <w:rFonts w:ascii="Times New Roman" w:hAnsi="Times New Roman" w:cs="Times New Roman"/>
          <w:sz w:val="28"/>
          <w:szCs w:val="28"/>
        </w:rPr>
        <w:t xml:space="preserve">, </w:t>
      </w:r>
      <w:r w:rsidRPr="005236D4">
        <w:rPr>
          <w:rStyle w:val="VerbatimChar"/>
          <w:rFonts w:ascii="Times New Roman" w:hAnsi="Times New Roman" w:cs="Times New Roman"/>
          <w:sz w:val="28"/>
          <w:szCs w:val="28"/>
        </w:rPr>
        <w:t xml:space="preserve">year </w:t>
      </w:r>
      <w:r w:rsidRPr="005236D4">
        <w:rPr>
          <w:rStyle w:val="VerbatimChar"/>
          <w:rFonts w:ascii="Times New Roman" w:hAnsi="Times New Roman" w:cs="Times New Roman"/>
          <w:sz w:val="28"/>
          <w:szCs w:val="28"/>
        </w:rPr>
        <w:t xml:space="preserve">and </w:t>
      </w:r>
      <w:r w:rsidRPr="005236D4">
        <w:rPr>
          <w:rStyle w:val="VerbatimChar"/>
          <w:rFonts w:ascii="Times New Roman" w:hAnsi="Times New Roman" w:cs="Times New Roman"/>
          <w:sz w:val="28"/>
          <w:szCs w:val="28"/>
        </w:rPr>
        <w:t>origin</w:t>
      </w:r>
      <w:r>
        <w:rPr>
          <w:rStyle w:val="VerbatimChar"/>
          <w:rFonts w:ascii="Times New Roman" w:hAnsi="Times New Roman" w:cs="Times New Roman"/>
          <w:sz w:val="28"/>
          <w:szCs w:val="28"/>
        </w:rPr>
        <w:t>.</w:t>
      </w:r>
    </w:p>
    <w:p w:rsidR="005236D4" w:rsidRDefault="005236D4">
      <w:pPr>
        <w:pStyle w:val="SourceCode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cs"/>
          <w:lang w:eastAsia="zh-TW"/>
        </w:rPr>
        <w:t>(</w:t>
      </w:r>
      <w:r>
        <w:rPr>
          <w:rFonts w:ascii="Times New Roman" w:hAnsi="Times New Roman" w:cs="Times New Roman"/>
          <w:lang w:eastAsia="zh-TW"/>
        </w:rPr>
        <w:t>iii)</w:t>
      </w:r>
    </w:p>
    <w:p w:rsidR="005236D4" w:rsidRDefault="005236D4">
      <w:pPr>
        <w:pStyle w:val="SourceCode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As time goes by, the mpg increase.</w:t>
      </w:r>
    </w:p>
    <w:p w:rsidR="00971E88" w:rsidRDefault="00971E88">
      <w:pPr>
        <w:pStyle w:val="SourceCode"/>
        <w:rPr>
          <w:rFonts w:ascii="Times New Roman" w:hAnsi="Times New Roman" w:cs="Times New Roman"/>
          <w:lang w:eastAsia="zh-TW"/>
        </w:rPr>
      </w:pPr>
    </w:p>
    <w:p w:rsidR="00971E88" w:rsidRDefault="00971E88">
      <w:pPr>
        <w:pStyle w:val="SourceCode"/>
        <w:rPr>
          <w:rFonts w:ascii="Times New Roman" w:hAnsi="Times New Roman" w:cs="Times New Roman"/>
          <w:lang w:eastAsia="zh-TW"/>
        </w:rPr>
      </w:pPr>
    </w:p>
    <w:p w:rsidR="00971E88" w:rsidRPr="00971E88" w:rsidRDefault="00971E88">
      <w:pPr>
        <w:pStyle w:val="SourceCode"/>
        <w:rPr>
          <w:rFonts w:ascii="Times New Roman" w:hAnsi="Times New Roman" w:cs="Times New Roman" w:hint="eastAsia"/>
          <w:lang w:eastAsia="zh-TW"/>
        </w:rPr>
      </w:pPr>
    </w:p>
    <w:p w:rsidR="00971E88" w:rsidRPr="00EE42D1" w:rsidRDefault="00971E88" w:rsidP="00971E88">
      <w:pPr>
        <w:pStyle w:val="SourceCode"/>
        <w:rPr>
          <w:rStyle w:val="KeywordTok"/>
          <w:rFonts w:ascii="Times New Roman" w:hAnsi="Times New Roman" w:cs="Times New Roman"/>
          <w:b w:val="0"/>
          <w:color w:val="000000" w:themeColor="text1"/>
          <w:sz w:val="32"/>
          <w:szCs w:val="32"/>
          <w:lang w:eastAsia="zh-TW"/>
        </w:rPr>
      </w:pPr>
      <w:r w:rsidRPr="00EE42D1">
        <w:rPr>
          <w:rStyle w:val="KeywordTok"/>
          <w:rFonts w:ascii="Times New Roman" w:hAnsi="Times New Roman" w:cs="Times New Roman"/>
          <w:b w:val="0"/>
          <w:color w:val="000000" w:themeColor="text1"/>
          <w:sz w:val="32"/>
          <w:szCs w:val="32"/>
          <w:lang w:eastAsia="zh-TW"/>
        </w:rPr>
        <w:t>(</w:t>
      </w:r>
      <w:r>
        <w:rPr>
          <w:rStyle w:val="KeywordTok"/>
          <w:rFonts w:ascii="Times New Roman" w:hAnsi="Times New Roman" w:cs="Times New Roman"/>
          <w:b w:val="0"/>
          <w:color w:val="000000" w:themeColor="text1"/>
          <w:sz w:val="32"/>
          <w:szCs w:val="32"/>
          <w:lang w:eastAsia="zh-TW"/>
        </w:rPr>
        <w:t>d</w:t>
      </w:r>
      <w:r w:rsidRPr="00EE42D1">
        <w:rPr>
          <w:rStyle w:val="KeywordTok"/>
          <w:rFonts w:ascii="Times New Roman" w:hAnsi="Times New Roman" w:cs="Times New Roman"/>
          <w:b w:val="0"/>
          <w:color w:val="000000" w:themeColor="text1"/>
          <w:sz w:val="32"/>
          <w:szCs w:val="32"/>
          <w:lang w:eastAsia="zh-TW"/>
        </w:rPr>
        <w:t>)</w:t>
      </w:r>
    </w:p>
    <w:p w:rsidR="006E23A5" w:rsidRDefault="0075270D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</w:t>
      </w:r>
      <w:proofErr w:type="spellEnd"/>
      <w:r>
        <w:rPr>
          <w:rStyle w:val="NormalTok"/>
        </w:rPr>
        <w:t>)</w:t>
      </w:r>
    </w:p>
    <w:p w:rsidR="006E23A5" w:rsidRDefault="0075270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9(d)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E88" w:rsidRDefault="00971E88" w:rsidP="00971E88">
      <w:pPr>
        <w:pStyle w:val="a0"/>
        <w:rPr>
          <w:rFonts w:ascii="Times New Roman" w:hAnsi="Times New Roman" w:cs="Times New Roman"/>
          <w:lang w:eastAsia="zh-TW"/>
        </w:rPr>
      </w:pPr>
      <w:r w:rsidRPr="00971E88">
        <w:rPr>
          <w:rFonts w:ascii="Times New Roman" w:hAnsi="Times New Roman" w:cs="Times New Roman"/>
          <w:lang w:eastAsia="zh-TW"/>
        </w:rPr>
        <w:t>It seems that the point 14</w:t>
      </w:r>
      <w:r>
        <w:rPr>
          <w:rFonts w:ascii="Times New Roman" w:hAnsi="Times New Roman" w:cs="Times New Roman"/>
          <w:lang w:eastAsia="zh-TW"/>
        </w:rPr>
        <w:t xml:space="preserve"> has high leverage, but it has no large outlier in this model.</w:t>
      </w:r>
    </w:p>
    <w:p w:rsidR="00971E88" w:rsidRDefault="00971E88" w:rsidP="00971E88">
      <w:pPr>
        <w:pStyle w:val="a0"/>
        <w:rPr>
          <w:rFonts w:ascii="Times New Roman" w:hAnsi="Times New Roman" w:cs="Times New Roman" w:hint="eastAsia"/>
          <w:lang w:eastAsia="zh-TW"/>
        </w:rPr>
      </w:pPr>
    </w:p>
    <w:p w:rsidR="00971E88" w:rsidRPr="00971E88" w:rsidRDefault="00971E88" w:rsidP="00971E88">
      <w:pPr>
        <w:pStyle w:val="a0"/>
        <w:rPr>
          <w:rFonts w:ascii="Times New Roman" w:hAnsi="Times New Roman" w:cs="Times New Roman" w:hint="eastAsia"/>
          <w:sz w:val="32"/>
          <w:szCs w:val="32"/>
          <w:lang w:eastAsia="zh-TW"/>
        </w:rPr>
      </w:pPr>
      <w:r w:rsidRPr="00971E88">
        <w:rPr>
          <w:rFonts w:ascii="Times New Roman" w:hAnsi="Times New Roman" w:cs="Times New Roman" w:hint="eastAsia"/>
          <w:sz w:val="32"/>
          <w:szCs w:val="32"/>
          <w:lang w:eastAsia="zh-TW"/>
        </w:rPr>
        <w:lastRenderedPageBreak/>
        <w:t>(</w:t>
      </w:r>
      <w:r w:rsidRPr="00971E88">
        <w:rPr>
          <w:rFonts w:ascii="Times New Roman" w:hAnsi="Times New Roman" w:cs="Times New Roman"/>
          <w:sz w:val="32"/>
          <w:szCs w:val="32"/>
          <w:lang w:eastAsia="zh-TW"/>
        </w:rPr>
        <w:t>e)</w:t>
      </w:r>
    </w:p>
    <w:p w:rsidR="006E23A5" w:rsidRDefault="0075270D">
      <w:pPr>
        <w:pStyle w:val="SourceCode"/>
      </w:pPr>
      <w:r>
        <w:rPr>
          <w:rStyle w:val="NormalTok"/>
        </w:rPr>
        <w:t>newmodel=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mpg</w:t>
      </w:r>
      <w:r>
        <w:rPr>
          <w:rStyle w:val="OperatorTok"/>
        </w:rPr>
        <w:t>~</w:t>
      </w:r>
      <w:r>
        <w:rPr>
          <w:rStyle w:val="NormalTok"/>
        </w:rPr>
        <w:t>cylinders</w:t>
      </w:r>
      <w:proofErr w:type="spellEnd"/>
      <w:r>
        <w:rPr>
          <w:rStyle w:val="OperatorTok"/>
        </w:rPr>
        <w:t>*</w:t>
      </w:r>
      <w:proofErr w:type="spellStart"/>
      <w:r>
        <w:rPr>
          <w:rStyle w:val="NormalTok"/>
        </w:rPr>
        <w:t>weight</w:t>
      </w:r>
      <w:r>
        <w:rPr>
          <w:rStyle w:val="OperatorTok"/>
        </w:rPr>
        <w:t>+</w:t>
      </w:r>
      <w:r>
        <w:rPr>
          <w:rStyle w:val="NormalTok"/>
        </w:rPr>
        <w:t>displacement</w:t>
      </w:r>
      <w:proofErr w:type="spellEnd"/>
      <w:r>
        <w:rPr>
          <w:rStyle w:val="OperatorTok"/>
        </w:rPr>
        <w:t>*</w:t>
      </w:r>
      <w:r>
        <w:rPr>
          <w:rStyle w:val="NormalTok"/>
        </w:rPr>
        <w:t>horsepower)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(newmodel)</w:t>
      </w:r>
    </w:p>
    <w:p w:rsidR="006E23A5" w:rsidRDefault="0075270D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</w:t>
      </w:r>
      <w:r>
        <w:rPr>
          <w:rStyle w:val="VerbatimChar"/>
        </w:rPr>
        <w:t>mula = mpg ~ cylinders * weight + displacement * horsepower)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-11.1157  -2.1817  -0.3764   1.8410  16.9231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Estimate Std. Error t value Pr(&gt;|t|)    </w:t>
      </w:r>
      <w:r>
        <w:br/>
      </w:r>
      <w:r>
        <w:rPr>
          <w:rStyle w:val="VerbatimChar"/>
        </w:rPr>
        <w:t>## (Intercept)              5.917e+01  4.316e+00  13.708  &lt; 2e-16 ***</w:t>
      </w:r>
      <w:r>
        <w:br/>
      </w:r>
      <w:r>
        <w:rPr>
          <w:rStyle w:val="VerbatimChar"/>
        </w:rPr>
        <w:t xml:space="preserve">## cylinders               -6.587e-01  1.045e+00  -0.631  0.52872    </w:t>
      </w:r>
      <w:r>
        <w:br/>
      </w:r>
      <w:r>
        <w:rPr>
          <w:rStyle w:val="VerbatimChar"/>
        </w:rPr>
        <w:t>## weight                  -5.271e-03  1.938e-</w:t>
      </w:r>
      <w:r>
        <w:rPr>
          <w:rStyle w:val="VerbatimChar"/>
        </w:rPr>
        <w:t xml:space="preserve">03  -2.720  0.00682 ** </w:t>
      </w:r>
      <w:r>
        <w:br/>
      </w:r>
      <w:r>
        <w:rPr>
          <w:rStyle w:val="VerbatimChar"/>
        </w:rPr>
        <w:t>## displacement            -7.364e-02  1.561e-02  -4.718 3.34e-06 ***</w:t>
      </w:r>
      <w:r>
        <w:br/>
      </w:r>
      <w:r>
        <w:rPr>
          <w:rStyle w:val="VerbatimChar"/>
        </w:rPr>
        <w:t>## horsepower              -1.898e-01  2.513e-02  -7.554 3.11e-13 ***</w:t>
      </w:r>
      <w:r>
        <w:br/>
      </w:r>
      <w:r>
        <w:rPr>
          <w:rStyle w:val="VerbatimChar"/>
        </w:rPr>
        <w:t xml:space="preserve">## cylinders:weight         3.958e-04  2.781e-04   1.423  0.15550    </w:t>
      </w:r>
      <w:r>
        <w:br/>
      </w:r>
      <w:r>
        <w:rPr>
          <w:rStyle w:val="VerbatimChar"/>
        </w:rPr>
        <w:t>## displacement:horsep</w:t>
      </w:r>
      <w:r>
        <w:rPr>
          <w:rStyle w:val="VerbatimChar"/>
        </w:rPr>
        <w:t>ower  4.499e-04  8.028e-05   5.604 3.99e-08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3.859 on 385 degrees of freedom</w:t>
      </w:r>
      <w:r>
        <w:br/>
      </w:r>
      <w:r>
        <w:rPr>
          <w:rStyle w:val="VerbatimChar"/>
        </w:rPr>
        <w:t xml:space="preserve">## Multiple R-squared:  0.7593, Adjusted R-squared:  0.7555 </w:t>
      </w:r>
      <w:r>
        <w:br/>
      </w:r>
      <w:r>
        <w:rPr>
          <w:rStyle w:val="VerbatimChar"/>
        </w:rPr>
        <w:t>## F-stati</w:t>
      </w:r>
      <w:r>
        <w:rPr>
          <w:rStyle w:val="VerbatimChar"/>
        </w:rPr>
        <w:t>stic: 202.4 on 6 and 385 DF,  p-value: &lt; 2.2e-16</w:t>
      </w:r>
    </w:p>
    <w:p w:rsidR="00971E88" w:rsidRPr="00971E88" w:rsidRDefault="00971E88">
      <w:pPr>
        <w:pStyle w:val="SourceCode"/>
        <w:rPr>
          <w:rFonts w:ascii="Times New Roman" w:hAnsi="Times New Roman" w:cs="Times New Roman"/>
          <w:lang w:eastAsia="zh-TW"/>
        </w:rPr>
      </w:pPr>
      <w:r w:rsidRPr="00971E88">
        <w:rPr>
          <w:rFonts w:ascii="Times New Roman" w:hAnsi="Times New Roman" w:cs="Times New Roman"/>
          <w:lang w:eastAsia="zh-TW"/>
        </w:rPr>
        <w:t>We choose the interaction predictors randomly.</w:t>
      </w:r>
    </w:p>
    <w:p w:rsidR="00971E88" w:rsidRPr="00971E88" w:rsidRDefault="00971E88">
      <w:pPr>
        <w:pStyle w:val="SourceCode"/>
        <w:rPr>
          <w:rFonts w:ascii="Times New Roman" w:hAnsi="Times New Roman" w:cs="Times New Roman"/>
        </w:rPr>
      </w:pPr>
      <w:r w:rsidRPr="00971E88">
        <w:rPr>
          <w:rFonts w:ascii="Times New Roman" w:hAnsi="Times New Roman" w:cs="Times New Roman"/>
          <w:lang w:eastAsia="zh-TW"/>
        </w:rPr>
        <w:t xml:space="preserve">As we can see in the summary, the </w:t>
      </w:r>
      <w:r w:rsidRPr="00971E88">
        <w:rPr>
          <w:rStyle w:val="VerbatimChar"/>
          <w:rFonts w:ascii="Times New Roman" w:hAnsi="Times New Roman" w:cs="Times New Roman"/>
          <w:sz w:val="24"/>
        </w:rPr>
        <w:t>displacement</w:t>
      </w:r>
      <w:r w:rsidRPr="00971E88">
        <w:rPr>
          <w:rStyle w:val="VerbatimChar"/>
          <w:rFonts w:ascii="Times New Roman" w:hAnsi="Times New Roman" w:cs="Times New Roman"/>
          <w:sz w:val="24"/>
        </w:rPr>
        <w:t>*</w:t>
      </w:r>
      <w:r w:rsidRPr="00971E88">
        <w:rPr>
          <w:rStyle w:val="VerbatimChar"/>
          <w:rFonts w:ascii="Times New Roman" w:hAnsi="Times New Roman" w:cs="Times New Roman"/>
          <w:sz w:val="24"/>
        </w:rPr>
        <w:t>horsepower</w:t>
      </w:r>
      <w:r w:rsidRPr="00971E88">
        <w:rPr>
          <w:rStyle w:val="VerbatimChar"/>
          <w:rFonts w:ascii="Times New Roman" w:hAnsi="Times New Roman" w:cs="Times New Roman"/>
          <w:sz w:val="24"/>
        </w:rPr>
        <w:t xml:space="preserve"> is statistically s</w:t>
      </w:r>
      <w:r w:rsidRPr="00971E88">
        <w:rPr>
          <w:rFonts w:ascii="Times New Roman" w:hAnsi="Times New Roman" w:cs="Times New Roman"/>
          <w:lang w:eastAsia="zh-TW"/>
        </w:rPr>
        <w:t>ignificant</w:t>
      </w:r>
      <w:r>
        <w:rPr>
          <w:rFonts w:ascii="Times New Roman" w:hAnsi="Times New Roman" w:cs="Times New Roman"/>
          <w:lang w:eastAsia="zh-TW"/>
        </w:rPr>
        <w:t>.</w:t>
      </w:r>
    </w:p>
    <w:p w:rsidR="00971E88" w:rsidRDefault="00971E88">
      <w:pPr>
        <w:pStyle w:val="SourceCode"/>
        <w:rPr>
          <w:rStyle w:val="NormalTok"/>
        </w:rPr>
      </w:pPr>
    </w:p>
    <w:p w:rsidR="00971E88" w:rsidRPr="00125A69" w:rsidRDefault="00125A69">
      <w:pPr>
        <w:pStyle w:val="SourceCode"/>
        <w:rPr>
          <w:rStyle w:val="NormalTok"/>
          <w:rFonts w:ascii="Times New Roman" w:hAnsi="Times New Roman" w:cs="Times New Roman" w:hint="eastAsia"/>
          <w:sz w:val="32"/>
          <w:szCs w:val="32"/>
          <w:lang w:eastAsia="zh-TW"/>
        </w:rPr>
      </w:pPr>
      <w:r w:rsidRPr="00125A69">
        <w:rPr>
          <w:rStyle w:val="NormalTok"/>
          <w:rFonts w:ascii="Times New Roman" w:hAnsi="Times New Roman" w:cs="Times New Roman"/>
          <w:sz w:val="32"/>
          <w:szCs w:val="32"/>
          <w:lang w:eastAsia="zh-TW"/>
        </w:rPr>
        <w:t>(f)</w:t>
      </w:r>
    </w:p>
    <w:p w:rsidR="006E23A5" w:rsidRDefault="0075270D">
      <w:pPr>
        <w:pStyle w:val="SourceCode"/>
      </w:pPr>
      <w:r>
        <w:rPr>
          <w:rStyle w:val="NormalTok"/>
        </w:rPr>
        <w:t>trans=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(mpg)</w:t>
      </w:r>
      <w:r>
        <w:rPr>
          <w:rStyle w:val="OperatorTok"/>
        </w:rPr>
        <w:t>~</w:t>
      </w:r>
      <w:r>
        <w:rPr>
          <w:rStyle w:val="KeywordTok"/>
        </w:rPr>
        <w:t>sqrt</w:t>
      </w:r>
      <w:r>
        <w:rPr>
          <w:rStyle w:val="NormalTok"/>
        </w:rPr>
        <w:t>(horsepower)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((weight)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log</w:t>
      </w:r>
      <w:r>
        <w:rPr>
          <w:rStyle w:val="NormalTok"/>
        </w:rPr>
        <w:t>(year),</w:t>
      </w:r>
      <w:r>
        <w:rPr>
          <w:rStyle w:val="DataTypeTok"/>
        </w:rPr>
        <w:t>data=</w:t>
      </w:r>
      <w:r>
        <w:rPr>
          <w:rStyle w:val="NormalTok"/>
        </w:rPr>
        <w:t>auto)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(trans)</w:t>
      </w:r>
    </w:p>
    <w:p w:rsidR="006E23A5" w:rsidRDefault="0075270D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sqrt(mpg) ~ sqrt(horsepower) + I((weight)^2) + log(year), </w:t>
      </w:r>
      <w:r>
        <w:br/>
      </w:r>
      <w:r>
        <w:rPr>
          <w:rStyle w:val="VerbatimChar"/>
        </w:rPr>
        <w:t>##     data = auto)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</w:t>
      </w:r>
      <w:r>
        <w:rPr>
          <w:rStyle w:val="VerbatimChar"/>
        </w:rPr>
        <w:t>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-0.97825 -0.23980 -0.00936  0.19391  1.16931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                  Estimate Std. Error t value Pr(&gt;|t|)    </w:t>
      </w:r>
      <w:r>
        <w:br/>
      </w:r>
      <w:r>
        <w:rPr>
          <w:rStyle w:val="VerbatimChar"/>
        </w:rPr>
        <w:t>## (Intercept)      -1.554e+01  1.761e+00  -8.822  &lt; 2e-16 ***</w:t>
      </w:r>
      <w:r>
        <w:br/>
      </w:r>
      <w:r>
        <w:rPr>
          <w:rStyle w:val="VerbatimChar"/>
        </w:rPr>
        <w:t>## sqr</w:t>
      </w:r>
      <w:r>
        <w:rPr>
          <w:rStyle w:val="VerbatimChar"/>
        </w:rPr>
        <w:t>t(horsepower) -1.055e-01  2.075e-02  -5.087 5.67e-07 ***</w:t>
      </w:r>
      <w:r>
        <w:br/>
      </w:r>
      <w:r>
        <w:rPr>
          <w:rStyle w:val="VerbatimChar"/>
        </w:rPr>
        <w:t>## I((weight)^2)    -7.814e-08  6.528e-09 -11.970  &lt; 2e-16 ***</w:t>
      </w:r>
      <w:r>
        <w:br/>
      </w:r>
      <w:r>
        <w:rPr>
          <w:rStyle w:val="VerbatimChar"/>
        </w:rPr>
        <w:t>## log(year)         5.110e+00  3.931e-01  12.999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0.3432 on 388 degrees of freedom</w:t>
      </w:r>
      <w:r>
        <w:br/>
      </w:r>
      <w:r>
        <w:rPr>
          <w:rStyle w:val="VerbatimChar"/>
        </w:rPr>
        <w:t xml:space="preserve">## Multiple R-squared:  0.8188, Adjusted R-squared:  0.8174 </w:t>
      </w:r>
      <w:r>
        <w:br/>
      </w:r>
      <w:r>
        <w:rPr>
          <w:rStyle w:val="VerbatimChar"/>
        </w:rPr>
        <w:t>## F-statistic: 584.4 on 3 and 388 DF,  p-value: &lt; 2.2e-16</w:t>
      </w:r>
    </w:p>
    <w:p w:rsidR="00125A69" w:rsidRDefault="00125A69">
      <w:pPr>
        <w:pStyle w:val="SourceCode"/>
      </w:pPr>
    </w:p>
    <w:p w:rsidR="00125A69" w:rsidRPr="00125A69" w:rsidRDefault="00125A69">
      <w:pPr>
        <w:pStyle w:val="SourceCode"/>
        <w:rPr>
          <w:rFonts w:ascii="Times New Roman" w:hAnsi="Times New Roman" w:cs="Times New Roman"/>
          <w:lang w:eastAsia="zh-TW"/>
        </w:rPr>
      </w:pPr>
      <w:r w:rsidRPr="00125A69">
        <w:rPr>
          <w:rFonts w:ascii="Times New Roman" w:hAnsi="Times New Roman" w:cs="Times New Roman"/>
          <w:lang w:eastAsia="zh-TW"/>
        </w:rPr>
        <w:t xml:space="preserve">The transformed predictors are all statistically significant, and the </w:t>
      </w:r>
      <m:oMath>
        <m:sSup>
          <m:sSupPr>
            <m:ctrlPr>
              <w:rPr>
                <w:rFonts w:ascii="Cambria Math" w:hAnsi="Cambria Math" w:cs="Times New Roman"/>
                <w:lang w:eastAsia="zh-TW"/>
              </w:rPr>
            </m:ctrlPr>
          </m:sSupPr>
          <m:e>
            <m:r>
              <w:rPr>
                <w:rFonts w:ascii="Cambria Math" w:hAnsi="Cambria Math" w:cs="Times New Roman"/>
                <w:lang w:eastAsia="zh-TW"/>
              </w:rPr>
              <m:t>R</m:t>
            </m:r>
          </m:e>
          <m:sup>
            <m:r>
              <w:rPr>
                <w:rFonts w:ascii="Cambria Math" w:hAnsi="Cambria Math" w:cs="Times New Roman"/>
                <w:lang w:eastAsia="zh-TW"/>
              </w:rPr>
              <m:t>2</m:t>
            </m:r>
          </m:sup>
        </m:sSup>
      </m:oMath>
      <w:r w:rsidRPr="00125A69">
        <w:rPr>
          <w:rFonts w:ascii="Times New Roman" w:hAnsi="Times New Roman" w:cs="Times New Roman"/>
          <w:lang w:eastAsia="zh-TW"/>
        </w:rPr>
        <w:t xml:space="preserve"> of this model is </w:t>
      </w:r>
      <w:proofErr w:type="spellStart"/>
      <w:r w:rsidRPr="00125A69">
        <w:rPr>
          <w:rFonts w:ascii="Times New Roman" w:hAnsi="Times New Roman" w:cs="Times New Roman"/>
          <w:lang w:eastAsia="zh-TW"/>
        </w:rPr>
        <w:t>ov-er</w:t>
      </w:r>
      <w:proofErr w:type="spellEnd"/>
      <w:r w:rsidRPr="00125A69">
        <w:rPr>
          <w:rFonts w:ascii="Times New Roman" w:hAnsi="Times New Roman" w:cs="Times New Roman"/>
          <w:lang w:eastAsia="zh-TW"/>
        </w:rPr>
        <w:t xml:space="preserve"> 0.8, so it can highly explain the information.</w:t>
      </w:r>
    </w:p>
    <w:p w:rsidR="00125A69" w:rsidRDefault="00125A69">
      <w:pPr>
        <w:pStyle w:val="SourceCode"/>
      </w:pPr>
      <w:bookmarkStart w:id="0" w:name="_GoBack"/>
      <w:bookmarkEnd w:id="0"/>
    </w:p>
    <w:sectPr w:rsidR="00125A6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70D" w:rsidRDefault="0075270D">
      <w:pPr>
        <w:spacing w:after="0"/>
      </w:pPr>
      <w:r>
        <w:separator/>
      </w:r>
    </w:p>
  </w:endnote>
  <w:endnote w:type="continuationSeparator" w:id="0">
    <w:p w:rsidR="0075270D" w:rsidRDefault="007527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70D" w:rsidRDefault="0075270D">
      <w:r>
        <w:separator/>
      </w:r>
    </w:p>
  </w:footnote>
  <w:footnote w:type="continuationSeparator" w:id="0">
    <w:p w:rsidR="0075270D" w:rsidRDefault="00752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D75C60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75149C9"/>
    <w:multiLevelType w:val="multilevel"/>
    <w:tmpl w:val="D7649A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25A69"/>
    <w:rsid w:val="004E29B3"/>
    <w:rsid w:val="005236D4"/>
    <w:rsid w:val="00590D07"/>
    <w:rsid w:val="006E23A5"/>
    <w:rsid w:val="0075270D"/>
    <w:rsid w:val="00784D58"/>
    <w:rsid w:val="008D6863"/>
    <w:rsid w:val="00971E88"/>
    <w:rsid w:val="00B86B75"/>
    <w:rsid w:val="00BC48D5"/>
    <w:rsid w:val="00C36279"/>
    <w:rsid w:val="00E315A3"/>
    <w:rsid w:val="00EE42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5C879"/>
  <w15:docId w15:val="{EAE43197-1203-4A00-ABAB-C1FC9A8C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EE42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EE42D1"/>
    <w:rPr>
      <w:sz w:val="20"/>
      <w:szCs w:val="20"/>
    </w:rPr>
  </w:style>
  <w:style w:type="paragraph" w:styleId="af1">
    <w:name w:val="footer"/>
    <w:basedOn w:val="a"/>
    <w:link w:val="af2"/>
    <w:unhideWhenUsed/>
    <w:rsid w:val="00EE42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EE42D1"/>
    <w:rPr>
      <w:sz w:val="20"/>
      <w:szCs w:val="20"/>
    </w:rPr>
  </w:style>
  <w:style w:type="character" w:styleId="af3">
    <w:name w:val="Placeholder Text"/>
    <w:basedOn w:val="a1"/>
    <w:semiHidden/>
    <w:rsid w:val="00125A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6DC18-D9AA-40EE-A5B2-2C88B1464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736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assignment5</dc:title>
  <dc:creator>Sun, Hao-Che</dc:creator>
  <cp:lastModifiedBy>asus</cp:lastModifiedBy>
  <cp:revision>2</cp:revision>
  <dcterms:created xsi:type="dcterms:W3CDTF">2018-10-13T07:10:00Z</dcterms:created>
  <dcterms:modified xsi:type="dcterms:W3CDTF">2018-10-13T07:10:00Z</dcterms:modified>
</cp:coreProperties>
</file>