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B491" w14:textId="5A8BCD0A" w:rsidR="00891CB0" w:rsidRDefault="00FE0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Roger Osae</w:t>
      </w:r>
    </w:p>
    <w:p w14:paraId="4045E5CE" w14:textId="7A083C1F" w:rsidR="00FE0395" w:rsidRDefault="00FE0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41592024</w:t>
      </w:r>
    </w:p>
    <w:p w14:paraId="28F7725D" w14:textId="1374F871" w:rsidR="00FE0395" w:rsidRDefault="00960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on Individual Project 2(C++)</w:t>
      </w:r>
    </w:p>
    <w:p w14:paraId="096BC086" w14:textId="61C5D028" w:rsidR="00960635" w:rsidRPr="00ED6172" w:rsidRDefault="00960635" w:rsidP="009606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60635">
        <w:rPr>
          <w:rFonts w:ascii="Times New Roman" w:hAnsi="Times New Roman" w:cs="Times New Roman"/>
          <w:sz w:val="24"/>
          <w:szCs w:val="24"/>
        </w:rPr>
        <w:t>Several C++ strategies (classes, fields, constructors, error handling, and C++ functions) that were covered in class were used to set up the project for me before I started. The Absolute C++, 7th, Pearson Education Ltd textbook that our lecturer recommended was quite helpful in the process. Despite being tedious, I eventually started to comprehend the project. Despite the fact that this research was really challenging, it nonetheless advanced my critical thinking and analytical abilities. I was required to properly reread the prior lectures before beginning this project. the significance of mentally preparing before using C++ to solve problems. I discovered that using proper data types and logical data structures made it simpler for me to create the generated documentation I needed for my project.</w:t>
      </w:r>
    </w:p>
    <w:sectPr w:rsidR="00960635" w:rsidRPr="00ED6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NjI2M7U0NTcxsLBQ0lEKTi0uzszPAykwrAUAT3OTqywAAAA="/>
  </w:docVars>
  <w:rsids>
    <w:rsidRoot w:val="008F75F4"/>
    <w:rsid w:val="00891CB0"/>
    <w:rsid w:val="008F75F4"/>
    <w:rsid w:val="00960635"/>
    <w:rsid w:val="00BE2FEB"/>
    <w:rsid w:val="00ED6172"/>
    <w:rsid w:val="00FE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DB2D"/>
  <w15:chartTrackingRefBased/>
  <w15:docId w15:val="{B97F7E13-F758-4409-B436-C9D80A1D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025AAE1B9E14283DC1C7781B23D8E" ma:contentTypeVersion="7" ma:contentTypeDescription="Create a new document." ma:contentTypeScope="" ma:versionID="c937ec0d7d12327248b106ca466209a9">
  <xsd:schema xmlns:xsd="http://www.w3.org/2001/XMLSchema" xmlns:xs="http://www.w3.org/2001/XMLSchema" xmlns:p="http://schemas.microsoft.com/office/2006/metadata/properties" xmlns:ns3="2f3213b5-9927-48db-8bba-a8a6b68bca01" xmlns:ns4="c01999e7-7e63-4818-9307-96299097dfb1" targetNamespace="http://schemas.microsoft.com/office/2006/metadata/properties" ma:root="true" ma:fieldsID="78b9d789ec2897c1f0547b03f6ec46ee" ns3:_="" ns4:_="">
    <xsd:import namespace="2f3213b5-9927-48db-8bba-a8a6b68bca01"/>
    <xsd:import namespace="c01999e7-7e63-4818-9307-96299097df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213b5-9927-48db-8bba-a8a6b68bc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999e7-7e63-4818-9307-96299097df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3E9C2C-52FB-414C-BC3B-2EADEDC45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213b5-9927-48db-8bba-a8a6b68bca01"/>
    <ds:schemaRef ds:uri="c01999e7-7e63-4818-9307-96299097d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4C3969-E1FB-45EE-9449-C0E047411B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A745E-1549-4214-9410-28F31F9A2B99}">
  <ds:schemaRefs>
    <ds:schemaRef ds:uri="http://purl.org/dc/dcmitype/"/>
    <ds:schemaRef ds:uri="http://purl.org/dc/terms/"/>
    <ds:schemaRef ds:uri="2f3213b5-9927-48db-8bba-a8a6b68bca01"/>
    <ds:schemaRef ds:uri="http://schemas.microsoft.com/office/2006/documentManagement/types"/>
    <ds:schemaRef ds:uri="http://purl.org/dc/elements/1.1/"/>
    <ds:schemaRef ds:uri="c01999e7-7e63-4818-9307-96299097dfb1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Nii Adjei Osae</dc:creator>
  <cp:keywords/>
  <dc:description/>
  <cp:lastModifiedBy>Roger Nii Adjei Osae</cp:lastModifiedBy>
  <cp:revision>2</cp:revision>
  <dcterms:created xsi:type="dcterms:W3CDTF">2022-11-29T23:42:00Z</dcterms:created>
  <dcterms:modified xsi:type="dcterms:W3CDTF">2022-11-29T23:42:00Z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0x0101003F0025AAE1B9E14283DC1C7781B23D8E</vt:lpwstr>
  </property>
</Properties>
</file>