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F1E" w:rsidRPr="00A02F51" w:rsidRDefault="004A07EC" w:rsidP="00FF4F1E">
      <w:pPr>
        <w:spacing w:after="120"/>
        <w:contextualSpacing/>
        <w:jc w:val="center"/>
        <w:rPr>
          <w:b/>
          <w:sz w:val="28"/>
        </w:rPr>
      </w:pPr>
      <w:r>
        <w:rPr>
          <w:b/>
          <w:sz w:val="28"/>
        </w:rPr>
        <w:t>Web Technologies (</w:t>
      </w:r>
      <w:r w:rsidR="00A02F51" w:rsidRPr="00A02F51">
        <w:rPr>
          <w:b/>
          <w:sz w:val="28"/>
        </w:rPr>
        <w:t>MIS3690</w:t>
      </w:r>
      <w:r>
        <w:rPr>
          <w:b/>
          <w:sz w:val="28"/>
        </w:rPr>
        <w:t>)</w:t>
      </w:r>
      <w:r w:rsidR="00A875E7">
        <w:rPr>
          <w:b/>
          <w:sz w:val="28"/>
        </w:rPr>
        <w:t xml:space="preserve"> </w:t>
      </w:r>
      <w:r>
        <w:rPr>
          <w:b/>
          <w:sz w:val="28"/>
        </w:rPr>
        <w:t>Midterm</w:t>
      </w:r>
      <w:r w:rsidR="00FF4F1E" w:rsidRPr="00A02F51">
        <w:rPr>
          <w:b/>
          <w:sz w:val="28"/>
        </w:rPr>
        <w:t xml:space="preserve"> Exam</w:t>
      </w:r>
    </w:p>
    <w:p w:rsidR="00A02F51" w:rsidRPr="00A02F51" w:rsidRDefault="00CF3D72" w:rsidP="00A02F51">
      <w:pPr>
        <w:spacing w:after="120"/>
        <w:contextualSpacing/>
        <w:jc w:val="center"/>
        <w:rPr>
          <w:b/>
          <w:sz w:val="28"/>
        </w:rPr>
      </w:pPr>
      <w:r>
        <w:rPr>
          <w:b/>
          <w:sz w:val="28"/>
        </w:rPr>
        <w:t>Spring 2019</w:t>
      </w:r>
      <w:r w:rsidR="00A02F51" w:rsidRPr="00A02F51">
        <w:rPr>
          <w:b/>
          <w:sz w:val="28"/>
        </w:rPr>
        <w:t>, Professor Gordon</w:t>
      </w:r>
      <w:r w:rsidR="000531C8">
        <w:rPr>
          <w:b/>
          <w:sz w:val="28"/>
        </w:rPr>
        <w:t>, Section 1</w:t>
      </w:r>
    </w:p>
    <w:p w:rsidR="00A02F51" w:rsidRDefault="00A02F51"/>
    <w:p w:rsidR="00377C71" w:rsidRDefault="000B7C47" w:rsidP="003A3F06">
      <w:pPr>
        <w:jc w:val="both"/>
      </w:pPr>
      <w:r>
        <w:rPr>
          <w:b/>
        </w:rPr>
        <w:t xml:space="preserve">EXAM </w:t>
      </w:r>
      <w:r w:rsidR="00A02F51" w:rsidRPr="00A02F51">
        <w:rPr>
          <w:b/>
        </w:rPr>
        <w:t xml:space="preserve">INSTRUCTIONS: </w:t>
      </w:r>
      <w:r w:rsidR="00377C71">
        <w:t xml:space="preserve"> </w:t>
      </w:r>
    </w:p>
    <w:p w:rsidR="00377C71" w:rsidRDefault="00377C71" w:rsidP="00377C71">
      <w:r>
        <w:t xml:space="preserve">This is an open-book, open-notes, open-Web examination.  However, you may not use </w:t>
      </w:r>
      <w:r w:rsidR="001F4022">
        <w:t xml:space="preserve">email, IM, Facebook, Twitter, or any other social media </w:t>
      </w:r>
      <w:r>
        <w:t xml:space="preserve">and you may not communicate in any way with other people during the course of the exam.  You have 95 minutes to complete the exam, approximately one minute per point.  Use your time wisely.  Partial credit will be awarded.  </w:t>
      </w:r>
    </w:p>
    <w:p w:rsidR="000B7C47" w:rsidRDefault="00A875E7" w:rsidP="003A3F06">
      <w:pPr>
        <w:contextualSpacing/>
        <w:jc w:val="both"/>
      </w:pPr>
      <w:r>
        <w:t xml:space="preserve">Download </w:t>
      </w:r>
      <w:r w:rsidR="00CF3D72">
        <w:t>s19</w:t>
      </w:r>
      <w:r w:rsidR="00C13319">
        <w:t>midterm</w:t>
      </w:r>
      <w:r w:rsidR="000531C8">
        <w:t>Sec1</w:t>
      </w:r>
      <w:r w:rsidR="00A02F51">
        <w:t>.zip from Blackboard</w:t>
      </w:r>
      <w:r w:rsidR="00532A56">
        <w:t>.  Right</w:t>
      </w:r>
      <w:r w:rsidR="00A02F51">
        <w:t xml:space="preserve"> click on the file and select Extract A</w:t>
      </w:r>
      <w:r w:rsidR="007F1A59">
        <w:t xml:space="preserve">ll from the File menu.  </w:t>
      </w:r>
      <w:r w:rsidR="00FF4F1E">
        <w:t>Delete t</w:t>
      </w:r>
      <w:r w:rsidR="00422C0E">
        <w:t>he .zip fil</w:t>
      </w:r>
      <w:r w:rsidR="00CF3D72">
        <w:t>e and work in the s19</w:t>
      </w:r>
      <w:r w:rsidR="000531C8">
        <w:t>midtermSec1</w:t>
      </w:r>
      <w:r w:rsidR="00FF4F1E">
        <w:t xml:space="preserve"> folder. </w:t>
      </w:r>
      <w:r w:rsidR="00A02F51">
        <w:t xml:space="preserve">When you are done, ftp </w:t>
      </w:r>
      <w:r w:rsidR="008029C0">
        <w:t>the</w:t>
      </w:r>
      <w:r w:rsidR="00E66768">
        <w:t xml:space="preserve"> folder</w:t>
      </w:r>
      <w:r w:rsidR="00CA02E5">
        <w:t xml:space="preserve"> containing index.htm</w:t>
      </w:r>
      <w:r w:rsidR="00E66768">
        <w:t xml:space="preserve"> into your secret folder</w:t>
      </w:r>
      <w:r>
        <w:t xml:space="preserve"> on</w:t>
      </w:r>
      <w:r w:rsidR="00A02F51">
        <w:t xml:space="preserve"> the class server</w:t>
      </w:r>
      <w:r w:rsidR="00C13319">
        <w:t xml:space="preserve">.  </w:t>
      </w:r>
      <w:r w:rsidR="00E66768">
        <w:t xml:space="preserve">After completing the ftp, verify that your exam is readable by pointing </w:t>
      </w:r>
      <w:r w:rsidR="000B7C47">
        <w:t>your browser to:</w:t>
      </w:r>
    </w:p>
    <w:p w:rsidR="000B7C47" w:rsidRDefault="000531C8" w:rsidP="007423E1">
      <w:pPr>
        <w:ind w:firstLine="720"/>
        <w:contextualSpacing/>
        <w:jc w:val="both"/>
      </w:pPr>
      <w:r>
        <w:t>http://mis3690-01</w:t>
      </w:r>
      <w:r w:rsidR="000B7C47" w:rsidRPr="007423E1">
        <w:t>.babson.edu/</w:t>
      </w:r>
      <w:r w:rsidR="000B7C47" w:rsidRPr="007423E1">
        <w:rPr>
          <w:b/>
          <w:sz w:val="24"/>
        </w:rPr>
        <w:t>your-id</w:t>
      </w:r>
      <w:r w:rsidR="00A875E7">
        <w:t>/</w:t>
      </w:r>
      <w:r w:rsidR="00A875E7">
        <w:rPr>
          <w:b/>
        </w:rPr>
        <w:t>your-secret-folder</w:t>
      </w:r>
      <w:r w:rsidR="000B7C47" w:rsidRPr="007423E1">
        <w:t>/</w:t>
      </w:r>
      <w:r w:rsidR="00CF3D72">
        <w:t>s19mi</w:t>
      </w:r>
      <w:r>
        <w:t>dtermSec1</w:t>
      </w:r>
      <w:r w:rsidR="00A875E7">
        <w:t>/</w:t>
      </w:r>
    </w:p>
    <w:p w:rsidR="000B7C47" w:rsidRDefault="00FF4F1E" w:rsidP="003A3F06">
      <w:pPr>
        <w:jc w:val="both"/>
      </w:pPr>
      <w:r>
        <w:br/>
      </w:r>
      <w:r w:rsidR="00422C0E">
        <w:t>T</w:t>
      </w:r>
      <w:r w:rsidR="000531C8">
        <w:t>he exam officially ends at 4:35</w:t>
      </w:r>
      <w:r w:rsidR="007423E1">
        <w:t xml:space="preserve">, but there will be no penalty until </w:t>
      </w:r>
      <w:r w:rsidR="000531C8">
        <w:t>4:39</w:t>
      </w:r>
      <w:r w:rsidR="00FA28FA">
        <w:t xml:space="preserve">:59.  At </w:t>
      </w:r>
      <w:r w:rsidR="000531C8">
        <w:t>4:40</w:t>
      </w:r>
      <w:r w:rsidR="007423E1">
        <w:t>, there will be a 10 point penalty and an additional 10 points will be deducted for each minute thereafter, per the timestamp at the class web server.</w:t>
      </w:r>
      <w:r w:rsidR="00A875E7">
        <w:t xml:space="preserve">  Do not access this folder after you leave the room or the time stamp will be changed and you will be penalized.</w:t>
      </w:r>
    </w:p>
    <w:p w:rsidR="000B7C47" w:rsidRDefault="000B7C47" w:rsidP="000B7C47">
      <w:pPr>
        <w:jc w:val="both"/>
      </w:pPr>
      <w:r w:rsidRPr="000B7C47">
        <w:t>The exam has 4 questions</w:t>
      </w:r>
      <w:r>
        <w:t>, each worth 25 points</w:t>
      </w:r>
      <w:r w:rsidRPr="000B7C47">
        <w:t>. The template for each question is provided to you</w:t>
      </w:r>
      <w:r>
        <w:t xml:space="preserve"> with the names index.htm, Q2.htm, Q3.htm, and Q4</w:t>
      </w:r>
      <w:r w:rsidRPr="000B7C47">
        <w:t>.htm. Please do not change the</w:t>
      </w:r>
      <w:r w:rsidR="00E66768">
        <w:t>se</w:t>
      </w:r>
      <w:r w:rsidRPr="000B7C47">
        <w:t xml:space="preserve"> names.</w:t>
      </w:r>
    </w:p>
    <w:p w:rsidR="000B7C47" w:rsidRDefault="000B7C47" w:rsidP="000B7C47">
      <w:pPr>
        <w:jc w:val="both"/>
      </w:pPr>
    </w:p>
    <w:p w:rsidR="000B7C47" w:rsidRDefault="000B7C47" w:rsidP="000B7C47">
      <w:pPr>
        <w:autoSpaceDE w:val="0"/>
        <w:autoSpaceDN w:val="0"/>
        <w:adjustRightInd w:val="0"/>
        <w:rPr>
          <w:rFonts w:ascii="Arial" w:hAnsi="Arial" w:cs="Arial"/>
          <w:b/>
          <w:bCs/>
          <w:color w:val="231F20"/>
          <w:sz w:val="24"/>
          <w:szCs w:val="24"/>
        </w:rPr>
      </w:pPr>
      <w:r>
        <w:rPr>
          <w:rFonts w:ascii="Arial" w:hAnsi="Arial" w:cs="Arial"/>
          <w:b/>
          <w:bCs/>
          <w:color w:val="231F20"/>
          <w:sz w:val="24"/>
          <w:szCs w:val="24"/>
        </w:rPr>
        <w:t>Honor Code:</w:t>
      </w:r>
    </w:p>
    <w:p w:rsidR="000B7C47" w:rsidRDefault="000B7C47" w:rsidP="000B7C47">
      <w:pPr>
        <w:autoSpaceDE w:val="0"/>
        <w:autoSpaceDN w:val="0"/>
        <w:adjustRightInd w:val="0"/>
        <w:rPr>
          <w:rFonts w:ascii="Arial" w:hAnsi="Arial" w:cs="Arial"/>
          <w:b/>
          <w:bCs/>
          <w:color w:val="231F20"/>
          <w:sz w:val="24"/>
          <w:szCs w:val="24"/>
        </w:rPr>
      </w:pPr>
      <w:r>
        <w:rPr>
          <w:rFonts w:ascii="Arial" w:hAnsi="Arial" w:cs="Arial"/>
          <w:b/>
          <w:bCs/>
          <w:color w:val="231F20"/>
          <w:sz w:val="24"/>
          <w:szCs w:val="24"/>
        </w:rPr>
        <w:t>I pledge my honor that I have neither received nor provided unauthorized assistance during the completion of this work.</w:t>
      </w:r>
    </w:p>
    <w:p w:rsidR="000B7C47" w:rsidRDefault="000B7C47" w:rsidP="000B7C47">
      <w:pPr>
        <w:autoSpaceDE w:val="0"/>
        <w:autoSpaceDN w:val="0"/>
        <w:adjustRightInd w:val="0"/>
        <w:rPr>
          <w:rFonts w:ascii="Arial" w:hAnsi="Arial" w:cs="Arial"/>
          <w:b/>
          <w:bCs/>
          <w:color w:val="231F20"/>
          <w:sz w:val="24"/>
          <w:szCs w:val="24"/>
        </w:rPr>
      </w:pPr>
    </w:p>
    <w:p w:rsidR="000B7C47" w:rsidRDefault="000B7C47" w:rsidP="000B7C47">
      <w:pPr>
        <w:spacing w:after="0" w:line="240" w:lineRule="auto"/>
        <w:rPr>
          <w:rFonts w:ascii="Arial" w:hAnsi="Arial" w:cs="Arial"/>
          <w:sz w:val="24"/>
          <w:szCs w:val="24"/>
        </w:rPr>
      </w:pPr>
      <w:r>
        <w:rPr>
          <w:rFonts w:ascii="Arial" w:hAnsi="Arial" w:cs="Arial"/>
          <w:sz w:val="24"/>
          <w:szCs w:val="24"/>
        </w:rPr>
        <w:t>Your Name:________________________</w:t>
      </w:r>
      <w:r w:rsidR="00360EE0">
        <w:rPr>
          <w:rFonts w:ascii="Arial" w:hAnsi="Arial" w:cs="Arial"/>
          <w:sz w:val="24"/>
          <w:szCs w:val="24"/>
        </w:rPr>
        <w:t>_____________________</w:t>
      </w:r>
      <w:r>
        <w:rPr>
          <w:rFonts w:ascii="Arial" w:hAnsi="Arial" w:cs="Arial"/>
          <w:sz w:val="24"/>
          <w:szCs w:val="24"/>
        </w:rPr>
        <w:t xml:space="preserve">____ </w:t>
      </w:r>
    </w:p>
    <w:p w:rsidR="000B7C47" w:rsidRDefault="000B7C47" w:rsidP="000B7C47">
      <w:pPr>
        <w:spacing w:after="0" w:line="240" w:lineRule="auto"/>
        <w:rPr>
          <w:rFonts w:ascii="Arial" w:hAnsi="Arial" w:cs="Arial"/>
          <w:sz w:val="24"/>
          <w:szCs w:val="24"/>
        </w:rPr>
      </w:pPr>
    </w:p>
    <w:p w:rsidR="000B7C47" w:rsidRDefault="000B7C47" w:rsidP="000B7C47">
      <w:pPr>
        <w:spacing w:after="0" w:line="240" w:lineRule="auto"/>
        <w:rPr>
          <w:rFonts w:ascii="Arial" w:hAnsi="Arial" w:cs="Arial"/>
          <w:sz w:val="24"/>
          <w:szCs w:val="24"/>
        </w:rPr>
      </w:pPr>
    </w:p>
    <w:p w:rsidR="000B7C47" w:rsidRDefault="000B7C47" w:rsidP="000B7C47">
      <w:pPr>
        <w:spacing w:after="0" w:line="240" w:lineRule="auto"/>
        <w:rPr>
          <w:rFonts w:ascii="Arial" w:hAnsi="Arial" w:cs="Arial"/>
          <w:sz w:val="24"/>
          <w:szCs w:val="24"/>
        </w:rPr>
      </w:pPr>
    </w:p>
    <w:p w:rsidR="000B7C47" w:rsidRDefault="000B7C47" w:rsidP="000B7C47">
      <w:pPr>
        <w:spacing w:after="0" w:line="240" w:lineRule="auto"/>
        <w:rPr>
          <w:rFonts w:ascii="Arial" w:hAnsi="Arial" w:cs="Arial"/>
          <w:sz w:val="24"/>
          <w:szCs w:val="24"/>
        </w:rPr>
      </w:pPr>
      <w:r>
        <w:rPr>
          <w:rFonts w:ascii="Arial" w:hAnsi="Arial" w:cs="Arial"/>
          <w:sz w:val="24"/>
          <w:szCs w:val="24"/>
        </w:rPr>
        <w:t>Signature:_________________</w:t>
      </w:r>
      <w:r w:rsidR="00360EE0">
        <w:rPr>
          <w:rFonts w:ascii="Arial" w:hAnsi="Arial" w:cs="Arial"/>
          <w:sz w:val="24"/>
          <w:szCs w:val="24"/>
        </w:rPr>
        <w:t>______________________________</w:t>
      </w:r>
      <w:r>
        <w:rPr>
          <w:rFonts w:ascii="Arial" w:hAnsi="Arial" w:cs="Arial"/>
          <w:sz w:val="24"/>
          <w:szCs w:val="24"/>
        </w:rPr>
        <w:t>____</w:t>
      </w:r>
    </w:p>
    <w:p w:rsidR="000B7C47" w:rsidRDefault="000B7C47" w:rsidP="000B7C47">
      <w:pPr>
        <w:spacing w:after="0" w:line="240" w:lineRule="auto"/>
        <w:rPr>
          <w:rFonts w:ascii="Arial" w:hAnsi="Arial" w:cs="Arial"/>
          <w:sz w:val="24"/>
          <w:szCs w:val="24"/>
        </w:rPr>
      </w:pPr>
    </w:p>
    <w:p w:rsidR="003A3F06" w:rsidRDefault="003A3F06">
      <w:r>
        <w:br w:type="page"/>
      </w:r>
    </w:p>
    <w:p w:rsidR="003D33C3" w:rsidRPr="00A02F51" w:rsidRDefault="003D33C3" w:rsidP="003D33C3">
      <w:pPr>
        <w:spacing w:after="120"/>
        <w:contextualSpacing/>
        <w:jc w:val="center"/>
        <w:rPr>
          <w:b/>
          <w:sz w:val="28"/>
        </w:rPr>
      </w:pPr>
      <w:r>
        <w:rPr>
          <w:b/>
          <w:sz w:val="28"/>
        </w:rPr>
        <w:lastRenderedPageBreak/>
        <w:t>Web Technologies (</w:t>
      </w:r>
      <w:r w:rsidRPr="00A02F51">
        <w:rPr>
          <w:b/>
          <w:sz w:val="28"/>
        </w:rPr>
        <w:t>MIS3690</w:t>
      </w:r>
      <w:r>
        <w:rPr>
          <w:b/>
          <w:sz w:val="28"/>
        </w:rPr>
        <w:t>) Midterm</w:t>
      </w:r>
      <w:r w:rsidRPr="00A02F51">
        <w:rPr>
          <w:b/>
          <w:sz w:val="28"/>
        </w:rPr>
        <w:t xml:space="preserve"> Exam</w:t>
      </w:r>
    </w:p>
    <w:p w:rsidR="003D33C3" w:rsidRPr="00A02F51" w:rsidRDefault="00A52402" w:rsidP="003D33C3">
      <w:pPr>
        <w:spacing w:after="120"/>
        <w:contextualSpacing/>
        <w:jc w:val="center"/>
        <w:rPr>
          <w:b/>
          <w:sz w:val="28"/>
        </w:rPr>
      </w:pPr>
      <w:r>
        <w:rPr>
          <w:b/>
          <w:sz w:val="28"/>
        </w:rPr>
        <w:t>Spring 2019</w:t>
      </w:r>
      <w:r w:rsidR="003D33C3" w:rsidRPr="00A02F51">
        <w:rPr>
          <w:b/>
          <w:sz w:val="28"/>
        </w:rPr>
        <w:t>, Professor Gordon</w:t>
      </w:r>
      <w:r w:rsidR="00422C0E">
        <w:rPr>
          <w:b/>
          <w:sz w:val="28"/>
        </w:rPr>
        <w:t xml:space="preserve">, </w:t>
      </w:r>
      <w:r w:rsidR="000531C8">
        <w:rPr>
          <w:b/>
          <w:sz w:val="28"/>
        </w:rPr>
        <w:t>Section 1</w:t>
      </w:r>
    </w:p>
    <w:p w:rsidR="005C10C6" w:rsidRDefault="005C10C6" w:rsidP="005C10C6">
      <w:pPr>
        <w:jc w:val="both"/>
      </w:pPr>
    </w:p>
    <w:p w:rsidR="00DA0D6D" w:rsidRDefault="00F52788" w:rsidP="00CE71D8">
      <w:pPr>
        <w:pStyle w:val="ListParagraph"/>
        <w:numPr>
          <w:ilvl w:val="0"/>
          <w:numId w:val="1"/>
        </w:numPr>
      </w:pPr>
      <w:r>
        <w:t xml:space="preserve">Modify the index.htm page so that it appears as in the image below.  </w:t>
      </w:r>
      <w:r w:rsidR="0040561A">
        <w:t xml:space="preserve">Use a float style or a table to get the image to appear to the right of the list (4 pts).  The box surrounding the contents has a width of 600 pixels and a 1 pixel wide black border (4 pts).  Center the &lt;h1&gt; in the box (2 pts).  </w:t>
      </w:r>
      <w:r w:rsidR="000F432D">
        <w:t xml:space="preserve">The second item in the list should become the </w:t>
      </w:r>
      <w:r w:rsidR="0040561A">
        <w:t>first item in a &lt;ul&gt; sub-list (4</w:t>
      </w:r>
      <w:r w:rsidR="000F432D">
        <w:t xml:space="preserve"> pts). </w:t>
      </w:r>
      <w:r w:rsidR="00852312">
        <w:t xml:space="preserve"> </w:t>
      </w:r>
      <w:r w:rsidR="000F432D">
        <w:t>T</w:t>
      </w:r>
      <w:r w:rsidR="00852312">
        <w:t xml:space="preserve">he bullet for </w:t>
      </w:r>
      <w:r w:rsidR="000F432D">
        <w:t>the sub-list should be</w:t>
      </w:r>
      <w:r w:rsidR="00852312">
        <w:t xml:space="preserve"> the image check</w:t>
      </w:r>
      <w:r w:rsidR="005E379F">
        <w:t>mark.png</w:t>
      </w:r>
      <w:r w:rsidR="0040561A">
        <w:t xml:space="preserve"> (4</w:t>
      </w:r>
      <w:r w:rsidR="00852312">
        <w:t xml:space="preserve"> pts). </w:t>
      </w:r>
      <w:r w:rsidR="0040561A">
        <w:t xml:space="preserve">HARD, but worth only 3 pts: </w:t>
      </w:r>
      <w:r w:rsidR="00852312">
        <w:t xml:space="preserve">The style rules for the sub-list should be placed in the internal stylesheet so </w:t>
      </w:r>
      <w:r w:rsidR="002035D3">
        <w:t>that if additional list items are created</w:t>
      </w:r>
      <w:r w:rsidR="00852312">
        <w:t xml:space="preserve"> </w:t>
      </w:r>
      <w:r w:rsidR="0040561A">
        <w:t xml:space="preserve">under Question 2 </w:t>
      </w:r>
      <w:r w:rsidR="00852312">
        <w:t xml:space="preserve">or </w:t>
      </w:r>
      <w:r w:rsidR="002035D3">
        <w:t xml:space="preserve">if sub-lists are created for </w:t>
      </w:r>
      <w:r w:rsidR="0040561A">
        <w:t>any</w:t>
      </w:r>
      <w:r w:rsidR="00852312">
        <w:t xml:space="preserve"> of the other </w:t>
      </w:r>
      <w:r w:rsidR="0040561A">
        <w:t>questions</w:t>
      </w:r>
      <w:r w:rsidR="00852312">
        <w:t>, they would automatically be displayed the same way</w:t>
      </w:r>
      <w:r w:rsidR="0040561A">
        <w:t xml:space="preserve"> (3</w:t>
      </w:r>
      <w:r>
        <w:t xml:space="preserve"> pts).  The page validates successfully as HTML5 </w:t>
      </w:r>
      <w:r w:rsidR="0040561A">
        <w:t>(4</w:t>
      </w:r>
      <w:r>
        <w:t xml:space="preserve"> pts).</w:t>
      </w:r>
      <w:r w:rsidR="00AB69F4">
        <w:t xml:space="preserve"> </w:t>
      </w:r>
    </w:p>
    <w:p w:rsidR="0006231E" w:rsidRDefault="000F432D" w:rsidP="00AC6CDF">
      <w:pPr>
        <w:pStyle w:val="ListParagraph"/>
        <w:spacing w:before="120"/>
        <w:ind w:left="360"/>
        <w:contextualSpacing w:val="0"/>
        <w:jc w:val="center"/>
      </w:pPr>
      <w:r>
        <w:rPr>
          <w:noProof/>
        </w:rPr>
        <w:drawing>
          <wp:inline distT="0" distB="0" distL="0" distR="0" wp14:anchorId="0650CC6D" wp14:editId="1513CDBB">
            <wp:extent cx="2513031" cy="1328738"/>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3509" cy="1350140"/>
                    </a:xfrm>
                    <a:prstGeom prst="rect">
                      <a:avLst/>
                    </a:prstGeom>
                  </pic:spPr>
                </pic:pic>
              </a:graphicData>
            </a:graphic>
          </wp:inline>
        </w:drawing>
      </w:r>
    </w:p>
    <w:p w:rsidR="00AC6CDF" w:rsidRDefault="00AC6CDF" w:rsidP="00985D49">
      <w:pPr>
        <w:pStyle w:val="ListParagraph"/>
        <w:numPr>
          <w:ilvl w:val="0"/>
          <w:numId w:val="1"/>
        </w:numPr>
        <w:contextualSpacing w:val="0"/>
        <w:jc w:val="both"/>
      </w:pPr>
      <w:r>
        <w:t>Modify Q2.htm</w:t>
      </w:r>
      <w:r w:rsidRPr="00CE71D8">
        <w:t xml:space="preserve"> </w:t>
      </w:r>
      <w:r w:rsidR="003C5BF8">
        <w:t xml:space="preserve">so that </w:t>
      </w:r>
      <w:r w:rsidR="00985D49">
        <w:t xml:space="preserve">when </w:t>
      </w:r>
      <w:r w:rsidR="00985D49" w:rsidRPr="00985D49">
        <w:t xml:space="preserve">the user clicks on the h1, </w:t>
      </w:r>
      <w:r w:rsidR="00985D49">
        <w:t>its background will turn pink (8</w:t>
      </w:r>
      <w:r w:rsidR="00985D49" w:rsidRPr="00985D49">
        <w:t xml:space="preserve"> pts), the third word in this para</w:t>
      </w:r>
      <w:r w:rsidR="00985D49">
        <w:t>graph (user) will become bold (8</w:t>
      </w:r>
      <w:r w:rsidR="00985D49" w:rsidRPr="00985D49">
        <w:t xml:space="preserve"> pts), and the first word of this parag</w:t>
      </w:r>
      <w:r w:rsidR="00985D49">
        <w:t>raph (When) will change to If (9</w:t>
      </w:r>
      <w:r w:rsidR="0040561A">
        <w:t xml:space="preserve"> pts)</w:t>
      </w:r>
      <w:r w:rsidRPr="00CE71D8">
        <w:t>.</w:t>
      </w:r>
      <w:r>
        <w:t xml:space="preserve">  </w:t>
      </w:r>
    </w:p>
    <w:p w:rsidR="0006231E" w:rsidRDefault="00A131F1" w:rsidP="00A131F1">
      <w:pPr>
        <w:pStyle w:val="ListParagraph"/>
        <w:numPr>
          <w:ilvl w:val="0"/>
          <w:numId w:val="1"/>
        </w:numPr>
        <w:contextualSpacing w:val="0"/>
        <w:jc w:val="both"/>
      </w:pPr>
      <w:r>
        <w:t>Modify Q3</w:t>
      </w:r>
      <w:r w:rsidRPr="00A131F1">
        <w:t>.htm so that when the</w:t>
      </w:r>
      <w:r>
        <w:t xml:space="preserve"> user clicks the “Click Me” button</w:t>
      </w:r>
      <w:r w:rsidRPr="00A131F1">
        <w:t>, the blue paragraph which currently says “Rice” will randomly say either</w:t>
      </w:r>
      <w:r>
        <w:t xml:space="preserve"> “Snap”, “Crackle”, or “Pop” (8</w:t>
      </w:r>
      <w:r w:rsidRPr="00A131F1">
        <w:t xml:space="preserve"> pts).  Its lef</w:t>
      </w:r>
      <w:r>
        <w:t>t position will change to 50px for Snap, 150px for Crackle</w:t>
      </w:r>
      <w:r w:rsidRPr="00A131F1">
        <w:t>, or 250p</w:t>
      </w:r>
      <w:r>
        <w:t>x for Pop</w:t>
      </w:r>
      <w:r w:rsidR="00BC6C85">
        <w:t xml:space="preserve"> (7</w:t>
      </w:r>
      <w:r w:rsidRPr="00A131F1">
        <w:t xml:space="preserve"> pts).</w:t>
      </w:r>
      <w:r>
        <w:t xml:space="preserve"> If instead the user clicks the “Animate” button, th</w:t>
      </w:r>
      <w:r w:rsidR="005F14EC">
        <w:t>e same thing will happen every second</w:t>
      </w:r>
      <w:bookmarkStart w:id="0" w:name="_GoBack"/>
      <w:bookmarkEnd w:id="0"/>
      <w:r w:rsidR="00BC6C85">
        <w:t xml:space="preserve"> (10 pts)</w:t>
      </w:r>
      <w:r>
        <w:t>.</w:t>
      </w:r>
    </w:p>
    <w:p w:rsidR="00CF0792" w:rsidRDefault="00CE71D8" w:rsidP="00D154CC">
      <w:pPr>
        <w:pStyle w:val="ListParagraph"/>
        <w:numPr>
          <w:ilvl w:val="0"/>
          <w:numId w:val="1"/>
        </w:numPr>
        <w:contextualSpacing w:val="0"/>
        <w:jc w:val="both"/>
      </w:pPr>
      <w:r w:rsidRPr="00CE71D8">
        <w:t xml:space="preserve">When the </w:t>
      </w:r>
      <w:r w:rsidR="00EE50D4">
        <w:t>user clicks the Calculate button, a function should run that checks to make sure that the value entered for Test 4 is between 0 and 100 (both scores are legal).  You may assume that</w:t>
      </w:r>
      <w:r w:rsidR="00233494">
        <w:t xml:space="preserve"> </w:t>
      </w:r>
      <w:r w:rsidR="00EA2E20">
        <w:t>the entry is not blank</w:t>
      </w:r>
      <w:r w:rsidR="00D154CC">
        <w:t xml:space="preserve"> and that it is numeric</w:t>
      </w:r>
      <w:r w:rsidR="00EE50D4">
        <w:t>.  If the grade is not in this range, the function should alert with an error message</w:t>
      </w:r>
      <w:r w:rsidR="00D154CC">
        <w:t xml:space="preserve"> (3</w:t>
      </w:r>
      <w:r w:rsidR="00EA2E20">
        <w:t xml:space="preserve"> pts)</w:t>
      </w:r>
      <w:r w:rsidR="00EE50D4">
        <w:t>, delete the grade that had been entered</w:t>
      </w:r>
      <w:r w:rsidR="00D154CC">
        <w:t xml:space="preserve"> (3</w:t>
      </w:r>
      <w:r w:rsidR="00EA2E20">
        <w:t xml:space="preserve"> pts)</w:t>
      </w:r>
      <w:r w:rsidR="00D154CC">
        <w:t xml:space="preserve">, </w:t>
      </w:r>
      <w:r w:rsidR="00EE50D4">
        <w:t>place the cursor in the input box for Test 4</w:t>
      </w:r>
      <w:r w:rsidR="00D154CC">
        <w:t xml:space="preserve"> (3</w:t>
      </w:r>
      <w:r w:rsidR="00EA2E20">
        <w:t xml:space="preserve"> pts)</w:t>
      </w:r>
      <w:r w:rsidR="00E44D8A">
        <w:t>,</w:t>
      </w:r>
      <w:r w:rsidR="00D154CC">
        <w:t xml:space="preserve"> and the Average text box</w:t>
      </w:r>
      <w:r w:rsidR="00E44D8A">
        <w:t xml:space="preserve"> should remain blank</w:t>
      </w:r>
      <w:r w:rsidR="00D154CC">
        <w:t xml:space="preserve"> (3 pts).</w:t>
      </w:r>
      <w:r w:rsidR="00EE50D4">
        <w:t xml:space="preserve">  If the grade is legal, the function should calculate the average</w:t>
      </w:r>
      <w:r w:rsidR="0040561A">
        <w:t>*</w:t>
      </w:r>
      <w:r w:rsidR="00D154CC">
        <w:t xml:space="preserve"> as (270/4) + (test 4 score/4) and should enter it into the appropriate text box (5 pts).  </w:t>
      </w:r>
      <w:r w:rsidR="00EE50D4">
        <w:t>It should then enter an A for the grade if the average is</w:t>
      </w:r>
      <w:r w:rsidR="00EA2E20">
        <w:t xml:space="preserve"> at or</w:t>
      </w:r>
      <w:r w:rsidR="00EE50D4">
        <w:t xml:space="preserve"> above 90</w:t>
      </w:r>
      <w:r w:rsidR="00E44D8A">
        <w:t xml:space="preserve"> (2 pts)</w:t>
      </w:r>
      <w:r w:rsidR="00EE50D4">
        <w:t>, a B if it is less tha</w:t>
      </w:r>
      <w:r w:rsidR="00EA2E20">
        <w:t>n 90 and at or above 80</w:t>
      </w:r>
      <w:r w:rsidR="00E44D8A">
        <w:t xml:space="preserve"> (4 pts)</w:t>
      </w:r>
      <w:r w:rsidR="00EA2E20">
        <w:t>, and a C otherwise</w:t>
      </w:r>
      <w:r w:rsidR="00E44D8A">
        <w:t xml:space="preserve"> (2</w:t>
      </w:r>
      <w:r w:rsidR="00EA2E20">
        <w:t xml:space="preserve"> pts).</w:t>
      </w:r>
    </w:p>
    <w:p w:rsidR="00D154CC" w:rsidRDefault="00D154CC" w:rsidP="00D154CC">
      <w:pPr>
        <w:jc w:val="both"/>
      </w:pPr>
      <w:r>
        <w:t>* Note: If you try to calculate it as (80+90+100+test4 score)/4, the addition will fail because the value in the text box is treated as a string and the addition will simply create a longer string, not a number.</w:t>
      </w:r>
    </w:p>
    <w:sectPr w:rsidR="00D154CC" w:rsidSect="00FE083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30A3" w:rsidRDefault="009430A3" w:rsidP="003F173B">
      <w:pPr>
        <w:spacing w:after="0" w:line="240" w:lineRule="auto"/>
      </w:pPr>
      <w:r>
        <w:separator/>
      </w:r>
    </w:p>
  </w:endnote>
  <w:endnote w:type="continuationSeparator" w:id="0">
    <w:p w:rsidR="009430A3" w:rsidRDefault="009430A3" w:rsidP="003F1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D03" w:rsidRDefault="00ED6D03">
    <w:pPr>
      <w:pStyle w:val="Footer"/>
    </w:pPr>
    <w:r>
      <w:t>MIS3690, Web Tech, Midterm Exam</w:t>
    </w:r>
    <w:r>
      <w:tab/>
    </w:r>
    <w:r>
      <w:tab/>
      <w:t xml:space="preserve">Page </w:t>
    </w:r>
    <w:r>
      <w:fldChar w:fldCharType="begin"/>
    </w:r>
    <w:r>
      <w:instrText xml:space="preserve"> PAGE   \* MERGEFORMAT </w:instrText>
    </w:r>
    <w:r>
      <w:fldChar w:fldCharType="separate"/>
    </w:r>
    <w:r w:rsidR="005F14EC">
      <w:rPr>
        <w:noProof/>
      </w:rPr>
      <w:t>2</w:t>
    </w:r>
    <w:r>
      <w:rPr>
        <w:noProof/>
      </w:rPr>
      <w:fldChar w:fldCharType="end"/>
    </w:r>
    <w:r w:rsidR="00FF4F1E">
      <w:rPr>
        <w:noProof/>
      </w:rPr>
      <w:t xml:space="preserve"> of 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30A3" w:rsidRDefault="009430A3" w:rsidP="003F173B">
      <w:pPr>
        <w:spacing w:after="0" w:line="240" w:lineRule="auto"/>
      </w:pPr>
      <w:r>
        <w:separator/>
      </w:r>
    </w:p>
  </w:footnote>
  <w:footnote w:type="continuationSeparator" w:id="0">
    <w:p w:rsidR="009430A3" w:rsidRDefault="009430A3" w:rsidP="003F1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206409"/>
    <w:multiLevelType w:val="hybridMultilevel"/>
    <w:tmpl w:val="217E3938"/>
    <w:lvl w:ilvl="0" w:tplc="93B895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1B8"/>
    <w:rsid w:val="00036519"/>
    <w:rsid w:val="000531C8"/>
    <w:rsid w:val="000600F1"/>
    <w:rsid w:val="0006231E"/>
    <w:rsid w:val="00066852"/>
    <w:rsid w:val="00067515"/>
    <w:rsid w:val="00091D5F"/>
    <w:rsid w:val="000A2E79"/>
    <w:rsid w:val="000B198F"/>
    <w:rsid w:val="000B7C47"/>
    <w:rsid w:val="000B7CC5"/>
    <w:rsid w:val="000C15A9"/>
    <w:rsid w:val="000F432D"/>
    <w:rsid w:val="000F5349"/>
    <w:rsid w:val="001315D5"/>
    <w:rsid w:val="00160627"/>
    <w:rsid w:val="0016151F"/>
    <w:rsid w:val="00161F89"/>
    <w:rsid w:val="00170880"/>
    <w:rsid w:val="00183C9C"/>
    <w:rsid w:val="001859C5"/>
    <w:rsid w:val="00194482"/>
    <w:rsid w:val="001D4B7B"/>
    <w:rsid w:val="001D5DAE"/>
    <w:rsid w:val="001F1AD7"/>
    <w:rsid w:val="001F215A"/>
    <w:rsid w:val="001F2216"/>
    <w:rsid w:val="001F4022"/>
    <w:rsid w:val="001F64AF"/>
    <w:rsid w:val="002035D3"/>
    <w:rsid w:val="00204C04"/>
    <w:rsid w:val="00217585"/>
    <w:rsid w:val="00233494"/>
    <w:rsid w:val="00256987"/>
    <w:rsid w:val="002C75CF"/>
    <w:rsid w:val="002E124B"/>
    <w:rsid w:val="00305B9A"/>
    <w:rsid w:val="00312021"/>
    <w:rsid w:val="0032342D"/>
    <w:rsid w:val="00323EC8"/>
    <w:rsid w:val="00360EE0"/>
    <w:rsid w:val="00370CB7"/>
    <w:rsid w:val="00377C71"/>
    <w:rsid w:val="003801DD"/>
    <w:rsid w:val="00383520"/>
    <w:rsid w:val="00386B45"/>
    <w:rsid w:val="00387004"/>
    <w:rsid w:val="003A3F06"/>
    <w:rsid w:val="003C3071"/>
    <w:rsid w:val="003C5BF8"/>
    <w:rsid w:val="003D2CEB"/>
    <w:rsid w:val="003D33C3"/>
    <w:rsid w:val="003E2085"/>
    <w:rsid w:val="003E5926"/>
    <w:rsid w:val="003E7569"/>
    <w:rsid w:val="003F173B"/>
    <w:rsid w:val="003F3B66"/>
    <w:rsid w:val="003F5F13"/>
    <w:rsid w:val="0040561A"/>
    <w:rsid w:val="004139E0"/>
    <w:rsid w:val="00422C0E"/>
    <w:rsid w:val="00426444"/>
    <w:rsid w:val="00431271"/>
    <w:rsid w:val="004426A6"/>
    <w:rsid w:val="0046024F"/>
    <w:rsid w:val="004637FA"/>
    <w:rsid w:val="00474AA2"/>
    <w:rsid w:val="004855BC"/>
    <w:rsid w:val="0049019D"/>
    <w:rsid w:val="004A07EC"/>
    <w:rsid w:val="004A0AEA"/>
    <w:rsid w:val="004B0F0B"/>
    <w:rsid w:val="004C1103"/>
    <w:rsid w:val="004D40AB"/>
    <w:rsid w:val="004E5D11"/>
    <w:rsid w:val="0053110E"/>
    <w:rsid w:val="00532A56"/>
    <w:rsid w:val="00554D3A"/>
    <w:rsid w:val="005715E8"/>
    <w:rsid w:val="00583EE5"/>
    <w:rsid w:val="0058556E"/>
    <w:rsid w:val="005B7457"/>
    <w:rsid w:val="005C10C6"/>
    <w:rsid w:val="005C3840"/>
    <w:rsid w:val="005E379F"/>
    <w:rsid w:val="005E520D"/>
    <w:rsid w:val="005F14EC"/>
    <w:rsid w:val="0060252B"/>
    <w:rsid w:val="0060686B"/>
    <w:rsid w:val="006112B6"/>
    <w:rsid w:val="00624C70"/>
    <w:rsid w:val="0066590F"/>
    <w:rsid w:val="00675788"/>
    <w:rsid w:val="00684938"/>
    <w:rsid w:val="00685E26"/>
    <w:rsid w:val="00691644"/>
    <w:rsid w:val="006A07DF"/>
    <w:rsid w:val="006B320C"/>
    <w:rsid w:val="006D7601"/>
    <w:rsid w:val="006F58C2"/>
    <w:rsid w:val="007404A4"/>
    <w:rsid w:val="007423E1"/>
    <w:rsid w:val="00760777"/>
    <w:rsid w:val="007653DD"/>
    <w:rsid w:val="00787612"/>
    <w:rsid w:val="00791CFA"/>
    <w:rsid w:val="007A16D2"/>
    <w:rsid w:val="007E0EE5"/>
    <w:rsid w:val="007E3810"/>
    <w:rsid w:val="007F1A59"/>
    <w:rsid w:val="008029C0"/>
    <w:rsid w:val="00803810"/>
    <w:rsid w:val="00852312"/>
    <w:rsid w:val="008567EC"/>
    <w:rsid w:val="00865E70"/>
    <w:rsid w:val="0087061C"/>
    <w:rsid w:val="00890273"/>
    <w:rsid w:val="008A10DF"/>
    <w:rsid w:val="008B1725"/>
    <w:rsid w:val="008C6525"/>
    <w:rsid w:val="008D119F"/>
    <w:rsid w:val="008D34DA"/>
    <w:rsid w:val="008D43C0"/>
    <w:rsid w:val="008D7F7A"/>
    <w:rsid w:val="008F688C"/>
    <w:rsid w:val="0090628D"/>
    <w:rsid w:val="0090641F"/>
    <w:rsid w:val="00910BC4"/>
    <w:rsid w:val="0092591A"/>
    <w:rsid w:val="009430A3"/>
    <w:rsid w:val="0094414A"/>
    <w:rsid w:val="00945091"/>
    <w:rsid w:val="0095569D"/>
    <w:rsid w:val="00973063"/>
    <w:rsid w:val="00985C74"/>
    <w:rsid w:val="00985D49"/>
    <w:rsid w:val="00986883"/>
    <w:rsid w:val="00995597"/>
    <w:rsid w:val="009D0FAB"/>
    <w:rsid w:val="009D564C"/>
    <w:rsid w:val="009F4F84"/>
    <w:rsid w:val="009F73DB"/>
    <w:rsid w:val="00A00CDE"/>
    <w:rsid w:val="00A02F51"/>
    <w:rsid w:val="00A131F1"/>
    <w:rsid w:val="00A1782A"/>
    <w:rsid w:val="00A1786F"/>
    <w:rsid w:val="00A3179D"/>
    <w:rsid w:val="00A52402"/>
    <w:rsid w:val="00A762E2"/>
    <w:rsid w:val="00A76C5E"/>
    <w:rsid w:val="00A83C4C"/>
    <w:rsid w:val="00A8629B"/>
    <w:rsid w:val="00A875E7"/>
    <w:rsid w:val="00AB69F4"/>
    <w:rsid w:val="00AC6CDF"/>
    <w:rsid w:val="00AD6A0B"/>
    <w:rsid w:val="00AE093A"/>
    <w:rsid w:val="00AE3C6B"/>
    <w:rsid w:val="00AF1816"/>
    <w:rsid w:val="00AF287A"/>
    <w:rsid w:val="00B11A71"/>
    <w:rsid w:val="00B333C0"/>
    <w:rsid w:val="00B43C50"/>
    <w:rsid w:val="00B50AAB"/>
    <w:rsid w:val="00BA7EC4"/>
    <w:rsid w:val="00BC6C85"/>
    <w:rsid w:val="00BF2A04"/>
    <w:rsid w:val="00C13319"/>
    <w:rsid w:val="00C52E8C"/>
    <w:rsid w:val="00C873FA"/>
    <w:rsid w:val="00CA02E5"/>
    <w:rsid w:val="00CA2A4C"/>
    <w:rsid w:val="00CB4D4E"/>
    <w:rsid w:val="00CB6AF7"/>
    <w:rsid w:val="00CE16C7"/>
    <w:rsid w:val="00CE5C4E"/>
    <w:rsid w:val="00CE71D8"/>
    <w:rsid w:val="00CF0792"/>
    <w:rsid w:val="00CF3D72"/>
    <w:rsid w:val="00CF5878"/>
    <w:rsid w:val="00D154CC"/>
    <w:rsid w:val="00D301C4"/>
    <w:rsid w:val="00D7076E"/>
    <w:rsid w:val="00D738E4"/>
    <w:rsid w:val="00D84A62"/>
    <w:rsid w:val="00DA0D6D"/>
    <w:rsid w:val="00DA0EA1"/>
    <w:rsid w:val="00DA51B8"/>
    <w:rsid w:val="00DA5E21"/>
    <w:rsid w:val="00DA6FE3"/>
    <w:rsid w:val="00DB0FAB"/>
    <w:rsid w:val="00DC3973"/>
    <w:rsid w:val="00DC6407"/>
    <w:rsid w:val="00DD7D6B"/>
    <w:rsid w:val="00E02BEE"/>
    <w:rsid w:val="00E325BC"/>
    <w:rsid w:val="00E44D8A"/>
    <w:rsid w:val="00E4727C"/>
    <w:rsid w:val="00E473D8"/>
    <w:rsid w:val="00E554B8"/>
    <w:rsid w:val="00E57E86"/>
    <w:rsid w:val="00E6014B"/>
    <w:rsid w:val="00E6149E"/>
    <w:rsid w:val="00E66768"/>
    <w:rsid w:val="00E959B9"/>
    <w:rsid w:val="00EA2E20"/>
    <w:rsid w:val="00EA3776"/>
    <w:rsid w:val="00EB4B34"/>
    <w:rsid w:val="00EC1F1A"/>
    <w:rsid w:val="00ED6D03"/>
    <w:rsid w:val="00EE1CA1"/>
    <w:rsid w:val="00EE50D4"/>
    <w:rsid w:val="00F102A1"/>
    <w:rsid w:val="00F103A6"/>
    <w:rsid w:val="00F26636"/>
    <w:rsid w:val="00F35C48"/>
    <w:rsid w:val="00F52788"/>
    <w:rsid w:val="00F5371E"/>
    <w:rsid w:val="00F61386"/>
    <w:rsid w:val="00F85A22"/>
    <w:rsid w:val="00FA28FA"/>
    <w:rsid w:val="00FB17EB"/>
    <w:rsid w:val="00FE083D"/>
    <w:rsid w:val="00FF4F1E"/>
    <w:rsid w:val="00FF6F16"/>
    <w:rsid w:val="00FF7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D1010"/>
  <w15:docId w15:val="{32DD6C9A-A449-4690-A267-0AD6319C0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1B8"/>
    <w:rPr>
      <w:rFonts w:ascii="Tahoma" w:hAnsi="Tahoma" w:cs="Tahoma"/>
      <w:sz w:val="16"/>
      <w:szCs w:val="16"/>
    </w:rPr>
  </w:style>
  <w:style w:type="paragraph" w:styleId="ListParagraph">
    <w:name w:val="List Paragraph"/>
    <w:basedOn w:val="Normal"/>
    <w:uiPriority w:val="34"/>
    <w:qFormat/>
    <w:rsid w:val="00DA51B8"/>
    <w:pPr>
      <w:ind w:left="720"/>
      <w:contextualSpacing/>
    </w:pPr>
  </w:style>
  <w:style w:type="character" w:styleId="Hyperlink">
    <w:name w:val="Hyperlink"/>
    <w:basedOn w:val="DefaultParagraphFont"/>
    <w:uiPriority w:val="99"/>
    <w:unhideWhenUsed/>
    <w:rsid w:val="000B7CC5"/>
    <w:rPr>
      <w:color w:val="0000FF" w:themeColor="hyperlink"/>
      <w:u w:val="single"/>
    </w:rPr>
  </w:style>
  <w:style w:type="paragraph" w:styleId="Header">
    <w:name w:val="header"/>
    <w:basedOn w:val="Normal"/>
    <w:link w:val="HeaderChar"/>
    <w:uiPriority w:val="99"/>
    <w:unhideWhenUsed/>
    <w:rsid w:val="003F17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73B"/>
  </w:style>
  <w:style w:type="paragraph" w:styleId="Footer">
    <w:name w:val="footer"/>
    <w:basedOn w:val="Normal"/>
    <w:link w:val="FooterChar"/>
    <w:uiPriority w:val="99"/>
    <w:unhideWhenUsed/>
    <w:rsid w:val="003F1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251612">
      <w:bodyDiv w:val="1"/>
      <w:marLeft w:val="0"/>
      <w:marRight w:val="0"/>
      <w:marTop w:val="0"/>
      <w:marBottom w:val="0"/>
      <w:divBdr>
        <w:top w:val="none" w:sz="0" w:space="0" w:color="auto"/>
        <w:left w:val="none" w:sz="0" w:space="0" w:color="auto"/>
        <w:bottom w:val="none" w:sz="0" w:space="0" w:color="auto"/>
        <w:right w:val="none" w:sz="0" w:space="0" w:color="auto"/>
      </w:divBdr>
    </w:div>
    <w:div w:id="159763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BA142-9CF5-473F-AA63-3BDC940FE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Babson College</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Babson College</dc:creator>
  <cp:keywords/>
  <dc:description/>
  <cp:lastModifiedBy>Gordon, Steven</cp:lastModifiedBy>
  <cp:revision>7</cp:revision>
  <cp:lastPrinted>2017-11-06T17:46:00Z</cp:lastPrinted>
  <dcterms:created xsi:type="dcterms:W3CDTF">2019-04-01T22:47:00Z</dcterms:created>
  <dcterms:modified xsi:type="dcterms:W3CDTF">2019-04-03T20:48:00Z</dcterms:modified>
</cp:coreProperties>
</file>