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05" w14:textId="77777777" w:rsidR="00A00856" w:rsidRPr="00A00856" w:rsidRDefault="00A00856" w:rsidP="00A0085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B0B0B"/>
          <w:spacing w:val="10"/>
          <w:kern w:val="36"/>
          <w:sz w:val="32"/>
          <w:szCs w:val="32"/>
          <w14:ligatures w14:val="none"/>
        </w:rPr>
      </w:pPr>
      <w:r w:rsidRPr="00A00856">
        <w:rPr>
          <w:rFonts w:eastAsia="Times New Roman" w:cstheme="minorHAnsi"/>
          <w:color w:val="0B0B0B"/>
          <w:spacing w:val="10"/>
          <w:kern w:val="36"/>
          <w:sz w:val="32"/>
          <w:szCs w:val="32"/>
          <w14:ligatures w14:val="none"/>
        </w:rPr>
        <w:t>Project: Building a Metrics Dashboard</w:t>
      </w:r>
    </w:p>
    <w:p w14:paraId="46F1CE6C" w14:textId="77777777" w:rsidR="00A00856" w:rsidRPr="00A00856" w:rsidRDefault="00A00856" w:rsidP="00A0085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B0B0B"/>
          <w:spacing w:val="8"/>
          <w:kern w:val="0"/>
          <w14:ligatures w14:val="none"/>
        </w:rPr>
      </w:pPr>
      <w:r w:rsidRPr="00A00856">
        <w:rPr>
          <w:rFonts w:eastAsia="Times New Roman" w:cstheme="minorHAnsi"/>
          <w:color w:val="0B0B0B"/>
          <w:spacing w:val="8"/>
          <w:kern w:val="0"/>
          <w14:ligatures w14:val="none"/>
        </w:rPr>
        <w:t>Project and Cluster Staging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  <w:gridCol w:w="4702"/>
      </w:tblGrid>
      <w:tr w:rsidR="00A00856" w:rsidRPr="00A00856" w14:paraId="7A6996E2" w14:textId="77777777" w:rsidTr="00A00856">
        <w:trPr>
          <w:tblHeader/>
        </w:trPr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588DE53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Success Criteria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EC5EEDE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Specifications</w:t>
            </w:r>
          </w:p>
        </w:tc>
      </w:tr>
      <w:tr w:rsidR="00A00856" w:rsidRPr="00A00856" w14:paraId="5ED59045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FCE4CF2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Successfully install Grafana, Prometheus, and Jaeger.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86AA8AB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The README includes a screenshot of the </w:t>
            </w:r>
            <w:proofErr w:type="spellStart"/>
            <w:r w:rsidRPr="00A00856">
              <w:rPr>
                <w:rFonts w:eastAsia="Times New Roman" w:cstheme="minorHAnsi"/>
                <w:kern w:val="0"/>
                <w:sz w:val="12"/>
                <w:szCs w:val="12"/>
                <w:highlight w:val="green"/>
                <w:bdr w:val="single" w:sz="2" w:space="0" w:color="auto" w:frame="1"/>
                <w14:ligatures w14:val="none"/>
              </w:rPr>
              <w:t>kubectl</w:t>
            </w:r>
            <w:proofErr w:type="spellEnd"/>
            <w:r w:rsidRPr="00A00856">
              <w:rPr>
                <w:rFonts w:eastAsia="Times New Roman" w:cstheme="minorHAnsi"/>
                <w:kern w:val="0"/>
                <w:sz w:val="12"/>
                <w:szCs w:val="12"/>
                <w:highlight w:val="green"/>
                <w:bdr w:val="single" w:sz="2" w:space="0" w:color="auto" w:frame="1"/>
                <w14:ligatures w14:val="none"/>
              </w:rPr>
              <w:t xml:space="preserve"> get pods</w:t>
            </w:r>
            <w:r w:rsidRPr="00A00856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 output, showing successful installation of the components.</w:t>
            </w:r>
          </w:p>
        </w:tc>
      </w:tr>
      <w:tr w:rsidR="00A00856" w:rsidRPr="00A00856" w14:paraId="1992CC23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20C9357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Successfully access Grafana’s web UI.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77D3623" w14:textId="6CBC7CBD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The README has a screenshot showing the home page after login.</w:t>
            </w:r>
          </w:p>
        </w:tc>
      </w:tr>
      <w:tr w:rsidR="00A00856" w:rsidRPr="00A00856" w14:paraId="37D460A9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FAE1217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Locate and share an observability dashboard.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3F8B8BF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The README includes a screenshot of the dashboard in Grafana that shows Prometheus as a source.</w:t>
            </w:r>
          </w:p>
        </w:tc>
      </w:tr>
    </w:tbl>
    <w:p w14:paraId="62E20827" w14:textId="77777777" w:rsidR="00F91A5A" w:rsidRDefault="00F91A5A" w:rsidP="00A0085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B0B0B"/>
          <w:spacing w:val="8"/>
          <w:kern w:val="0"/>
          <w14:ligatures w14:val="none"/>
        </w:rPr>
      </w:pPr>
    </w:p>
    <w:p w14:paraId="698D1519" w14:textId="6F0661C7" w:rsidR="00A00856" w:rsidRPr="00A00856" w:rsidRDefault="00A00856" w:rsidP="00A0085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B0B0B"/>
          <w:spacing w:val="8"/>
          <w:kern w:val="0"/>
          <w14:ligatures w14:val="none"/>
        </w:rPr>
      </w:pPr>
      <w:r w:rsidRPr="00A00856">
        <w:rPr>
          <w:rFonts w:eastAsia="Times New Roman" w:cstheme="minorHAnsi"/>
          <w:color w:val="0B0B0B"/>
          <w:spacing w:val="8"/>
          <w:kern w:val="0"/>
          <w14:ligatures w14:val="none"/>
        </w:rPr>
        <w:t>Create Dashboards to Measure SLIs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746"/>
      </w:tblGrid>
      <w:tr w:rsidR="00A00856" w:rsidRPr="00A00856" w14:paraId="2B064310" w14:textId="77777777" w:rsidTr="00A00856">
        <w:trPr>
          <w:tblHeader/>
        </w:trPr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46F5AE3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Success Criteria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EFEAB81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Specifications</w:t>
            </w:r>
          </w:p>
        </w:tc>
      </w:tr>
      <w:tr w:rsidR="00A00856" w:rsidRPr="00A00856" w14:paraId="4108E353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A47966E" w14:textId="77777777" w:rsidR="00A00856" w:rsidRPr="00475190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475190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Define SLOs and SLIs.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762B6BB" w14:textId="77777777" w:rsidR="00A00856" w:rsidRPr="00475190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475190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The README contains a definition of the SLIs, based on an SLO of monthly uptime and request response time.</w:t>
            </w:r>
          </w:p>
        </w:tc>
      </w:tr>
      <w:tr w:rsidR="00A00856" w:rsidRPr="00A00856" w14:paraId="079448E5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D05B442" w14:textId="77777777" w:rsidR="00A00856" w:rsidRPr="00475190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475190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Create KPIs based on given SLIs.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EE0F7EF" w14:textId="77777777" w:rsidR="00A00856" w:rsidRPr="00475190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475190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The README contains KPI metrics based on the SLIs given in the project instructions.</w:t>
            </w:r>
          </w:p>
        </w:tc>
      </w:tr>
      <w:tr w:rsidR="00A00856" w:rsidRPr="00A00856" w14:paraId="3C25BA0F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EBD2E17" w14:textId="77777777" w:rsidR="00A00856" w:rsidRPr="00475190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475190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Create a dashboard measuring the metrics and SLIs.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A9E0B57" w14:textId="77777777" w:rsidR="00A00856" w:rsidRPr="00475190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</w:pPr>
            <w:r w:rsidRPr="00475190">
              <w:rPr>
                <w:rFonts w:eastAsia="Times New Roman" w:cstheme="minorHAnsi"/>
                <w:kern w:val="0"/>
                <w:sz w:val="16"/>
                <w:szCs w:val="16"/>
                <w:highlight w:val="green"/>
                <w14:ligatures w14:val="none"/>
              </w:rPr>
              <w:t>The README will include a screenshot of the finished dashboard containing panels with graphs that measure the required metrics provided by the course.</w:t>
            </w:r>
          </w:p>
        </w:tc>
      </w:tr>
    </w:tbl>
    <w:p w14:paraId="68C880E9" w14:textId="77777777" w:rsidR="00F91A5A" w:rsidRDefault="00F91A5A" w:rsidP="00A0085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B0B0B"/>
          <w:spacing w:val="8"/>
          <w:kern w:val="0"/>
          <w14:ligatures w14:val="none"/>
        </w:rPr>
      </w:pPr>
    </w:p>
    <w:p w14:paraId="0E5FA6CC" w14:textId="3E8E00FB" w:rsidR="00A00856" w:rsidRPr="00A00856" w:rsidRDefault="00A00856" w:rsidP="00A0085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B0B0B"/>
          <w:spacing w:val="8"/>
          <w:kern w:val="0"/>
          <w14:ligatures w14:val="none"/>
        </w:rPr>
      </w:pPr>
      <w:r w:rsidRPr="00A00856">
        <w:rPr>
          <w:rFonts w:eastAsia="Times New Roman" w:cstheme="minorHAnsi"/>
          <w:color w:val="0B0B0B"/>
          <w:spacing w:val="8"/>
          <w:kern w:val="0"/>
          <w14:ligatures w14:val="none"/>
        </w:rPr>
        <w:t>Tracing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A00856" w:rsidRPr="00A00856" w14:paraId="3BF897E1" w14:textId="77777777" w:rsidTr="00A00856">
        <w:trPr>
          <w:tblHeader/>
        </w:trPr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68E8F51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Success Criteria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61CDA8A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Specifications</w:t>
            </w:r>
          </w:p>
        </w:tc>
      </w:tr>
      <w:tr w:rsidR="00A00856" w:rsidRPr="00A00856" w14:paraId="6AEBD934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AE771F9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Create a Jaeger span.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C0C3221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The sample Python file contains a trace and span code to perform Jaeger traces on the Python services.</w:t>
            </w:r>
          </w:p>
        </w:tc>
      </w:tr>
      <w:tr w:rsidR="00A00856" w:rsidRPr="00A00856" w14:paraId="66B2FB5B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4F88916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Show the effects of a trace in the Jaeger UI.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DB01217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The README contains a screenshot displaying the trace history of the application.</w:t>
            </w:r>
          </w:p>
        </w:tc>
      </w:tr>
      <w:tr w:rsidR="00A00856" w:rsidRPr="00A00856" w14:paraId="445A4930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B61CDC3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Write a comprehensive bug ticket.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21FADC5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The README contains a comprehensive trouble ticket written for developers.</w:t>
            </w:r>
          </w:p>
        </w:tc>
      </w:tr>
    </w:tbl>
    <w:p w14:paraId="26845A6E" w14:textId="77777777" w:rsidR="00F91A5A" w:rsidRDefault="00F91A5A" w:rsidP="00A0085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B0B0B"/>
          <w:spacing w:val="8"/>
          <w:kern w:val="0"/>
          <w14:ligatures w14:val="none"/>
        </w:rPr>
      </w:pPr>
    </w:p>
    <w:p w14:paraId="56B6A28F" w14:textId="160A5C51" w:rsidR="00A00856" w:rsidRPr="00A00856" w:rsidRDefault="00A00856" w:rsidP="00A0085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B0B0B"/>
          <w:spacing w:val="8"/>
          <w:kern w:val="0"/>
          <w14:ligatures w14:val="none"/>
        </w:rPr>
      </w:pPr>
      <w:r w:rsidRPr="00A00856">
        <w:rPr>
          <w:rFonts w:eastAsia="Times New Roman" w:cstheme="minorHAnsi"/>
          <w:color w:val="0B0B0B"/>
          <w:spacing w:val="8"/>
          <w:kern w:val="0"/>
          <w14:ligatures w14:val="none"/>
        </w:rPr>
        <w:t>Creating Your own Dashboard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4920"/>
      </w:tblGrid>
      <w:tr w:rsidR="00A00856" w:rsidRPr="00A00856" w14:paraId="0BB6F677" w14:textId="77777777" w:rsidTr="00A00856">
        <w:trPr>
          <w:tblHeader/>
        </w:trPr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78725E9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Success Criteria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6C62CF1" w14:textId="77777777" w:rsidR="00A00856" w:rsidRPr="00A00856" w:rsidRDefault="00A00856" w:rsidP="00A0085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Specifications</w:t>
            </w:r>
          </w:p>
        </w:tc>
      </w:tr>
      <w:tr w:rsidR="00A00856" w:rsidRPr="00A00856" w14:paraId="518AF4DE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519EFB4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Creating SLIs and SLOs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F0D6FE8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We want to create an SLO guaranteeing that our application has a 99.95% uptime per month. The README should outline </w:t>
            </w:r>
            <w:r w:rsidRPr="00A0085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bdr w:val="single" w:sz="2" w:space="0" w:color="auto" w:frame="1"/>
                <w14:ligatures w14:val="none"/>
              </w:rPr>
              <w:t>four SLIs</w:t>
            </w: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 that you would use to measure the success of this SLO.</w:t>
            </w:r>
          </w:p>
        </w:tc>
      </w:tr>
      <w:tr w:rsidR="00A00856" w:rsidRPr="00A00856" w14:paraId="4FB8D358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AE0BD77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Craft KPIs based on SLIs and SLOs.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AD16FBE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The README should have a list of 2-3 KPIs to accurately measure the SLI metrics as well as a description of why those KPIs were chosen.</w:t>
            </w:r>
          </w:p>
        </w:tc>
      </w:tr>
      <w:tr w:rsidR="00A00856" w:rsidRPr="00A00856" w14:paraId="20E6F7FA" w14:textId="77777777" w:rsidTr="00A00856"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090B29C" w14:textId="77777777" w:rsidR="00A00856" w:rsidRPr="00A00856" w:rsidRDefault="00A00856" w:rsidP="00A00856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Create a dashboard containing graphs and metrics to measure KPIs.</w:t>
            </w:r>
          </w:p>
        </w:tc>
        <w:tc>
          <w:tcPr>
            <w:tcW w:w="111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A20C3C4" w14:textId="77777777" w:rsidR="00A00856" w:rsidRPr="00A00856" w:rsidRDefault="00A00856" w:rsidP="00A008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Create a Dashboard containing graphs that capture all the metrics of your KPIs and adequately represent your SLIs and SLOs.</w:t>
            </w:r>
          </w:p>
          <w:p w14:paraId="66031FC7" w14:textId="77777777" w:rsidR="00A00856" w:rsidRPr="00A00856" w:rsidRDefault="00A00856" w:rsidP="00A008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A0085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The README should contain a screenshot of the completed dashboard as well as a brief description of each graph.</w:t>
            </w:r>
          </w:p>
        </w:tc>
      </w:tr>
    </w:tbl>
    <w:p w14:paraId="7C3A07C2" w14:textId="77777777" w:rsidR="00450BD2" w:rsidRPr="00A00856" w:rsidRDefault="00450BD2" w:rsidP="00A00856">
      <w:pPr>
        <w:rPr>
          <w:rFonts w:cstheme="minorHAnsi"/>
          <w:sz w:val="14"/>
          <w:szCs w:val="14"/>
        </w:rPr>
      </w:pPr>
    </w:p>
    <w:sectPr w:rsidR="00450BD2" w:rsidRPr="00A0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D51"/>
    <w:multiLevelType w:val="multilevel"/>
    <w:tmpl w:val="1F6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40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56"/>
    <w:rsid w:val="000C4BE1"/>
    <w:rsid w:val="00261210"/>
    <w:rsid w:val="00450BD2"/>
    <w:rsid w:val="00475190"/>
    <w:rsid w:val="009E38F6"/>
    <w:rsid w:val="00A00856"/>
    <w:rsid w:val="00D26BEC"/>
    <w:rsid w:val="00E272A2"/>
    <w:rsid w:val="00F770FF"/>
    <w:rsid w:val="00F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4FF"/>
  <w15:docId w15:val="{F7EBD384-EC94-4927-9C59-4FED9DEC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0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085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chakra-text">
    <w:name w:val="chakra-text"/>
    <w:basedOn w:val="Normal"/>
    <w:rsid w:val="00A0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08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856"/>
    <w:rPr>
      <w:b/>
      <w:bCs/>
    </w:rPr>
  </w:style>
  <w:style w:type="paragraph" w:customStyle="1" w:styleId="css-cvpopp">
    <w:name w:val="css-cvpopp"/>
    <w:basedOn w:val="Normal"/>
    <w:rsid w:val="00A0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443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516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3749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9710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502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5643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7802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76541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380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8605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055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6626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9675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7056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8887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590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5818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1784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2460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5068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3933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798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9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5785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3377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7109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0290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017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F790-6522-4BD2-9D82-49736AA1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Sacchelli</dc:creator>
  <cp:keywords/>
  <dc:description/>
  <cp:lastModifiedBy>Roger Sacchelli</cp:lastModifiedBy>
  <cp:revision>3</cp:revision>
  <dcterms:created xsi:type="dcterms:W3CDTF">2023-09-23T22:12:00Z</dcterms:created>
  <dcterms:modified xsi:type="dcterms:W3CDTF">2023-10-04T01:45:00Z</dcterms:modified>
</cp:coreProperties>
</file>