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pPr>
      <w:r w:rsidDel="00000000" w:rsidR="00000000" w:rsidRPr="00000000">
        <w:rPr>
          <w:rtl w:val="0"/>
        </w:rPr>
      </w:r>
    </w:p>
    <w:tbl>
      <w:tblPr>
        <w:tblStyle w:val="Table1"/>
        <w:bidiVisual w:val="0"/>
        <w:tblW w:w="11280.0" w:type="dxa"/>
        <w:jc w:val="left"/>
        <w:tblInd w:w="-9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55"/>
        <w:gridCol w:w="360"/>
        <w:gridCol w:w="3165"/>
        <w:tblGridChange w:id="0">
          <w:tblGrid>
            <w:gridCol w:w="7755"/>
            <w:gridCol w:w="360"/>
            <w:gridCol w:w="3165"/>
          </w:tblGrid>
        </w:tblGridChange>
      </w:tblGrid>
      <w:tr>
        <w:tc>
          <w:tcPr>
            <w:gridSpan w:val="3"/>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color w:val="699dad"/>
                <w:sz w:val="36"/>
                <w:szCs w:val="36"/>
              </w:rPr>
            </w:pPr>
            <w:r w:rsidDel="00000000" w:rsidR="00000000" w:rsidRPr="00000000">
              <w:rPr>
                <w:b w:val="1"/>
                <w:sz w:val="50"/>
                <w:szCs w:val="50"/>
                <w:rtl w:val="0"/>
              </w:rPr>
              <w:t xml:space="preserve">Roger Uwayezu                                                            </w:t>
            </w:r>
            <w:r w:rsidDel="00000000" w:rsidR="00000000" w:rsidRPr="00000000">
              <w:rPr>
                <w:rtl w:val="0"/>
              </w:rPr>
            </w:r>
          </w:p>
          <w:p w:rsidR="00000000" w:rsidDel="00000000" w:rsidP="00000000" w:rsidRDefault="00000000" w:rsidRPr="00000000">
            <w:pPr>
              <w:pBdr/>
              <w:spacing w:line="276" w:lineRule="auto"/>
              <w:contextualSpacing w:val="0"/>
              <w:jc w:val="center"/>
              <w:rPr>
                <w:b w:val="1"/>
                <w:sz w:val="28"/>
                <w:szCs w:val="28"/>
              </w:rPr>
            </w:pPr>
            <w:r w:rsidDel="00000000" w:rsidR="00000000" w:rsidRPr="00000000">
              <w:rPr>
                <w:sz w:val="24"/>
                <w:szCs w:val="24"/>
                <w:rtl w:val="0"/>
              </w:rPr>
              <w:t xml:space="preserve">roger.uwayezu2015@kepler.org</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pBdr/>
              <w:spacing w:line="276" w:lineRule="auto"/>
              <w:contextualSpacing w:val="0"/>
              <w:jc w:val="center"/>
              <w:rPr>
                <w:sz w:val="24"/>
                <w:szCs w:val="24"/>
              </w:rPr>
            </w:pPr>
            <w:r w:rsidDel="00000000" w:rsidR="00000000" w:rsidRPr="00000000">
              <w:rPr>
                <w:sz w:val="24"/>
                <w:szCs w:val="24"/>
                <w:rtl w:val="0"/>
              </w:rPr>
              <w:t xml:space="preserve">+250782628620</w:t>
            </w:r>
          </w:p>
          <w:p w:rsidR="00000000" w:rsidDel="00000000" w:rsidP="00000000" w:rsidRDefault="00000000" w:rsidRPr="00000000">
            <w:pPr>
              <w:pBdr/>
              <w:contextualSpacing w:val="0"/>
              <w:jc w:val="center"/>
              <w:rPr>
                <w:sz w:val="24"/>
                <w:szCs w:val="24"/>
              </w:rPr>
            </w:pPr>
            <w:r w:rsidDel="00000000" w:rsidR="00000000" w:rsidRPr="00000000">
              <w:rPr>
                <w:b w:val="1"/>
                <w:sz w:val="18"/>
                <w:szCs w:val="18"/>
                <w:rtl w:val="0"/>
              </w:rPr>
              <w:t xml:space="preserve">linkedin</w:t>
            </w:r>
            <w:r w:rsidDel="00000000" w:rsidR="00000000" w:rsidRPr="00000000">
              <w:rPr>
                <w:sz w:val="18"/>
                <w:szCs w:val="18"/>
                <w:rtl w:val="0"/>
              </w:rPr>
              <w:t xml:space="preserve">.com/in/Roger-Uwayezu</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line="276" w:lineRule="auto"/>
              <w:ind w:right="-2180"/>
              <w:contextualSpacing w:val="0"/>
              <w:rPr>
                <w:sz w:val="18"/>
                <w:szCs w:val="18"/>
              </w:rPr>
            </w:pPr>
            <w:r w:rsidDel="00000000" w:rsidR="00000000" w:rsidRPr="00000000">
              <w:rPr>
                <w:b w:val="1"/>
                <w:color w:val="699dad"/>
                <w:sz w:val="24"/>
                <w:szCs w:val="24"/>
                <w:rtl w:val="0"/>
              </w:rPr>
              <w:t xml:space="preserve">Profile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Date available to work: 01/5/2017</w:t>
            </w:r>
          </w:p>
          <w:p w:rsidR="00000000" w:rsidDel="00000000" w:rsidP="00000000" w:rsidRDefault="00000000" w:rsidRPr="00000000">
            <w:pPr>
              <w:pBdr/>
              <w:spacing w:line="276" w:lineRule="auto"/>
              <w:contextualSpacing w:val="0"/>
              <w:rPr>
                <w:sz w:val="18"/>
                <w:szCs w:val="18"/>
              </w:rPr>
            </w:pPr>
            <w:r w:rsidDel="00000000" w:rsidR="00000000" w:rsidRPr="00000000">
              <w:rPr>
                <w:sz w:val="18"/>
                <w:szCs w:val="18"/>
                <w:rtl w:val="0"/>
              </w:rPr>
              <w:t xml:space="preserve">I am an associable and open minded person with a passion to learn and challenge myself to achieve more in my life. </w:t>
            </w:r>
          </w:p>
          <w:p w:rsidR="00000000" w:rsidDel="00000000" w:rsidP="00000000" w:rsidRDefault="00000000" w:rsidRPr="00000000">
            <w:pPr>
              <w:pBdr/>
              <w:ind w:right="-2180"/>
              <w:contextualSpacing w:val="0"/>
              <w:rPr>
                <w:sz w:val="18"/>
                <w:szCs w:val="18"/>
              </w:rPr>
            </w:pPr>
            <w:r w:rsidDel="00000000" w:rsidR="00000000" w:rsidRPr="00000000">
              <w:rPr>
                <w:b w:val="1"/>
                <w:color w:val="699dad"/>
                <w:sz w:val="24"/>
                <w:szCs w:val="24"/>
                <w:rtl w:val="0"/>
              </w:rPr>
              <w:t xml:space="preserve">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b w:val="1"/>
                <w:color w:val="434343"/>
                <w:sz w:val="20"/>
                <w:szCs w:val="20"/>
              </w:rPr>
            </w:pPr>
            <w:r w:rsidDel="00000000" w:rsidR="00000000" w:rsidRPr="00000000">
              <w:rPr>
                <w:b w:val="1"/>
                <w:color w:val="434343"/>
                <w:sz w:val="20"/>
                <w:szCs w:val="20"/>
                <w:rtl w:val="0"/>
              </w:rPr>
              <w:t xml:space="preserve">Full-Stack Developer</w:t>
            </w:r>
          </w:p>
          <w:p w:rsidR="00000000" w:rsidDel="00000000" w:rsidP="00000000" w:rsidRDefault="00000000" w:rsidRPr="00000000">
            <w:pPr>
              <w:pBdr/>
              <w:spacing w:after="200" w:lineRule="auto"/>
              <w:contextualSpacing w:val="0"/>
              <w:rPr>
                <w:color w:val="7f7f7f"/>
                <w:sz w:val="18"/>
                <w:szCs w:val="18"/>
              </w:rPr>
            </w:pPr>
            <w:r w:rsidDel="00000000" w:rsidR="00000000" w:rsidRPr="00000000">
              <w:rPr>
                <w:color w:val="7f7f7f"/>
                <w:sz w:val="18"/>
                <w:szCs w:val="18"/>
                <w:rtl w:val="0"/>
              </w:rPr>
              <w:t xml:space="preserve">Actualize  |  San Francisco, CA  |  2016</w:t>
            </w:r>
          </w:p>
          <w:p w:rsidR="00000000" w:rsidDel="00000000" w:rsidP="00000000" w:rsidRDefault="00000000" w:rsidRPr="00000000">
            <w:pPr>
              <w:numPr>
                <w:ilvl w:val="0"/>
                <w:numId w:val="1"/>
              </w:numPr>
              <w:pBdr/>
              <w:ind w:left="360"/>
              <w:contextualSpacing w:val="1"/>
              <w:rPr>
                <w:sz w:val="18"/>
                <w:szCs w:val="18"/>
              </w:rPr>
            </w:pPr>
            <w:r w:rsidDel="00000000" w:rsidR="00000000" w:rsidRPr="00000000">
              <w:rPr>
                <w:sz w:val="18"/>
                <w:szCs w:val="18"/>
                <w:rtl w:val="0"/>
              </w:rPr>
              <w:t xml:space="preserve">F</w:t>
            </w:r>
            <w:r w:rsidDel="00000000" w:rsidR="00000000" w:rsidRPr="00000000">
              <w:rPr>
                <w:sz w:val="18"/>
                <w:szCs w:val="18"/>
                <w:rtl w:val="0"/>
              </w:rPr>
              <w:t xml:space="preserve">ull-stack web development training learning </w:t>
            </w:r>
            <w:r w:rsidDel="00000000" w:rsidR="00000000" w:rsidRPr="00000000">
              <w:rPr>
                <w:sz w:val="18"/>
                <w:szCs w:val="18"/>
                <w:rtl w:val="0"/>
              </w:rPr>
              <w:t xml:space="preserve">Ruby on Rails, JavaScript, HTML, CSS, &amp; SQL</w:t>
            </w:r>
          </w:p>
          <w:p w:rsidR="00000000" w:rsidDel="00000000" w:rsidP="00000000" w:rsidRDefault="00000000" w:rsidRPr="00000000">
            <w:pPr>
              <w:numPr>
                <w:ilvl w:val="0"/>
                <w:numId w:val="1"/>
              </w:numPr>
              <w:pBdr/>
              <w:ind w:left="360"/>
              <w:contextualSpacing w:val="1"/>
              <w:rPr>
                <w:sz w:val="18"/>
                <w:szCs w:val="18"/>
                <w:u w:val="none"/>
              </w:rPr>
            </w:pPr>
            <w:r w:rsidDel="00000000" w:rsidR="00000000" w:rsidRPr="00000000">
              <w:rPr>
                <w:sz w:val="18"/>
                <w:szCs w:val="18"/>
                <w:rtl w:val="0"/>
              </w:rPr>
              <w:t xml:space="preserve">Focused on a variety of topics through an immersive program including OOP, databases, web development, &amp; UI/UX</w:t>
            </w:r>
          </w:p>
          <w:p w:rsidR="00000000" w:rsidDel="00000000" w:rsidP="00000000" w:rsidRDefault="00000000" w:rsidRPr="00000000">
            <w:pPr>
              <w:numPr>
                <w:ilvl w:val="0"/>
                <w:numId w:val="1"/>
              </w:numPr>
              <w:pBdr/>
              <w:ind w:left="360"/>
              <w:contextualSpacing w:val="1"/>
              <w:rPr>
                <w:sz w:val="18"/>
                <w:szCs w:val="18"/>
                <w:u w:val="none"/>
              </w:rPr>
            </w:pPr>
            <w:r w:rsidDel="00000000" w:rsidR="00000000" w:rsidRPr="00000000">
              <w:rPr>
                <w:sz w:val="18"/>
                <w:szCs w:val="18"/>
                <w:rtl w:val="0"/>
              </w:rPr>
              <w:t xml:space="preserve">Created a blog post to share with online community about building things in Ruby and Javascript</w:t>
            </w:r>
            <w:r w:rsidDel="00000000" w:rsidR="00000000" w:rsidRPr="00000000">
              <w:rPr>
                <w:rtl w:val="0"/>
              </w:rPr>
            </w:r>
          </w:p>
          <w:p w:rsidR="00000000" w:rsidDel="00000000" w:rsidP="00000000" w:rsidRDefault="00000000" w:rsidRPr="00000000">
            <w:pPr>
              <w:numPr>
                <w:ilvl w:val="0"/>
                <w:numId w:val="1"/>
              </w:numPr>
              <w:pBdr/>
              <w:ind w:left="360"/>
              <w:contextualSpacing w:val="1"/>
              <w:rPr>
                <w:sz w:val="18"/>
                <w:szCs w:val="18"/>
              </w:rPr>
            </w:pPr>
            <w:r w:rsidDel="00000000" w:rsidR="00000000" w:rsidRPr="00000000">
              <w:rPr>
                <w:sz w:val="18"/>
                <w:szCs w:val="18"/>
                <w:rtl w:val="0"/>
              </w:rPr>
              <w:t xml:space="preserve">Built a fully functional web app, E-commerce app which allows Rwandans to order shoes and clothes made in Rwanda and abroad. </w:t>
            </w:r>
          </w:p>
          <w:p w:rsidR="00000000" w:rsidDel="00000000" w:rsidP="00000000" w:rsidRDefault="00000000" w:rsidRPr="00000000">
            <w:pPr>
              <w:pBdr/>
              <w:contextualSpacing w:val="0"/>
              <w:rPr>
                <w:b w:val="1"/>
                <w:color w:val="434343"/>
                <w:sz w:val="20"/>
                <w:szCs w:val="20"/>
              </w:rPr>
            </w:pPr>
            <w:r w:rsidDel="00000000" w:rsidR="00000000" w:rsidRPr="00000000">
              <w:rPr>
                <w:rtl w:val="0"/>
              </w:rPr>
            </w:r>
          </w:p>
          <w:p w:rsidR="00000000" w:rsidDel="00000000" w:rsidP="00000000" w:rsidRDefault="00000000" w:rsidRPr="00000000">
            <w:pPr>
              <w:pBdr/>
              <w:contextualSpacing w:val="0"/>
              <w:rPr>
                <w:b w:val="1"/>
                <w:color w:val="434343"/>
                <w:sz w:val="20"/>
                <w:szCs w:val="20"/>
              </w:rPr>
            </w:pPr>
            <w:r w:rsidDel="00000000" w:rsidR="00000000" w:rsidRPr="00000000">
              <w:rPr>
                <w:b w:val="1"/>
                <w:color w:val="434343"/>
                <w:sz w:val="20"/>
                <w:szCs w:val="20"/>
                <w:rtl w:val="0"/>
              </w:rPr>
              <w:t xml:space="preserve">Marketing Manager Assistant</w:t>
            </w:r>
            <w:r w:rsidDel="00000000" w:rsidR="00000000" w:rsidRPr="00000000">
              <w:rPr>
                <w:rtl w:val="0"/>
              </w:rPr>
            </w:r>
          </w:p>
          <w:p w:rsidR="00000000" w:rsidDel="00000000" w:rsidP="00000000" w:rsidRDefault="00000000" w:rsidRPr="00000000">
            <w:pPr>
              <w:pBdr/>
              <w:spacing w:after="200" w:lineRule="auto"/>
              <w:contextualSpacing w:val="0"/>
              <w:rPr>
                <w:sz w:val="18"/>
                <w:szCs w:val="18"/>
              </w:rPr>
            </w:pPr>
            <w:r w:rsidDel="00000000" w:rsidR="00000000" w:rsidRPr="00000000">
              <w:rPr>
                <w:color w:val="7f7f7f"/>
                <w:sz w:val="18"/>
                <w:szCs w:val="18"/>
                <w:rtl w:val="0"/>
              </w:rPr>
              <w:t xml:space="preserve">GiraIct Ltd  | Kigali - Rwanda  2013 - 2014</w:t>
            </w:r>
            <w:r w:rsidDel="00000000" w:rsidR="00000000" w:rsidRPr="00000000">
              <w:rPr>
                <w:rtl w:val="0"/>
              </w:rPr>
            </w:r>
          </w:p>
          <w:p w:rsidR="00000000" w:rsidDel="00000000" w:rsidP="00000000" w:rsidRDefault="00000000" w:rsidRPr="00000000">
            <w:pPr>
              <w:numPr>
                <w:ilvl w:val="0"/>
                <w:numId w:val="1"/>
              </w:numPr>
              <w:pBdr/>
              <w:ind w:left="360"/>
              <w:contextualSpacing w:val="1"/>
              <w:rPr>
                <w:sz w:val="18"/>
                <w:szCs w:val="18"/>
              </w:rPr>
            </w:pPr>
            <w:r w:rsidDel="00000000" w:rsidR="00000000" w:rsidRPr="00000000">
              <w:rPr>
                <w:sz w:val="18"/>
                <w:szCs w:val="18"/>
                <w:rtl w:val="0"/>
              </w:rPr>
              <w:t xml:space="preserve">Working the marketing team to create Marketing plans</w:t>
            </w:r>
          </w:p>
          <w:p w:rsidR="00000000" w:rsidDel="00000000" w:rsidP="00000000" w:rsidRDefault="00000000" w:rsidRPr="00000000">
            <w:pPr>
              <w:numPr>
                <w:ilvl w:val="0"/>
                <w:numId w:val="1"/>
              </w:numPr>
              <w:pBdr/>
              <w:ind w:left="360"/>
              <w:contextualSpacing w:val="1"/>
              <w:rPr>
                <w:sz w:val="18"/>
                <w:szCs w:val="18"/>
              </w:rPr>
            </w:pPr>
            <w:r w:rsidDel="00000000" w:rsidR="00000000" w:rsidRPr="00000000">
              <w:rPr>
                <w:sz w:val="18"/>
                <w:szCs w:val="18"/>
                <w:rtl w:val="0"/>
              </w:rPr>
              <w:t xml:space="preserve">Doing different customer research</w:t>
            </w:r>
          </w:p>
          <w:p w:rsidR="00000000" w:rsidDel="00000000" w:rsidP="00000000" w:rsidRDefault="00000000" w:rsidRPr="00000000">
            <w:pPr>
              <w:numPr>
                <w:ilvl w:val="0"/>
                <w:numId w:val="1"/>
              </w:numPr>
              <w:pBdr/>
              <w:ind w:left="360"/>
              <w:contextualSpacing w:val="1"/>
              <w:rPr>
                <w:sz w:val="18"/>
                <w:szCs w:val="18"/>
              </w:rPr>
            </w:pPr>
            <w:r w:rsidDel="00000000" w:rsidR="00000000" w:rsidRPr="00000000">
              <w:rPr>
                <w:sz w:val="18"/>
                <w:szCs w:val="18"/>
                <w:rtl w:val="0"/>
              </w:rPr>
              <w:t xml:space="preserve">Creating different advertising media such as videos, and posters</w:t>
            </w:r>
          </w:p>
          <w:p w:rsidR="00000000" w:rsidDel="00000000" w:rsidP="00000000" w:rsidRDefault="00000000" w:rsidRPr="00000000">
            <w:pPr>
              <w:numPr>
                <w:ilvl w:val="0"/>
                <w:numId w:val="1"/>
              </w:numPr>
              <w:pBdr/>
              <w:ind w:left="360"/>
              <w:contextualSpacing w:val="1"/>
              <w:rPr>
                <w:sz w:val="18"/>
                <w:szCs w:val="18"/>
                <w:u w:val="none"/>
              </w:rPr>
            </w:pPr>
            <w:r w:rsidDel="00000000" w:rsidR="00000000" w:rsidRPr="00000000">
              <w:rPr>
                <w:sz w:val="18"/>
                <w:szCs w:val="18"/>
                <w:rtl w:val="0"/>
              </w:rPr>
              <w:t xml:space="preserve">Managing social media profiles of the company</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276" w:lineRule="auto"/>
              <w:contextualSpacing w:val="0"/>
              <w:rPr>
                <w:b w:val="1"/>
                <w:color w:val="699dad"/>
                <w:sz w:val="24"/>
                <w:szCs w:val="24"/>
              </w:rPr>
            </w:pPr>
            <w:r w:rsidDel="00000000" w:rsidR="00000000" w:rsidRPr="00000000">
              <w:rPr>
                <w:b w:val="1"/>
                <w:color w:val="699dad"/>
                <w:sz w:val="24"/>
                <w:szCs w:val="24"/>
                <w:rtl w:val="0"/>
              </w:rPr>
              <w:t xml:space="preserve">Projects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276" w:lineRule="auto"/>
              <w:contextualSpacing w:val="0"/>
              <w:rPr>
                <w:b w:val="1"/>
                <w:sz w:val="20"/>
                <w:szCs w:val="20"/>
              </w:rPr>
            </w:pPr>
            <w:r w:rsidDel="00000000" w:rsidR="00000000" w:rsidRPr="00000000">
              <w:rPr>
                <w:b w:val="1"/>
                <w:sz w:val="20"/>
                <w:szCs w:val="20"/>
                <w:rtl w:val="0"/>
              </w:rPr>
              <w:t xml:space="preserve">Lit</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Lit</w:t>
            </w:r>
            <w:r w:rsidDel="00000000" w:rsidR="00000000" w:rsidRPr="00000000">
              <w:rPr>
                <w:sz w:val="18"/>
                <w:szCs w:val="18"/>
                <w:rtl w:val="0"/>
              </w:rPr>
              <w:t xml:space="preserve"> is a web app for </w:t>
            </w:r>
            <w:r w:rsidDel="00000000" w:rsidR="00000000" w:rsidRPr="00000000">
              <w:rPr>
                <w:sz w:val="18"/>
                <w:szCs w:val="18"/>
                <w:rtl w:val="0"/>
              </w:rPr>
              <w:t xml:space="preserve">people who are interested in fashion design. It is a platform for people to find new and elegant shoes and clothes with african design.  Users can search for clothes and shoes and order them online. Lit was built utilizing Ruby on Rails, HTML/CSS, Bootstrap and SQL. This app was inspired by my idea to promote the african culture which is very beautiful and also I like to look great. Many people are starting to love african designs but there are not many stores they can buy them so, I want to help them to find what they like without travelling and at the lowest price.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spacing w:line="276" w:lineRule="auto"/>
              <w:contextualSpacing w:val="0"/>
              <w:rPr>
                <w:b w:val="1"/>
                <w:sz w:val="20"/>
                <w:szCs w:val="20"/>
              </w:rPr>
            </w:pPr>
            <w:r w:rsidDel="00000000" w:rsidR="00000000" w:rsidRPr="00000000">
              <w:rPr>
                <w:b w:val="1"/>
                <w:sz w:val="20"/>
                <w:szCs w:val="20"/>
                <w:rtl w:val="0"/>
              </w:rPr>
              <w:t xml:space="preserve">Splendid</w:t>
            </w:r>
          </w:p>
          <w:p w:rsidR="00000000" w:rsidDel="00000000" w:rsidP="00000000" w:rsidRDefault="00000000" w:rsidRPr="00000000">
            <w:pPr>
              <w:pBdr/>
              <w:spacing w:line="276" w:lineRule="auto"/>
              <w:contextualSpacing w:val="0"/>
              <w:rPr>
                <w:sz w:val="18"/>
                <w:szCs w:val="18"/>
              </w:rPr>
            </w:pPr>
            <w:r w:rsidDel="00000000" w:rsidR="00000000" w:rsidRPr="00000000">
              <w:rPr>
                <w:sz w:val="18"/>
                <w:szCs w:val="18"/>
                <w:rtl w:val="0"/>
              </w:rPr>
              <w:t xml:space="preserve">Splendid</w:t>
            </w:r>
            <w:r w:rsidDel="00000000" w:rsidR="00000000" w:rsidRPr="00000000">
              <w:rPr>
                <w:sz w:val="18"/>
                <w:szCs w:val="18"/>
                <w:rtl w:val="0"/>
              </w:rPr>
              <w:t xml:space="preserve"> a web app which help </w:t>
            </w:r>
            <w:r w:rsidDel="00000000" w:rsidR="00000000" w:rsidRPr="00000000">
              <w:rPr>
                <w:sz w:val="18"/>
                <w:szCs w:val="18"/>
                <w:rtl w:val="0"/>
              </w:rPr>
              <w:t xml:space="preserve">students to find scholarships that can help them to pay for their college studies and find internships. Organizations will be able to create accounts and post their scholarships that students can apply. In addition, they will be able a dashboard where they will be able to see information about people who have applied to their scholarships using charts and graphs. For users who are students, they will be able to open an account and apply to any scholarship posted. Furthermore, they will be given tips that can help them win those scholarships. Splendid is built utilizing Ruby on Rails, Angularjs, HTML/CSS, Javascript, Bootstrap, and SQL. I was inspired to create this app because some of friends did not go to college because they were not informed about the opportunities available for them that can help them to pay for their college studies. </w:t>
            </w:r>
          </w:p>
          <w:p w:rsidR="00000000" w:rsidDel="00000000" w:rsidP="00000000" w:rsidRDefault="00000000" w:rsidRPr="00000000">
            <w:pPr>
              <w:pBdr/>
              <w:spacing w:line="276" w:lineRule="auto"/>
              <w:contextualSpacing w:val="0"/>
              <w:rPr>
                <w:sz w:val="18"/>
                <w:szCs w:val="18"/>
              </w:rPr>
            </w:pPr>
            <w:r w:rsidDel="00000000" w:rsidR="00000000" w:rsidRPr="00000000">
              <w:rPr>
                <w:rtl w:val="0"/>
              </w:rPr>
            </w:r>
          </w:p>
          <w:p w:rsidR="00000000" w:rsidDel="00000000" w:rsidP="00000000" w:rsidRDefault="00000000" w:rsidRPr="00000000">
            <w:pPr>
              <w:pBdr/>
              <w:spacing w:after="200" w:lineRule="auto"/>
              <w:contextualSpacing w:val="0"/>
              <w:rPr>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pBdr/>
              <w:spacing w:after="200" w:line="276" w:lineRule="auto"/>
              <w:contextualSpacing w:val="0"/>
              <w:rPr>
                <w:b w:val="1"/>
                <w:color w:val="699dad"/>
                <w:sz w:val="24"/>
                <w:szCs w:val="24"/>
              </w:rPr>
            </w:pPr>
            <w:r w:rsidDel="00000000" w:rsidR="00000000" w:rsidRPr="00000000">
              <w:rPr>
                <w:b w:val="1"/>
                <w:color w:val="699dad"/>
                <w:sz w:val="24"/>
                <w:szCs w:val="24"/>
                <w:rtl w:val="0"/>
              </w:rPr>
              <w:t xml:space="preserve">Skills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Sales</w:t>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Marketing</w:t>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Communication</w:t>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JavaScript</w:t>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Ruby</w:t>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Rails</w:t>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HTML</w:t>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CSS</w:t>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Git</w:t>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AngularJS</w:t>
            </w:r>
          </w:p>
          <w:p w:rsidR="00000000" w:rsidDel="00000000" w:rsidP="00000000" w:rsidRDefault="00000000" w:rsidRPr="00000000">
            <w:pPr>
              <w:pBdr/>
              <w:spacing w:line="276" w:lineRule="auto"/>
              <w:contextualSpacing w:val="0"/>
              <w:rPr>
                <w:color w:val="434343"/>
                <w:sz w:val="18"/>
                <w:szCs w:val="18"/>
              </w:rPr>
            </w:pPr>
            <w:r w:rsidDel="00000000" w:rsidR="00000000" w:rsidRPr="00000000">
              <w:rPr>
                <w:color w:val="434343"/>
                <w:sz w:val="18"/>
                <w:szCs w:val="18"/>
                <w:rtl w:val="0"/>
              </w:rPr>
              <w:t xml:space="preserve">SQL</w:t>
            </w:r>
            <w:r w:rsidDel="00000000" w:rsidR="00000000" w:rsidRPr="00000000">
              <w:rPr>
                <w:rtl w:val="0"/>
              </w:rPr>
            </w:r>
          </w:p>
          <w:p w:rsidR="00000000" w:rsidDel="00000000" w:rsidP="00000000" w:rsidRDefault="00000000" w:rsidRPr="00000000">
            <w:pPr>
              <w:pBdr/>
              <w:spacing w:line="276" w:lineRule="auto"/>
              <w:contextualSpacing w:val="0"/>
              <w:rPr>
                <w:color w:val="434343"/>
                <w:sz w:val="18"/>
                <w:szCs w:val="18"/>
              </w:rPr>
            </w:pPr>
            <w:r w:rsidDel="00000000" w:rsidR="00000000" w:rsidRPr="00000000">
              <w:rPr>
                <w:rtl w:val="0"/>
              </w:rPr>
            </w:r>
          </w:p>
          <w:p w:rsidR="00000000" w:rsidDel="00000000" w:rsidP="00000000" w:rsidRDefault="00000000" w:rsidRPr="00000000">
            <w:pPr>
              <w:pBdr/>
              <w:spacing w:line="276" w:lineRule="auto"/>
              <w:contextualSpacing w:val="0"/>
              <w:rPr>
                <w:color w:val="434343"/>
                <w:sz w:val="18"/>
                <w:szCs w:val="18"/>
              </w:rPr>
            </w:pPr>
            <w:r w:rsidDel="00000000" w:rsidR="00000000" w:rsidRPr="00000000">
              <w:rPr>
                <w:rtl w:val="0"/>
              </w:rPr>
            </w:r>
          </w:p>
          <w:p w:rsidR="00000000" w:rsidDel="00000000" w:rsidP="00000000" w:rsidRDefault="00000000" w:rsidRPr="00000000">
            <w:pPr>
              <w:pBdr/>
              <w:spacing w:line="276" w:lineRule="auto"/>
              <w:contextualSpacing w:val="0"/>
              <w:rPr>
                <w:b w:val="1"/>
                <w:color w:val="699dad"/>
                <w:sz w:val="24"/>
                <w:szCs w:val="24"/>
              </w:rPr>
            </w:pPr>
            <w:r w:rsidDel="00000000" w:rsidR="00000000" w:rsidRPr="00000000">
              <w:rPr>
                <w:b w:val="1"/>
                <w:color w:val="699dad"/>
                <w:sz w:val="24"/>
                <w:szCs w:val="24"/>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b w:val="1"/>
                <w:color w:val="434343"/>
                <w:sz w:val="18"/>
                <w:szCs w:val="18"/>
              </w:rPr>
            </w:pPr>
            <w:r w:rsidDel="00000000" w:rsidR="00000000" w:rsidRPr="00000000">
              <w:rPr>
                <w:b w:val="1"/>
                <w:color w:val="434343"/>
                <w:sz w:val="18"/>
                <w:szCs w:val="18"/>
                <w:rtl w:val="0"/>
              </w:rPr>
              <w:t xml:space="preserve">Actualize</w:t>
            </w:r>
          </w:p>
          <w:p w:rsidR="00000000" w:rsidDel="00000000" w:rsidP="00000000" w:rsidRDefault="00000000" w:rsidRPr="00000000">
            <w:pPr>
              <w:pBdr/>
              <w:contextualSpacing w:val="0"/>
              <w:rPr>
                <w:b w:val="1"/>
                <w:color w:val="434343"/>
                <w:sz w:val="18"/>
                <w:szCs w:val="18"/>
              </w:rPr>
            </w:pPr>
            <w:r w:rsidDel="00000000" w:rsidR="00000000" w:rsidRPr="00000000">
              <w:rPr>
                <w:color w:val="666666"/>
                <w:sz w:val="18"/>
                <w:szCs w:val="18"/>
                <w:rtl w:val="0"/>
              </w:rPr>
              <w:t xml:space="preserve">Full-Stack Web Developer | 2016</w:t>
            </w:r>
            <w:r w:rsidDel="00000000" w:rsidR="00000000" w:rsidRPr="00000000">
              <w:rPr>
                <w:rtl w:val="0"/>
              </w:rPr>
            </w:r>
          </w:p>
          <w:p w:rsidR="00000000" w:rsidDel="00000000" w:rsidP="00000000" w:rsidRDefault="00000000" w:rsidRPr="00000000">
            <w:pPr>
              <w:pBdr/>
              <w:spacing w:line="276" w:lineRule="auto"/>
              <w:contextualSpacing w:val="0"/>
              <w:rPr>
                <w:b w:val="1"/>
                <w:color w:val="434343"/>
                <w:sz w:val="18"/>
                <w:szCs w:val="18"/>
              </w:rPr>
            </w:pPr>
            <w:r w:rsidDel="00000000" w:rsidR="00000000" w:rsidRPr="00000000">
              <w:rPr>
                <w:rtl w:val="0"/>
              </w:rPr>
            </w:r>
          </w:p>
          <w:p w:rsidR="00000000" w:rsidDel="00000000" w:rsidP="00000000" w:rsidRDefault="00000000" w:rsidRPr="00000000">
            <w:pPr>
              <w:pBdr/>
              <w:spacing w:line="276" w:lineRule="auto"/>
              <w:contextualSpacing w:val="0"/>
              <w:rPr>
                <w:b w:val="1"/>
                <w:color w:val="434343"/>
                <w:sz w:val="18"/>
                <w:szCs w:val="18"/>
              </w:rPr>
            </w:pPr>
            <w:r w:rsidDel="00000000" w:rsidR="00000000" w:rsidRPr="00000000">
              <w:rPr>
                <w:b w:val="1"/>
                <w:color w:val="434343"/>
                <w:sz w:val="18"/>
                <w:szCs w:val="18"/>
                <w:rtl w:val="0"/>
              </w:rPr>
              <w:t xml:space="preserve">Kepler  University</w:t>
            </w:r>
          </w:p>
          <w:p w:rsidR="00000000" w:rsidDel="00000000" w:rsidP="00000000" w:rsidRDefault="00000000" w:rsidRPr="00000000">
            <w:pPr>
              <w:pBdr/>
              <w:spacing w:line="276" w:lineRule="auto"/>
              <w:contextualSpacing w:val="0"/>
              <w:rPr>
                <w:color w:val="666666"/>
                <w:sz w:val="18"/>
                <w:szCs w:val="18"/>
              </w:rPr>
            </w:pPr>
            <w:r w:rsidDel="00000000" w:rsidR="00000000" w:rsidRPr="00000000">
              <w:rPr>
                <w:color w:val="666666"/>
                <w:sz w:val="18"/>
                <w:szCs w:val="18"/>
                <w:rtl w:val="0"/>
              </w:rPr>
              <w:t xml:space="preserve">Business  | 2018 (expected)</w:t>
            </w:r>
          </w:p>
          <w:p w:rsidR="00000000" w:rsidDel="00000000" w:rsidP="00000000" w:rsidRDefault="00000000" w:rsidRPr="00000000">
            <w:pPr>
              <w:pBdr/>
              <w:spacing w:line="276" w:lineRule="auto"/>
              <w:contextualSpacing w:val="0"/>
              <w:rPr>
                <w:color w:val="666666"/>
                <w:sz w:val="18"/>
                <w:szCs w:val="18"/>
              </w:rPr>
            </w:pPr>
            <w:r w:rsidDel="00000000" w:rsidR="00000000" w:rsidRPr="00000000">
              <w:rPr>
                <w:rtl w:val="0"/>
              </w:rPr>
            </w:r>
          </w:p>
          <w:p w:rsidR="00000000" w:rsidDel="00000000" w:rsidP="00000000" w:rsidRDefault="00000000" w:rsidRPr="00000000">
            <w:pPr>
              <w:pBdr/>
              <w:spacing w:line="276" w:lineRule="auto"/>
              <w:contextualSpacing w:val="0"/>
              <w:rPr>
                <w:color w:val="666666"/>
                <w:sz w:val="18"/>
                <w:szCs w:val="18"/>
              </w:rPr>
            </w:pPr>
            <w:r w:rsidDel="00000000" w:rsidR="00000000" w:rsidRPr="00000000">
              <w:rPr>
                <w:rtl w:val="0"/>
              </w:rPr>
            </w:r>
          </w:p>
          <w:p w:rsidR="00000000" w:rsidDel="00000000" w:rsidP="00000000" w:rsidRDefault="00000000" w:rsidRPr="00000000">
            <w:pPr>
              <w:pBdr/>
              <w:spacing w:line="276" w:lineRule="auto"/>
              <w:contextualSpacing w:val="0"/>
              <w:rPr>
                <w:sz w:val="18"/>
                <w:szCs w:val="18"/>
              </w:rPr>
            </w:pPr>
            <w:r w:rsidDel="00000000" w:rsidR="00000000" w:rsidRPr="00000000">
              <w:rPr>
                <w:rtl w:val="0"/>
              </w:rPr>
            </w:r>
          </w:p>
        </w:tc>
      </w:tr>
    </w:tbl>
    <w:p w:rsidR="00000000" w:rsidDel="00000000" w:rsidP="00000000" w:rsidRDefault="00000000" w:rsidRPr="00000000">
      <w:pPr>
        <w:pBdr/>
        <w:spacing w:line="276" w:lineRule="auto"/>
        <w:contextualSpacing w:val="0"/>
        <w:rPr/>
      </w:pPr>
      <w:r w:rsidDel="00000000" w:rsidR="00000000" w:rsidRPr="00000000">
        <w:rPr>
          <w:rtl w:val="0"/>
        </w:rPr>
      </w:r>
    </w:p>
    <w:sectPr>
      <w:pgSz w:h="15840" w:w="12240"/>
      <w:pgMar w:bottom="0" w:top="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