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2B" w:rsidRDefault="009D1E66">
      <w:r>
        <w:t>SNACKS</w:t>
      </w:r>
    </w:p>
    <w:p w:rsidR="009D1E66" w:rsidRDefault="009D1E66" w:rsidP="009D1E66">
      <w:pPr>
        <w:pStyle w:val="ListParagraph"/>
        <w:numPr>
          <w:ilvl w:val="0"/>
          <w:numId w:val="1"/>
        </w:numPr>
      </w:pPr>
      <w:r>
        <w:t>Shawarma Snack Center</w:t>
      </w:r>
    </w:p>
    <w:p w:rsidR="009D1E66" w:rsidRDefault="009D1E66" w:rsidP="009D1E66">
      <w:pPr>
        <w:pStyle w:val="ListParagraph"/>
      </w:pPr>
      <w:r>
        <w:rPr>
          <w:rFonts w:ascii="Helvetica" w:hAnsi="Helvetica" w:cs="Helvetica"/>
          <w:color w:val="2D2D2D"/>
          <w:shd w:val="clear" w:color="auto" w:fill="FFFFFF"/>
        </w:rPr>
        <w:t>Shawarma Snack Center is to Manila as Mister Kebab is to Quezon City. It’s the mecca of the local community’s Persian cuisine afficionados. It has become so popular and successful, it even has an annex building across it. At any given time, people are always seen here indulging in their shawarma, kebabs, baklava and other favorites.</w:t>
      </w:r>
    </w:p>
    <w:p w:rsidR="009D1E66" w:rsidRDefault="009D1E66" w:rsidP="009D1E66">
      <w:pPr>
        <w:pStyle w:val="ListParagraph"/>
      </w:pPr>
    </w:p>
    <w:p w:rsidR="004C0C30" w:rsidRDefault="009D1E66" w:rsidP="009D1E66">
      <w:pPr>
        <w:pStyle w:val="ListParagraph"/>
      </w:pPr>
      <w:r>
        <w:t xml:space="preserve">Location: </w:t>
      </w:r>
    </w:p>
    <w:p w:rsidR="009D1E66" w:rsidRDefault="009D1E66" w:rsidP="009D1E66">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484 R Salas Street,</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Ermita, Manila</w:t>
      </w:r>
    </w:p>
    <w:p w:rsidR="004C0C30" w:rsidRDefault="004C0C30" w:rsidP="009D1E66">
      <w:pPr>
        <w:pStyle w:val="ListParagraph"/>
        <w:rPr>
          <w:rFonts w:ascii="Arial" w:hAnsi="Arial" w:cs="Arial"/>
          <w:color w:val="808080"/>
          <w:shd w:val="clear" w:color="auto" w:fill="FFFFFF"/>
        </w:rPr>
      </w:pPr>
      <w:r>
        <w:rPr>
          <w:rFonts w:ascii="Arial" w:hAnsi="Arial" w:cs="Arial"/>
          <w:color w:val="808080"/>
          <w:shd w:val="clear" w:color="auto" w:fill="FFFFFF"/>
        </w:rPr>
        <w:t>42 President'S Avenue Bf Homes, Paranaque</w:t>
      </w:r>
    </w:p>
    <w:p w:rsidR="004C0C30" w:rsidRDefault="004C0C30" w:rsidP="009D1E66">
      <w:pPr>
        <w:pStyle w:val="ListParagraph"/>
        <w:rPr>
          <w:rStyle w:val="apple-converted-space"/>
          <w:rFonts w:ascii="Arial" w:hAnsi="Arial" w:cs="Arial"/>
          <w:color w:val="808080"/>
          <w:shd w:val="clear" w:color="auto" w:fill="FFFFFF"/>
        </w:rPr>
      </w:pPr>
      <w:r>
        <w:rPr>
          <w:rFonts w:ascii="Arial" w:hAnsi="Arial" w:cs="Arial"/>
          <w:color w:val="808080"/>
          <w:shd w:val="clear" w:color="auto" w:fill="FFFFFF"/>
        </w:rPr>
        <w:t>BF Resort Dr</w:t>
      </w:r>
      <w:r>
        <w:rPr>
          <w:rFonts w:ascii="Arial" w:hAnsi="Arial" w:cs="Arial"/>
          <w:color w:val="808080"/>
        </w:rPr>
        <w:br/>
      </w:r>
      <w:r>
        <w:rPr>
          <w:rFonts w:ascii="Arial" w:hAnsi="Arial" w:cs="Arial"/>
          <w:color w:val="808080"/>
          <w:shd w:val="clear" w:color="auto" w:fill="FFFFFF"/>
        </w:rPr>
        <w:t>Las Piñas City, Metro</w:t>
      </w:r>
      <w:r>
        <w:rPr>
          <w:rStyle w:val="apple-converted-space"/>
          <w:rFonts w:ascii="Arial" w:hAnsi="Arial" w:cs="Arial"/>
          <w:color w:val="808080"/>
          <w:shd w:val="clear" w:color="auto" w:fill="FFFFFF"/>
        </w:rPr>
        <w:t> </w:t>
      </w:r>
    </w:p>
    <w:p w:rsidR="004C0C30" w:rsidRDefault="004C0C30" w:rsidP="009D1E66">
      <w:pPr>
        <w:pStyle w:val="ListParagraph"/>
        <w:rPr>
          <w:rFonts w:ascii="Arial" w:hAnsi="Arial" w:cs="Arial"/>
          <w:color w:val="808080"/>
          <w:shd w:val="clear" w:color="auto" w:fill="FFFFFF"/>
        </w:rPr>
      </w:pPr>
      <w:r>
        <w:rPr>
          <w:rFonts w:ascii="Arial" w:hAnsi="Arial" w:cs="Arial"/>
          <w:color w:val="808080"/>
          <w:shd w:val="clear" w:color="auto" w:fill="FFFFFF"/>
        </w:rPr>
        <w:t>485 R. Salas Street</w:t>
      </w:r>
      <w:r>
        <w:rPr>
          <w:rFonts w:ascii="Arial" w:hAnsi="Arial" w:cs="Arial"/>
          <w:color w:val="808080"/>
        </w:rPr>
        <w:br/>
      </w:r>
      <w:r>
        <w:rPr>
          <w:rFonts w:ascii="Arial" w:hAnsi="Arial" w:cs="Arial"/>
          <w:color w:val="808080"/>
          <w:shd w:val="clear" w:color="auto" w:fill="FFFFFF"/>
        </w:rPr>
        <w:t>Manila City, Metro Manila</w:t>
      </w:r>
    </w:p>
    <w:p w:rsidR="004C0C30" w:rsidRDefault="004C0C30" w:rsidP="009D1E66">
      <w:pPr>
        <w:pStyle w:val="ListParagraph"/>
        <w:rPr>
          <w:rFonts w:ascii="Arial" w:hAnsi="Arial" w:cs="Arial"/>
          <w:color w:val="808080"/>
          <w:shd w:val="clear" w:color="auto" w:fill="FFFFFF"/>
        </w:rPr>
      </w:pPr>
    </w:p>
    <w:p w:rsidR="004C0C30" w:rsidRPr="004C0C30" w:rsidRDefault="004C0C30" w:rsidP="004C0C30">
      <w:pPr>
        <w:pStyle w:val="ListParagraph"/>
        <w:numPr>
          <w:ilvl w:val="0"/>
          <w:numId w:val="1"/>
        </w:numPr>
      </w:pPr>
      <w:r>
        <w:rPr>
          <w:rFonts w:ascii="Arial" w:hAnsi="Arial" w:cs="Arial"/>
          <w:color w:val="808080"/>
          <w:shd w:val="clear" w:color="auto" w:fill="FFFFFF"/>
        </w:rPr>
        <w:t>Snack Shack</w:t>
      </w:r>
    </w:p>
    <w:p w:rsidR="004C0C30" w:rsidRDefault="004C0C30" w:rsidP="004C0C30">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Snack Shack is a burger stall located at UP campus. They serve home-made grilled burgers. Yes, they are freshly made beef patties! No doubt, you should wait like around 30 minutes to take hold of your burger. But no worries! I can assure you that the wait will be worth it.</w:t>
      </w:r>
    </w:p>
    <w:p w:rsidR="00623295" w:rsidRDefault="00623295" w:rsidP="004C0C30">
      <w:pPr>
        <w:pStyle w:val="ListParagraph"/>
        <w:rPr>
          <w:rFonts w:ascii="Helvetica" w:hAnsi="Helvetica" w:cs="Helvetica"/>
          <w:color w:val="2D2D2D"/>
          <w:shd w:val="clear" w:color="auto" w:fill="FFFFFF"/>
        </w:rPr>
      </w:pPr>
    </w:p>
    <w:p w:rsidR="00623295" w:rsidRDefault="00623295" w:rsidP="004C0C30">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Locations:</w:t>
      </w:r>
    </w:p>
    <w:p w:rsidR="00623295" w:rsidRPr="00623295" w:rsidRDefault="00623295" w:rsidP="00623295">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9 V. Luna Extension,Sikatuna Village, Quezon City</w:t>
      </w:r>
      <w:r w:rsidRPr="00623295">
        <w:rPr>
          <w:rFonts w:ascii="Arial" w:hAnsi="Arial" w:cs="Arial"/>
          <w:color w:val="808080"/>
          <w:shd w:val="clear" w:color="auto" w:fill="FFFFFF"/>
        </w:rPr>
        <w:br/>
        <w:t>90 Katipunan Street, Conception 2</w:t>
      </w:r>
      <w:r w:rsidRPr="00623295">
        <w:rPr>
          <w:rFonts w:ascii="Arial" w:hAnsi="Arial" w:cs="Arial"/>
          <w:color w:val="808080"/>
        </w:rPr>
        <w:br/>
      </w:r>
      <w:r w:rsidRPr="00623295">
        <w:rPr>
          <w:rFonts w:ascii="Arial" w:hAnsi="Arial" w:cs="Arial"/>
          <w:color w:val="808080"/>
          <w:shd w:val="clear" w:color="auto" w:fill="FFFFFF"/>
        </w:rPr>
        <w:t>Marikina, Metro Manila</w:t>
      </w:r>
    </w:p>
    <w:p w:rsidR="009D1E66" w:rsidRDefault="009D1E66" w:rsidP="009D1E66">
      <w:pPr>
        <w:pStyle w:val="ListParagraph"/>
      </w:pPr>
    </w:p>
    <w:p w:rsidR="0073230E" w:rsidRDefault="0073230E" w:rsidP="0073230E">
      <w:pPr>
        <w:pStyle w:val="ListParagraph"/>
        <w:numPr>
          <w:ilvl w:val="0"/>
          <w:numId w:val="1"/>
        </w:numPr>
      </w:pPr>
      <w:r>
        <w:t>Aling Norma’s Pancit malabon</w:t>
      </w:r>
    </w:p>
    <w:p w:rsidR="0073230E" w:rsidRDefault="0073230E" w:rsidP="0073230E">
      <w:pPr>
        <w:pStyle w:val="ListParagraph"/>
      </w:pPr>
      <w:r>
        <w:t>Aling Normas’s pancit malabon boasts of thick noodles drenched in rich sause. It’s also generously heaped with shelled shrimps, chopped spring onions, sliced hard-boiled eggs, minced garlic, adobong posit, chopped Chinese cabbage and crushed chicharon.</w:t>
      </w:r>
    </w:p>
    <w:p w:rsidR="0073230E" w:rsidRDefault="0073230E" w:rsidP="0073230E">
      <w:pPr>
        <w:pStyle w:val="ListParagraph"/>
      </w:pPr>
      <w:r>
        <w:t>Locations:</w:t>
      </w:r>
    </w:p>
    <w:p w:rsidR="0073230E" w:rsidRDefault="0073230E" w:rsidP="0073230E">
      <w:pPr>
        <w:pStyle w:val="ListParagraph"/>
      </w:pPr>
      <w:r>
        <w:t>No. 25 L.R. Yanco Street, Navotas City</w:t>
      </w:r>
    </w:p>
    <w:p w:rsidR="0073230E" w:rsidRDefault="0073230E" w:rsidP="0073230E">
      <w:pPr>
        <w:pStyle w:val="ListParagraph"/>
      </w:pPr>
    </w:p>
    <w:p w:rsidR="0073230E" w:rsidRDefault="0073230E" w:rsidP="0073230E">
      <w:pPr>
        <w:pStyle w:val="ListParagraph"/>
        <w:numPr>
          <w:ilvl w:val="0"/>
          <w:numId w:val="1"/>
        </w:numPr>
      </w:pPr>
      <w:r>
        <w:t>Heaven’s BBQ</w:t>
      </w:r>
    </w:p>
    <w:p w:rsidR="0073230E" w:rsidRDefault="0073230E" w:rsidP="0073230E">
      <w:pPr>
        <w:pStyle w:val="ListParagraph"/>
      </w:pPr>
      <w:r>
        <w:t>Heaven’s</w:t>
      </w:r>
      <w:r w:rsidR="00B82097">
        <w:t xml:space="preserve"> pork barbecue, with chunky cuts of pork mea</w:t>
      </w:r>
      <w:r w:rsidR="0080484F">
        <w:t xml:space="preserve">t and with little fat, is chewy </w:t>
      </w:r>
      <w:r w:rsidR="00B82097">
        <w:t>yet tender and slight sweet taste to the marinade. Those who don’t like strong smoky or sweet flavors will like their version, not overly grilled nor charred.</w:t>
      </w:r>
    </w:p>
    <w:p w:rsidR="00B82097" w:rsidRDefault="00B82097" w:rsidP="0073230E">
      <w:pPr>
        <w:pStyle w:val="ListParagraph"/>
      </w:pPr>
      <w:r>
        <w:t>Locations:</w:t>
      </w:r>
    </w:p>
    <w:p w:rsidR="00B82097" w:rsidRDefault="00B82097" w:rsidP="0073230E">
      <w:pPr>
        <w:pStyle w:val="ListParagraph"/>
      </w:pPr>
      <w:r>
        <w:t>Dimasalang corner Laong Laan, Sampaloc, Manila</w:t>
      </w:r>
    </w:p>
    <w:p w:rsidR="00B82097" w:rsidRDefault="00B82097" w:rsidP="0073230E">
      <w:pPr>
        <w:pStyle w:val="ListParagraph"/>
      </w:pPr>
      <w:r>
        <w:t>Savana commercial Center, Vito Cruz extension corner Pasong Tamo, Makati</w:t>
      </w:r>
    </w:p>
    <w:p w:rsidR="00B82097" w:rsidRDefault="00B82097" w:rsidP="0073230E">
      <w:pPr>
        <w:pStyle w:val="ListParagraph"/>
      </w:pPr>
      <w:r>
        <w:t>Malugay Strret corner Buendia, Bel-air, Makati</w:t>
      </w:r>
    </w:p>
    <w:p w:rsidR="00E36D78" w:rsidRDefault="00E36D78" w:rsidP="0073230E">
      <w:pPr>
        <w:pStyle w:val="ListParagraph"/>
      </w:pPr>
    </w:p>
    <w:p w:rsidR="00E36D78" w:rsidRDefault="00E36D78" w:rsidP="00E36D78">
      <w:pPr>
        <w:pStyle w:val="ListParagraph"/>
        <w:numPr>
          <w:ilvl w:val="0"/>
          <w:numId w:val="1"/>
        </w:numPr>
      </w:pPr>
      <w:r>
        <w:lastRenderedPageBreak/>
        <w:t>Kabigting</w:t>
      </w:r>
      <w:r w:rsidR="0080484F">
        <w:t>’s</w:t>
      </w:r>
      <w:r>
        <w:t xml:space="preserve"> Halo halo</w:t>
      </w:r>
    </w:p>
    <w:p w:rsidR="0080484F" w:rsidRDefault="0080484F" w:rsidP="0080484F">
      <w:pPr>
        <w:pStyle w:val="ListParagraph"/>
      </w:pPr>
      <w:r>
        <w:t>Though considered novel to Manila’s halo-halo playing field, Kabigting’s has been a favorite in Pampanga, especially in Arayat where it hails from. Now, there’s no need to troop up north. Every cup brims over with extra-fine ice that is measured to yield the smoothest, creamiest halo-halo. You won’t even have to look for extra sweeteners to add to the mix as the ingredients already offer a distinct natural sweetness.</w:t>
      </w:r>
    </w:p>
    <w:p w:rsidR="00F772B8" w:rsidRDefault="00F772B8" w:rsidP="0080484F">
      <w:pPr>
        <w:pStyle w:val="ListParagraph"/>
      </w:pPr>
    </w:p>
    <w:p w:rsidR="00F772B8" w:rsidRDefault="00F772B8" w:rsidP="0080484F">
      <w:pPr>
        <w:pStyle w:val="ListParagraph"/>
      </w:pPr>
      <w:r>
        <w:t>Locations:</w:t>
      </w:r>
    </w:p>
    <w:p w:rsidR="00F772B8" w:rsidRDefault="00F772B8" w:rsidP="0080484F">
      <w:pPr>
        <w:pStyle w:val="ListParagraph"/>
      </w:pPr>
      <w:r>
        <w:t>528 banawe Avenue corner Calamba Street, Quezon City</w:t>
      </w:r>
    </w:p>
    <w:p w:rsidR="0073230E" w:rsidRDefault="0073230E" w:rsidP="0073230E">
      <w:pPr>
        <w:pStyle w:val="ListParagraph"/>
      </w:pPr>
    </w:p>
    <w:sectPr w:rsidR="0073230E" w:rsidSect="00090B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A7373"/>
    <w:multiLevelType w:val="hybridMultilevel"/>
    <w:tmpl w:val="CAC0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9D1E66"/>
    <w:rsid w:val="0004214B"/>
    <w:rsid w:val="00090B73"/>
    <w:rsid w:val="0019354D"/>
    <w:rsid w:val="004C0C30"/>
    <w:rsid w:val="00623295"/>
    <w:rsid w:val="0073230E"/>
    <w:rsid w:val="0080484F"/>
    <w:rsid w:val="009D1E66"/>
    <w:rsid w:val="00B82097"/>
    <w:rsid w:val="00E36D78"/>
    <w:rsid w:val="00F77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B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66"/>
    <w:pPr>
      <w:ind w:left="720"/>
      <w:contextualSpacing/>
    </w:pPr>
  </w:style>
  <w:style w:type="character" w:customStyle="1" w:styleId="apple-converted-space">
    <w:name w:val="apple-converted-space"/>
    <w:basedOn w:val="DefaultParagraphFont"/>
    <w:rsid w:val="009D1E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2014-10-06T07:25:00Z</dcterms:created>
  <dcterms:modified xsi:type="dcterms:W3CDTF">2014-10-06T08:11:00Z</dcterms:modified>
</cp:coreProperties>
</file>