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Resumen ejecutivo 2</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StraviaTEC</w:t>
      </w:r>
    </w:p>
    <w:p w:rsidR="00000000" w:rsidDel="00000000" w:rsidP="00000000" w:rsidRDefault="00000000" w:rsidRPr="00000000" w14:paraId="00000005">
      <w:pPr>
        <w:jc w:val="center"/>
        <w:rPr>
          <w:b w:val="1"/>
          <w:sz w:val="27"/>
          <w:szCs w:val="27"/>
        </w:rPr>
      </w:pPr>
      <w:r w:rsidDel="00000000" w:rsidR="00000000" w:rsidRPr="00000000">
        <w:rPr>
          <w:rtl w:val="0"/>
        </w:rPr>
      </w:r>
    </w:p>
    <w:p w:rsidR="00000000" w:rsidDel="00000000" w:rsidP="00000000" w:rsidRDefault="00000000" w:rsidRPr="00000000" w14:paraId="00000006">
      <w:pPr>
        <w:jc w:val="center"/>
        <w:rPr>
          <w:b w:val="1"/>
          <w:sz w:val="27"/>
          <w:szCs w:val="27"/>
        </w:rPr>
      </w:pPr>
      <w:r w:rsidDel="00000000" w:rsidR="00000000" w:rsidRPr="00000000">
        <w:rPr>
          <w:rtl w:val="0"/>
        </w:rPr>
      </w:r>
    </w:p>
    <w:p w:rsidR="00000000" w:rsidDel="00000000" w:rsidP="00000000" w:rsidRDefault="00000000" w:rsidRPr="00000000" w14:paraId="00000007">
      <w:pPr>
        <w:jc w:val="center"/>
        <w:rPr>
          <w:b w:val="1"/>
          <w:sz w:val="27"/>
          <w:szCs w:val="27"/>
        </w:rPr>
      </w:pPr>
      <w:r w:rsidDel="00000000" w:rsidR="00000000" w:rsidRPr="00000000">
        <w:rPr>
          <w:b w:val="1"/>
          <w:sz w:val="27"/>
          <w:szCs w:val="27"/>
          <w:rtl w:val="0"/>
        </w:rPr>
        <w:t xml:space="preserve">Curso:</w:t>
      </w:r>
    </w:p>
    <w:p w:rsidR="00000000" w:rsidDel="00000000" w:rsidP="00000000" w:rsidRDefault="00000000" w:rsidRPr="00000000" w14:paraId="00000008">
      <w:pPr>
        <w:jc w:val="center"/>
        <w:rPr>
          <w:b w:val="1"/>
          <w:sz w:val="27"/>
          <w:szCs w:val="27"/>
        </w:rPr>
      </w:pPr>
      <w:r w:rsidDel="00000000" w:rsidR="00000000" w:rsidRPr="00000000">
        <w:rPr>
          <w:rtl w:val="0"/>
        </w:rPr>
      </w:r>
    </w:p>
    <w:p w:rsidR="00000000" w:rsidDel="00000000" w:rsidP="00000000" w:rsidRDefault="00000000" w:rsidRPr="00000000" w14:paraId="00000009">
      <w:pPr>
        <w:jc w:val="center"/>
        <w:rPr>
          <w:b w:val="1"/>
          <w:sz w:val="27"/>
          <w:szCs w:val="27"/>
        </w:rPr>
      </w:pPr>
      <w:r w:rsidDel="00000000" w:rsidR="00000000" w:rsidRPr="00000000">
        <w:rPr>
          <w:b w:val="1"/>
          <w:sz w:val="27"/>
          <w:szCs w:val="27"/>
          <w:rtl w:val="0"/>
        </w:rPr>
        <w:t xml:space="preserve">Bases de datos</w:t>
      </w:r>
    </w:p>
    <w:p w:rsidR="00000000" w:rsidDel="00000000" w:rsidP="00000000" w:rsidRDefault="00000000" w:rsidRPr="00000000" w14:paraId="0000000A">
      <w:pPr>
        <w:jc w:val="center"/>
        <w:rPr>
          <w:b w:val="1"/>
          <w:sz w:val="27"/>
          <w:szCs w:val="27"/>
        </w:rPr>
      </w:pPr>
      <w:r w:rsidDel="00000000" w:rsidR="00000000" w:rsidRPr="00000000">
        <w:rPr>
          <w:rtl w:val="0"/>
        </w:rPr>
      </w:r>
    </w:p>
    <w:p w:rsidR="00000000" w:rsidDel="00000000" w:rsidP="00000000" w:rsidRDefault="00000000" w:rsidRPr="00000000" w14:paraId="0000000B">
      <w:pPr>
        <w:jc w:val="center"/>
        <w:rPr>
          <w:b w:val="1"/>
          <w:sz w:val="27"/>
          <w:szCs w:val="27"/>
        </w:rPr>
      </w:pPr>
      <w:r w:rsidDel="00000000" w:rsidR="00000000" w:rsidRPr="00000000">
        <w:rPr>
          <w:b w:val="1"/>
          <w:sz w:val="27"/>
          <w:szCs w:val="27"/>
          <w:rtl w:val="0"/>
        </w:rPr>
        <w:t xml:space="preserve">Fecha:</w:t>
      </w:r>
    </w:p>
    <w:p w:rsidR="00000000" w:rsidDel="00000000" w:rsidP="00000000" w:rsidRDefault="00000000" w:rsidRPr="00000000" w14:paraId="0000000C">
      <w:pPr>
        <w:jc w:val="center"/>
        <w:rPr>
          <w:b w:val="1"/>
          <w:sz w:val="27"/>
          <w:szCs w:val="27"/>
        </w:rPr>
      </w:pPr>
      <w:r w:rsidDel="00000000" w:rsidR="00000000" w:rsidRPr="00000000">
        <w:rPr>
          <w:rtl w:val="0"/>
        </w:rPr>
      </w:r>
    </w:p>
    <w:p w:rsidR="00000000" w:rsidDel="00000000" w:rsidP="00000000" w:rsidRDefault="00000000" w:rsidRPr="00000000" w14:paraId="0000000D">
      <w:pPr>
        <w:jc w:val="center"/>
        <w:rPr>
          <w:b w:val="1"/>
          <w:sz w:val="27"/>
          <w:szCs w:val="27"/>
        </w:rPr>
      </w:pPr>
      <w:r w:rsidDel="00000000" w:rsidR="00000000" w:rsidRPr="00000000">
        <w:rPr>
          <w:b w:val="1"/>
          <w:sz w:val="27"/>
          <w:szCs w:val="27"/>
          <w:rtl w:val="0"/>
        </w:rPr>
        <w:t xml:space="preserve">11/11/2020</w:t>
      </w:r>
    </w:p>
    <w:p w:rsidR="00000000" w:rsidDel="00000000" w:rsidP="00000000" w:rsidRDefault="00000000" w:rsidRPr="00000000" w14:paraId="0000000E">
      <w:pPr>
        <w:jc w:val="center"/>
        <w:rPr>
          <w:b w:val="1"/>
          <w:sz w:val="27"/>
          <w:szCs w:val="27"/>
        </w:rPr>
      </w:pPr>
      <w:r w:rsidDel="00000000" w:rsidR="00000000" w:rsidRPr="00000000">
        <w:rPr>
          <w:rtl w:val="0"/>
        </w:rPr>
      </w:r>
    </w:p>
    <w:p w:rsidR="00000000" w:rsidDel="00000000" w:rsidP="00000000" w:rsidRDefault="00000000" w:rsidRPr="00000000" w14:paraId="0000000F">
      <w:pPr>
        <w:jc w:val="center"/>
        <w:rPr>
          <w:b w:val="1"/>
          <w:sz w:val="27"/>
          <w:szCs w:val="27"/>
        </w:rPr>
      </w:pPr>
      <w:r w:rsidDel="00000000" w:rsidR="00000000" w:rsidRPr="00000000">
        <w:rPr>
          <w:rtl w:val="0"/>
        </w:rPr>
      </w:r>
    </w:p>
    <w:p w:rsidR="00000000" w:rsidDel="00000000" w:rsidP="00000000" w:rsidRDefault="00000000" w:rsidRPr="00000000" w14:paraId="00000010">
      <w:pPr>
        <w:jc w:val="center"/>
        <w:rPr>
          <w:b w:val="1"/>
          <w:sz w:val="27"/>
          <w:szCs w:val="27"/>
        </w:rPr>
      </w:pPr>
      <w:r w:rsidDel="00000000" w:rsidR="00000000" w:rsidRPr="00000000">
        <w:rPr>
          <w:rtl w:val="0"/>
        </w:rPr>
      </w:r>
    </w:p>
    <w:p w:rsidR="00000000" w:rsidDel="00000000" w:rsidP="00000000" w:rsidRDefault="00000000" w:rsidRPr="00000000" w14:paraId="00000011">
      <w:pPr>
        <w:jc w:val="center"/>
        <w:rPr>
          <w:b w:val="1"/>
          <w:sz w:val="27"/>
          <w:szCs w:val="27"/>
        </w:rPr>
      </w:pPr>
      <w:r w:rsidDel="00000000" w:rsidR="00000000" w:rsidRPr="00000000">
        <w:rPr>
          <w:b w:val="1"/>
          <w:sz w:val="27"/>
          <w:szCs w:val="27"/>
          <w:rtl w:val="0"/>
        </w:rPr>
        <w:t xml:space="preserve">Creado por:</w:t>
      </w:r>
    </w:p>
    <w:p w:rsidR="00000000" w:rsidDel="00000000" w:rsidP="00000000" w:rsidRDefault="00000000" w:rsidRPr="00000000" w14:paraId="00000012">
      <w:pPr>
        <w:jc w:val="center"/>
        <w:rPr>
          <w:b w:val="1"/>
          <w:sz w:val="27"/>
          <w:szCs w:val="27"/>
        </w:rPr>
      </w:pPr>
      <w:r w:rsidDel="00000000" w:rsidR="00000000" w:rsidRPr="00000000">
        <w:rPr>
          <w:rtl w:val="0"/>
        </w:rPr>
      </w:r>
    </w:p>
    <w:p w:rsidR="00000000" w:rsidDel="00000000" w:rsidP="00000000" w:rsidRDefault="00000000" w:rsidRPr="00000000" w14:paraId="00000013">
      <w:pPr>
        <w:jc w:val="center"/>
        <w:rPr>
          <w:b w:val="1"/>
          <w:sz w:val="27"/>
          <w:szCs w:val="27"/>
        </w:rPr>
      </w:pPr>
      <w:r w:rsidDel="00000000" w:rsidR="00000000" w:rsidRPr="00000000">
        <w:rPr>
          <w:b w:val="1"/>
          <w:sz w:val="27"/>
          <w:szCs w:val="27"/>
          <w:rtl w:val="0"/>
        </w:rPr>
        <w:t xml:space="preserve">Ronny Aguilar Barahona </w:t>
      </w:r>
    </w:p>
    <w:p w:rsidR="00000000" w:rsidDel="00000000" w:rsidP="00000000" w:rsidRDefault="00000000" w:rsidRPr="00000000" w14:paraId="00000014">
      <w:pPr>
        <w:jc w:val="center"/>
        <w:rPr>
          <w:b w:val="1"/>
          <w:sz w:val="27"/>
          <w:szCs w:val="27"/>
        </w:rPr>
      </w:pPr>
      <w:r w:rsidDel="00000000" w:rsidR="00000000" w:rsidRPr="00000000">
        <w:rPr>
          <w:b w:val="1"/>
          <w:sz w:val="27"/>
          <w:szCs w:val="27"/>
          <w:rtl w:val="0"/>
        </w:rPr>
        <w:t xml:space="preserve">Roger Mora González</w:t>
      </w:r>
    </w:p>
    <w:p w:rsidR="00000000" w:rsidDel="00000000" w:rsidP="00000000" w:rsidRDefault="00000000" w:rsidRPr="00000000" w14:paraId="00000015">
      <w:pPr>
        <w:jc w:val="center"/>
        <w:rPr>
          <w:b w:val="1"/>
          <w:sz w:val="27"/>
          <w:szCs w:val="27"/>
        </w:rPr>
      </w:pPr>
      <w:r w:rsidDel="00000000" w:rsidR="00000000" w:rsidRPr="00000000">
        <w:rPr>
          <w:b w:val="1"/>
          <w:sz w:val="27"/>
          <w:szCs w:val="27"/>
          <w:rtl w:val="0"/>
        </w:rPr>
        <w:t xml:space="preserve">Jonathan Garcia Ugalde</w:t>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rtl w:val="0"/>
        </w:rPr>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b w:val="1"/>
          <w:sz w:val="40"/>
          <w:szCs w:val="40"/>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Avance de listas de actividades.</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spacing w:after="220" w:before="220" w:lineRule="auto"/>
        <w:rPr>
          <w:sz w:val="21"/>
          <w:szCs w:val="21"/>
        </w:rPr>
      </w:pPr>
      <w:r w:rsidDel="00000000" w:rsidR="00000000" w:rsidRPr="00000000">
        <w:rPr>
          <w:rtl w:val="0"/>
        </w:rPr>
      </w:r>
    </w:p>
    <w:tbl>
      <w:tblPr>
        <w:tblStyle w:val="Table1"/>
        <w:tblW w:w="9048.774600077646"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4.3827707377286"/>
        <w:gridCol w:w="1560"/>
        <w:gridCol w:w="2055"/>
        <w:gridCol w:w="1845"/>
        <w:gridCol w:w="1874.3918293399167"/>
        <w:tblGridChange w:id="0">
          <w:tblGrid>
            <w:gridCol w:w="1714.3827707377286"/>
            <w:gridCol w:w="1560"/>
            <w:gridCol w:w="2055"/>
            <w:gridCol w:w="1845"/>
            <w:gridCol w:w="1874.3918293399167"/>
          </w:tblGrid>
        </w:tblGridChange>
      </w:tblGrid>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20" w:before="220" w:lineRule="auto"/>
              <w:rPr>
                <w:sz w:val="21"/>
                <w:szCs w:val="21"/>
              </w:rPr>
            </w:pPr>
            <w:r w:rsidDel="00000000" w:rsidR="00000000" w:rsidRPr="00000000">
              <w:rPr>
                <w:sz w:val="21"/>
                <w:szCs w:val="2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20" w:before="220" w:lineRule="auto"/>
              <w:rPr>
                <w:sz w:val="21"/>
                <w:szCs w:val="21"/>
              </w:rPr>
            </w:pPr>
            <w:r w:rsidDel="00000000" w:rsidR="00000000" w:rsidRPr="00000000">
              <w:rPr>
                <w:sz w:val="21"/>
                <w:szCs w:val="21"/>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20" w:before="220" w:lineRule="auto"/>
              <w:rPr>
                <w:sz w:val="21"/>
                <w:szCs w:val="21"/>
              </w:rPr>
            </w:pPr>
            <w:r w:rsidDel="00000000" w:rsidR="00000000" w:rsidRPr="00000000">
              <w:rPr>
                <w:sz w:val="21"/>
                <w:szCs w:val="21"/>
                <w:rtl w:val="0"/>
              </w:rPr>
              <w:t xml:space="preserve">Porcentaje de avance (4/11/2020)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20" w:before="220" w:lineRule="auto"/>
              <w:rPr>
                <w:sz w:val="21"/>
                <w:szCs w:val="21"/>
              </w:rPr>
            </w:pPr>
            <w:r w:rsidDel="00000000" w:rsidR="00000000" w:rsidRPr="00000000">
              <w:rPr>
                <w:sz w:val="21"/>
                <w:szCs w:val="21"/>
                <w:rtl w:val="0"/>
              </w:rPr>
              <w:t xml:space="preserve"> Actualizaciones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20" w:before="220" w:lineRule="auto"/>
              <w:rPr>
                <w:sz w:val="21"/>
                <w:szCs w:val="21"/>
              </w:rPr>
            </w:pPr>
            <w:r w:rsidDel="00000000" w:rsidR="00000000" w:rsidRPr="00000000">
              <w:rPr>
                <w:sz w:val="21"/>
                <w:szCs w:val="21"/>
                <w:rtl w:val="0"/>
              </w:rPr>
              <w:t xml:space="preserve">Porcentaje de avance (11/11/2020)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1"/>
                <w:szCs w:val="21"/>
              </w:rPr>
            </w:pPr>
            <w:r w:rsidDel="00000000" w:rsidR="00000000" w:rsidRPr="00000000">
              <w:rPr>
                <w:sz w:val="21"/>
                <w:szCs w:val="21"/>
                <w:rtl w:val="0"/>
              </w:rPr>
              <w:t xml:space="preserve">Creación del API y conexión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1"/>
                <w:szCs w:val="21"/>
              </w:rPr>
            </w:pPr>
            <w:r w:rsidDel="00000000" w:rsidR="00000000" w:rsidRPr="00000000">
              <w:rPr>
                <w:sz w:val="21"/>
                <w:szCs w:val="21"/>
                <w:rtl w:val="0"/>
              </w:rPr>
              <w:t xml:space="preserve">8h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1"/>
                <w:szCs w:val="21"/>
              </w:rPr>
            </w:pPr>
            <w:r w:rsidDel="00000000" w:rsidR="00000000" w:rsidRPr="00000000">
              <w:rPr>
                <w:sz w:val="21"/>
                <w:szCs w:val="21"/>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1"/>
                <w:szCs w:val="21"/>
              </w:rPr>
            </w:pPr>
            <w:r w:rsidDel="00000000" w:rsidR="00000000" w:rsidRPr="00000000">
              <w:rPr>
                <w:sz w:val="21"/>
                <w:szCs w:val="21"/>
                <w:rtl w:val="0"/>
              </w:rPr>
              <w:t xml:space="preserve">Se crean los consumer funcionales del usuario o deportista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1"/>
                <w:szCs w:val="21"/>
              </w:rPr>
            </w:pPr>
            <w:r w:rsidDel="00000000" w:rsidR="00000000" w:rsidRPr="00000000">
              <w:rPr>
                <w:sz w:val="21"/>
                <w:szCs w:val="21"/>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1"/>
                <w:szCs w:val="21"/>
              </w:rPr>
            </w:pPr>
            <w:r w:rsidDel="00000000" w:rsidR="00000000" w:rsidRPr="00000000">
              <w:rPr>
                <w:sz w:val="21"/>
                <w:szCs w:val="21"/>
                <w:rtl w:val="0"/>
              </w:rPr>
              <w:t xml:space="preserve">Creación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1"/>
                <w:szCs w:val="21"/>
                <w:highlight w:val="green"/>
              </w:rPr>
            </w:pPr>
            <w:r w:rsidDel="00000000" w:rsidR="00000000" w:rsidRPr="00000000">
              <w:rPr>
                <w:sz w:val="21"/>
                <w:szCs w:val="21"/>
                <w:rtl w:val="0"/>
              </w:rPr>
              <w:t xml:space="preserve">100%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1"/>
                <w:szCs w:val="21"/>
              </w:rPr>
            </w:pPr>
            <w:r w:rsidDel="00000000" w:rsidR="00000000" w:rsidRPr="00000000">
              <w:rPr>
                <w:sz w:val="21"/>
                <w:szCs w:val="21"/>
                <w:rtl w:val="0"/>
              </w:rPr>
              <w:t xml:space="preserve">Completa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1"/>
                <w:szCs w:val="21"/>
              </w:rPr>
            </w:pPr>
            <w:r w:rsidDel="00000000" w:rsidR="00000000" w:rsidRPr="00000000">
              <w:rPr>
                <w:sz w:val="21"/>
                <w:szCs w:val="2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1"/>
                <w:szCs w:val="21"/>
              </w:rPr>
            </w:pPr>
            <w:r w:rsidDel="00000000" w:rsidR="00000000" w:rsidRPr="00000000">
              <w:rPr>
                <w:sz w:val="21"/>
                <w:szCs w:val="21"/>
                <w:rtl w:val="0"/>
              </w:rPr>
              <w:t xml:space="preserve">Relleno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1"/>
                <w:szCs w:val="21"/>
              </w:rPr>
            </w:pPr>
            <w:r w:rsidDel="00000000" w:rsidR="00000000" w:rsidRPr="00000000">
              <w:rPr>
                <w:sz w:val="21"/>
                <w:szCs w:val="21"/>
                <w:rtl w:val="0"/>
              </w:rPr>
              <w:t xml:space="preserve">6h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1"/>
                <w:szCs w:val="21"/>
              </w:rPr>
            </w:pPr>
            <w:r w:rsidDel="00000000" w:rsidR="00000000" w:rsidRPr="00000000">
              <w:rPr>
                <w:sz w:val="21"/>
                <w:szCs w:val="2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1"/>
                <w:szCs w:val="21"/>
              </w:rPr>
            </w:pPr>
            <w:r w:rsidDel="00000000" w:rsidR="00000000" w:rsidRPr="00000000">
              <w:rPr>
                <w:sz w:val="21"/>
                <w:szCs w:val="21"/>
                <w:rtl w:val="0"/>
              </w:rPr>
              <w:t xml:space="preserve">Se crean varios usuarios de prueba utilizando postman para consumir los services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1"/>
                <w:szCs w:val="21"/>
              </w:rPr>
            </w:pPr>
            <w:r w:rsidDel="00000000" w:rsidR="00000000" w:rsidRPr="00000000">
              <w:rPr>
                <w:sz w:val="21"/>
                <w:szCs w:val="21"/>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1"/>
                <w:szCs w:val="21"/>
              </w:rPr>
            </w:pPr>
            <w:r w:rsidDel="00000000" w:rsidR="00000000" w:rsidRPr="00000000">
              <w:rPr>
                <w:sz w:val="21"/>
                <w:szCs w:val="21"/>
                <w:rtl w:val="0"/>
              </w:rPr>
              <w:t xml:space="preserve">Proyecto inicial en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1"/>
                <w:szCs w:val="21"/>
              </w:rPr>
            </w:pPr>
            <w:r w:rsidDel="00000000" w:rsidR="00000000" w:rsidRPr="00000000">
              <w:rPr>
                <w:sz w:val="21"/>
                <w:szCs w:val="21"/>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1"/>
                <w:szCs w:val="21"/>
              </w:rPr>
            </w:pPr>
            <w:r w:rsidDel="00000000" w:rsidR="00000000" w:rsidRPr="00000000">
              <w:rPr>
                <w:sz w:val="21"/>
                <w:szCs w:val="21"/>
                <w:rtl w:val="0"/>
              </w:rPr>
              <w:t xml:space="preserve">Completado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1"/>
                <w:szCs w:val="21"/>
              </w:rPr>
            </w:pPr>
            <w:r w:rsidDel="00000000" w:rsidR="00000000" w:rsidRPr="00000000">
              <w:rPr>
                <w:sz w:val="21"/>
                <w:szCs w:val="2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1"/>
                <w:szCs w:val="21"/>
              </w:rPr>
            </w:pPr>
            <w:r w:rsidDel="00000000" w:rsidR="00000000" w:rsidRPr="00000000">
              <w:rPr>
                <w:sz w:val="21"/>
                <w:szCs w:val="21"/>
                <w:rtl w:val="0"/>
              </w:rPr>
              <w:t xml:space="preserve">app,web, sincronizacion SQlite y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1"/>
                <w:szCs w:val="21"/>
              </w:rPr>
            </w:pPr>
            <w:r w:rsidDel="00000000" w:rsidR="00000000" w:rsidRPr="00000000">
              <w:rPr>
                <w:sz w:val="21"/>
                <w:szCs w:val="21"/>
                <w:rtl w:val="0"/>
              </w:rPr>
              <w:t xml:space="preserve">8h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1"/>
                <w:szCs w:val="21"/>
              </w:rPr>
            </w:pPr>
            <w:r w:rsidDel="00000000" w:rsidR="00000000" w:rsidRPr="00000000">
              <w:rPr>
                <w:sz w:val="21"/>
                <w:szCs w:val="21"/>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1"/>
                <w:szCs w:val="21"/>
              </w:rPr>
            </w:pPr>
            <w:r w:rsidDel="00000000" w:rsidR="00000000" w:rsidRPr="00000000">
              <w:rPr>
                <w:sz w:val="21"/>
                <w:szCs w:val="21"/>
                <w:rtl w:val="0"/>
              </w:rPr>
              <w:t xml:space="preserve">No ha habido sincronización con api ni bases de datos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1"/>
                <w:szCs w:val="21"/>
              </w:rPr>
            </w:pPr>
            <w:r w:rsidDel="00000000" w:rsidR="00000000" w:rsidRPr="00000000">
              <w:rPr>
                <w:sz w:val="21"/>
                <w:szCs w:val="2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1"/>
                <w:szCs w:val="21"/>
              </w:rPr>
            </w:pPr>
            <w:r w:rsidDel="00000000" w:rsidR="00000000" w:rsidRPr="00000000">
              <w:rPr>
                <w:sz w:val="21"/>
                <w:szCs w:val="21"/>
                <w:rtl w:val="0"/>
              </w:rPr>
              <w:t xml:space="preserve">CRUD para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1"/>
                <w:szCs w:val="21"/>
              </w:rPr>
            </w:pPr>
            <w:r w:rsidDel="00000000" w:rsidR="00000000" w:rsidRPr="00000000">
              <w:rPr>
                <w:sz w:val="21"/>
                <w:szCs w:val="21"/>
                <w:rtl w:val="0"/>
              </w:rPr>
              <w:t xml:space="preserve">6h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1"/>
                <w:szCs w:val="21"/>
              </w:rPr>
            </w:pPr>
            <w:r w:rsidDel="00000000" w:rsidR="00000000" w:rsidRPr="00000000">
              <w:rPr>
                <w:sz w:val="21"/>
                <w:szCs w:val="21"/>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1"/>
                <w:szCs w:val="21"/>
              </w:rPr>
            </w:pPr>
            <w:r w:rsidDel="00000000" w:rsidR="00000000" w:rsidRPr="00000000">
              <w:rPr>
                <w:sz w:val="21"/>
                <w:szCs w:val="21"/>
                <w:rtl w:val="0"/>
              </w:rPr>
              <w:t xml:space="preserve">Se guardan valores  que  insertan manualmente más no los generados por el recorrido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1"/>
                <w:szCs w:val="21"/>
              </w:rPr>
            </w:pPr>
            <w:r w:rsidDel="00000000" w:rsidR="00000000" w:rsidRPr="00000000">
              <w:rPr>
                <w:sz w:val="21"/>
                <w:szCs w:val="21"/>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1"/>
                <w:szCs w:val="21"/>
              </w:rPr>
            </w:pPr>
            <w:r w:rsidDel="00000000" w:rsidR="00000000" w:rsidRPr="00000000">
              <w:rPr>
                <w:sz w:val="21"/>
                <w:szCs w:val="21"/>
                <w:rtl w:val="0"/>
              </w:rPr>
              <w:t xml:space="preserve">Aplicación base, componentes dependencias, pruebas,  botones básicos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1"/>
                <w:szCs w:val="21"/>
              </w:rPr>
            </w:pPr>
            <w:r w:rsidDel="00000000" w:rsidR="00000000" w:rsidRPr="00000000">
              <w:rPr>
                <w:sz w:val="21"/>
                <w:szCs w:val="21"/>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1"/>
                <w:szCs w:val="21"/>
              </w:rPr>
            </w:pPr>
            <w:r w:rsidDel="00000000" w:rsidR="00000000" w:rsidRPr="00000000">
              <w:rPr>
                <w:sz w:val="21"/>
                <w:szCs w:val="21"/>
                <w:rtl w:val="0"/>
              </w:rPr>
              <w:t xml:space="preserve">Se migra la Base de Datos a Kotlin debido a problemas con el archivo gpx, funcionan con normalidad los CRUD, básicos, pendiente depuración del almacenamiento de la ruta.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1"/>
                <w:szCs w:val="21"/>
              </w:rPr>
            </w:pPr>
            <w:r w:rsidDel="00000000" w:rsidR="00000000" w:rsidRPr="00000000">
              <w:rPr>
                <w:sz w:val="21"/>
                <w:szCs w:val="2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1"/>
                <w:szCs w:val="21"/>
              </w:rPr>
            </w:pPr>
            <w:r w:rsidDel="00000000" w:rsidR="00000000" w:rsidRPr="00000000">
              <w:rPr>
                <w:sz w:val="21"/>
                <w:szCs w:val="21"/>
                <w:rtl w:val="0"/>
              </w:rPr>
              <w:t xml:space="preserve">Template de “log in” para la aplicación, versión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1"/>
                <w:szCs w:val="21"/>
              </w:rPr>
            </w:pPr>
            <w:r w:rsidDel="00000000" w:rsidR="00000000" w:rsidRPr="00000000">
              <w:rPr>
                <w:sz w:val="21"/>
                <w:szCs w:val="21"/>
                <w:rtl w:val="0"/>
              </w:rPr>
              <w:t xml:space="preserve">2h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1"/>
                <w:szCs w:val="21"/>
              </w:rPr>
            </w:pPr>
            <w:r w:rsidDel="00000000" w:rsidR="00000000" w:rsidRPr="00000000">
              <w:rPr>
                <w:sz w:val="21"/>
                <w:szCs w:val="21"/>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1"/>
                <w:szCs w:val="21"/>
              </w:rPr>
            </w:pPr>
            <w:r w:rsidDel="00000000" w:rsidR="00000000" w:rsidRPr="00000000">
              <w:rPr>
                <w:sz w:val="21"/>
                <w:szCs w:val="21"/>
                <w:rtl w:val="0"/>
              </w:rPr>
              <w:t xml:space="preserve">se guarda en la base de datos el usuario y contraseña, no se ha podido resolver  la sección de recuperación de contraseña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1"/>
                <w:szCs w:val="21"/>
              </w:rPr>
            </w:pPr>
            <w:r w:rsidDel="00000000" w:rsidR="00000000" w:rsidRPr="00000000">
              <w:rPr>
                <w:sz w:val="21"/>
                <w:szCs w:val="21"/>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1"/>
                <w:szCs w:val="21"/>
              </w:rPr>
            </w:pPr>
            <w:r w:rsidDel="00000000" w:rsidR="00000000" w:rsidRPr="00000000">
              <w:rPr>
                <w:sz w:val="21"/>
                <w:szCs w:val="21"/>
                <w:rtl w:val="0"/>
              </w:rPr>
              <w:t xml:space="preserve">App móvil, (Kotlin), investigación  sobre archivos gpx registros de rutas,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1"/>
                <w:szCs w:val="21"/>
              </w:rPr>
            </w:pPr>
            <w:r w:rsidDel="00000000" w:rsidR="00000000" w:rsidRPr="00000000">
              <w:rPr>
                <w:sz w:val="21"/>
                <w:szCs w:val="21"/>
                <w:rtl w:val="0"/>
              </w:rPr>
              <w:t xml:space="preserve">5h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1"/>
                <w:szCs w:val="21"/>
              </w:rPr>
            </w:pPr>
            <w:r w:rsidDel="00000000" w:rsidR="00000000" w:rsidRPr="00000000">
              <w:rPr>
                <w:sz w:val="21"/>
                <w:szCs w:val="2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1"/>
                <w:szCs w:val="21"/>
              </w:rPr>
            </w:pPr>
            <w:r w:rsidDel="00000000" w:rsidR="00000000" w:rsidRPr="00000000">
              <w:rPr>
                <w:sz w:val="21"/>
                <w:szCs w:val="21"/>
                <w:rtl w:val="0"/>
              </w:rPr>
              <w:t xml:space="preserve">del dia 6 de noviembre al 10 se procede a migrar la estructura para una mejor implementación en Kotlin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1"/>
                <w:szCs w:val="21"/>
              </w:rPr>
            </w:pPr>
            <w:r w:rsidDel="00000000" w:rsidR="00000000" w:rsidRPr="00000000">
              <w:rPr>
                <w:sz w:val="21"/>
                <w:szCs w:val="21"/>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1"/>
                <w:szCs w:val="21"/>
              </w:rPr>
            </w:pPr>
            <w:r w:rsidDel="00000000" w:rsidR="00000000" w:rsidRPr="00000000">
              <w:rPr>
                <w:sz w:val="21"/>
                <w:szCs w:val="21"/>
                <w:rtl w:val="0"/>
              </w:rPr>
              <w:t xml:space="preserve">app móvil, almacenamiento de rutas en mapas  por deportista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1"/>
                <w:szCs w:val="21"/>
              </w:rPr>
            </w:pPr>
            <w:r w:rsidDel="00000000" w:rsidR="00000000" w:rsidRPr="00000000">
              <w:rPr>
                <w:sz w:val="21"/>
                <w:szCs w:val="21"/>
                <w:rtl w:val="0"/>
              </w:rPr>
              <w:t xml:space="preserve">3h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1"/>
                <w:szCs w:val="21"/>
              </w:rPr>
            </w:pPr>
            <w:r w:rsidDel="00000000" w:rsidR="00000000" w:rsidRPr="00000000">
              <w:rPr>
                <w:sz w:val="21"/>
                <w:szCs w:val="2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1"/>
                <w:szCs w:val="21"/>
              </w:rPr>
            </w:pPr>
            <w:r w:rsidDel="00000000" w:rsidR="00000000" w:rsidRPr="00000000">
              <w:rPr>
                <w:sz w:val="21"/>
                <w:szCs w:val="21"/>
                <w:rtl w:val="0"/>
              </w:rPr>
              <w:t xml:space="preserve">Se crea una  clase que   se encargue de realizar la obtención de la rutas en coordenadas y convertirlas en formato gpx</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1"/>
                <w:szCs w:val="21"/>
              </w:rPr>
            </w:pPr>
            <w:r w:rsidDel="00000000" w:rsidR="00000000" w:rsidRPr="00000000">
              <w:rPr>
                <w:sz w:val="21"/>
                <w:szCs w:val="21"/>
                <w:rtl w:val="0"/>
              </w:rPr>
              <w:t xml:space="preserve">45%</w:t>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1"/>
                <w:szCs w:val="21"/>
              </w:rPr>
            </w:pPr>
            <w:r w:rsidDel="00000000" w:rsidR="00000000" w:rsidRPr="00000000">
              <w:rPr>
                <w:sz w:val="21"/>
                <w:szCs w:val="21"/>
                <w:rtl w:val="0"/>
              </w:rPr>
              <w:t xml:space="preserve">app, registro usando el gps en flutter para modelo de stravia(archivo gpx)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1"/>
                <w:szCs w:val="21"/>
              </w:rPr>
            </w:pPr>
            <w:r w:rsidDel="00000000" w:rsidR="00000000" w:rsidRPr="00000000">
              <w:rPr>
                <w:sz w:val="21"/>
                <w:szCs w:val="21"/>
                <w:rtl w:val="0"/>
              </w:rPr>
              <w:t xml:space="preserve">4h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1"/>
                <w:szCs w:val="21"/>
              </w:rPr>
            </w:pPr>
            <w:r w:rsidDel="00000000" w:rsidR="00000000" w:rsidRPr="00000000">
              <w:rPr>
                <w:sz w:val="21"/>
                <w:szCs w:val="21"/>
                <w:rtl w:val="0"/>
              </w:rPr>
              <w:t xml:space="preserve">10%(meramente investigativo)</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1"/>
                <w:szCs w:val="21"/>
              </w:rPr>
            </w:pPr>
            <w:r w:rsidDel="00000000" w:rsidR="00000000" w:rsidRPr="00000000">
              <w:rPr>
                <w:sz w:val="21"/>
                <w:szCs w:val="21"/>
                <w:rtl w:val="0"/>
              </w:rPr>
              <w:t xml:space="preserve">Desde la parte de la aplicación móvil no se ha hecho el merge para unir el punto anterior debido a que se encuentra en desarrollo</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1"/>
                <w:szCs w:val="21"/>
              </w:rPr>
            </w:pPr>
            <w:r w:rsidDel="00000000" w:rsidR="00000000" w:rsidRPr="00000000">
              <w:rPr>
                <w:sz w:val="21"/>
                <w:szCs w:val="21"/>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1"/>
                <w:szCs w:val="21"/>
              </w:rPr>
            </w:pPr>
            <w:r w:rsidDel="00000000" w:rsidR="00000000" w:rsidRPr="00000000">
              <w:rPr>
                <w:sz w:val="21"/>
                <w:szCs w:val="21"/>
                <w:rtl w:val="0"/>
              </w:rPr>
              <w:t xml:space="preserve">Generación de .gpx desde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1"/>
                <w:szCs w:val="21"/>
              </w:rPr>
            </w:pPr>
            <w:r w:rsidDel="00000000" w:rsidR="00000000" w:rsidRPr="00000000">
              <w:rPr>
                <w:sz w:val="21"/>
                <w:szCs w:val="21"/>
                <w:rtl w:val="0"/>
              </w:rPr>
              <w:t xml:space="preserve">6h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1"/>
                <w:szCs w:val="21"/>
              </w:rPr>
            </w:pPr>
            <w:r w:rsidDel="00000000" w:rsidR="00000000" w:rsidRPr="00000000">
              <w:rPr>
                <w:sz w:val="21"/>
                <w:szCs w:val="21"/>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1"/>
                <w:szCs w:val="21"/>
              </w:rPr>
            </w:pPr>
            <w:r w:rsidDel="00000000" w:rsidR="00000000" w:rsidRPr="00000000">
              <w:rPr>
                <w:sz w:val="21"/>
                <w:szCs w:val="21"/>
                <w:rtl w:val="0"/>
              </w:rPr>
              <w:t xml:space="preserve">se estima  que  para el viernes 13/11/2020 se pueda generar desde el app móvil el archivo gpx de una ruta x  para ser almacena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1"/>
                <w:szCs w:val="21"/>
              </w:rPr>
            </w:pPr>
            <w:r w:rsidDel="00000000" w:rsidR="00000000" w:rsidRPr="00000000">
              <w:rPr>
                <w:sz w:val="21"/>
                <w:szCs w:val="21"/>
                <w:rtl w:val="0"/>
              </w:rPr>
              <w:t xml:space="preserve">40%</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1"/>
                <w:szCs w:val="21"/>
              </w:rPr>
            </w:pPr>
            <w:r w:rsidDel="00000000" w:rsidR="00000000" w:rsidRPr="00000000">
              <w:rPr>
                <w:sz w:val="21"/>
                <w:szCs w:val="21"/>
                <w:rtl w:val="0"/>
              </w:rPr>
              <w:t xml:space="preserve">Template de “registrar actividad”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1"/>
                <w:szCs w:val="21"/>
              </w:rPr>
            </w:pPr>
            <w:r w:rsidDel="00000000" w:rsidR="00000000" w:rsidRPr="00000000">
              <w:rPr>
                <w:sz w:val="21"/>
                <w:szCs w:val="21"/>
                <w:rtl w:val="0"/>
              </w:rPr>
              <w:t xml:space="preserve">4h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1"/>
                <w:szCs w:val="21"/>
              </w:rPr>
            </w:pPr>
            <w:r w:rsidDel="00000000" w:rsidR="00000000" w:rsidRPr="00000000">
              <w:rPr>
                <w:sz w:val="21"/>
                <w:szCs w:val="21"/>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1"/>
                <w:szCs w:val="21"/>
              </w:rPr>
            </w:pPr>
            <w:r w:rsidDel="00000000" w:rsidR="00000000" w:rsidRPr="00000000">
              <w:rPr>
                <w:sz w:val="21"/>
                <w:szCs w:val="21"/>
                <w:rtl w:val="0"/>
              </w:rPr>
              <w:t xml:space="preserve">template inicial para ciclistas con los atributos del cliente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1"/>
                <w:szCs w:val="21"/>
              </w:rPr>
            </w:pPr>
            <w:r w:rsidDel="00000000" w:rsidR="00000000" w:rsidRPr="00000000">
              <w:rPr>
                <w:sz w:val="21"/>
                <w:szCs w:val="21"/>
                <w:rtl w:val="0"/>
              </w:rPr>
              <w:t xml:space="preserve">40%</w:t>
            </w:r>
          </w:p>
        </w:tc>
      </w:tr>
    </w:tbl>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Porcentaje Completado</w:t>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Para poder obtener  este  resultado de una forma óptima  y veraz el algoritmo a aplicar  es tomar  cada sub tarea en la que se divide el proyecto y agruparla con las demás que le competan realizar  un promedio de esas tareas y de esa forma poder </w:t>
      </w:r>
    </w:p>
    <w:p w:rsidR="00000000" w:rsidDel="00000000" w:rsidP="00000000" w:rsidRDefault="00000000" w:rsidRPr="00000000" w14:paraId="00000075">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Sección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 número de Subtareas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Porcentaje completado</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Bases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60%</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47%</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SQLiteDB, sin sincronización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50%</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WebServices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10%</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88">
      <w:pPr>
        <w:rPr>
          <w:sz w:val="24"/>
          <w:szCs w:val="24"/>
        </w:rPr>
      </w:pPr>
      <w:r w:rsidDel="00000000" w:rsidR="00000000" w:rsidRPr="00000000">
        <w:rPr>
          <w:sz w:val="24"/>
          <w:szCs w:val="24"/>
          <w:rtl w:val="0"/>
        </w:rPr>
        <w:t xml:space="preserve"> </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Problemas. </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Se presentan inconvenientes con la creación de los webservice ya que la investigación para el desarrollo del mismo se demoró más tiempo de lo que se esperaba para poder implementarla.</w:t>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Se presentan inconvenientes con la carga de trabajo de los demás cursos que llevan los integrantes del grupo ya que la carga de trabajo ha aumentado de cara al final del semestre.</w:t>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Se investiga sobre la tecnología Flutter para la creación de la app móvil, sin embargo después de analizar más profundo la tecnología se decide migrar a </w:t>
      </w:r>
      <w:r w:rsidDel="00000000" w:rsidR="00000000" w:rsidRPr="00000000">
        <w:rPr>
          <w:rtl w:val="0"/>
        </w:rPr>
        <w:t xml:space="preserve">Kotlin </w:t>
      </w:r>
      <w:r w:rsidDel="00000000" w:rsidR="00000000" w:rsidRPr="00000000">
        <w:rPr>
          <w:sz w:val="24"/>
          <w:szCs w:val="24"/>
          <w:rtl w:val="0"/>
        </w:rPr>
        <w:t xml:space="preserve">ya que se acopla más a lo que se necesita para la  aplicación móvil, por lo que hubo un atraso ya que se debe de desarrollar la nueva tecnología escogida.</w:t>
      </w:r>
    </w:p>
    <w:p w:rsidR="00000000" w:rsidDel="00000000" w:rsidP="00000000" w:rsidRDefault="00000000" w:rsidRPr="00000000" w14:paraId="00000092">
      <w:pPr>
        <w:spacing w:line="360" w:lineRule="auto"/>
        <w:rPr>
          <w:sz w:val="24"/>
          <w:szCs w:val="24"/>
        </w:rPr>
      </w:pPr>
      <w:r w:rsidDel="00000000" w:rsidR="00000000" w:rsidRPr="00000000">
        <w:rPr>
          <w:rtl w:val="0"/>
        </w:rPr>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Se presenta inconvenientes con el appi consumer de los webservice ya que no se logra establecer la conexión para manipular los datos de la base de datos desde el proyecto de angular.</w:t>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spacing w:line="360" w:lineRule="auto"/>
        <w:rPr>
          <w:b w:val="1"/>
          <w:sz w:val="24"/>
          <w:szCs w:val="24"/>
        </w:rPr>
      </w:pPr>
      <w:r w:rsidDel="00000000" w:rsidR="00000000" w:rsidRPr="00000000">
        <w:rPr>
          <w:b w:val="1"/>
          <w:sz w:val="24"/>
          <w:szCs w:val="24"/>
          <w:rtl w:val="0"/>
        </w:rPr>
        <w:t xml:space="preserve">Problemas del app móvil</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después de haberse analizado la estructura  de la posible sincronización de la con el grupo vía whatsapp con el grupo se aprobó la posibilidad de poder gestionarse en formato XML  los datos desde la base de datos SQLite al API para que se sincronizarla  con la base de datos en postgre, el problema surge por la poca compatibilidad que  tenia la version de flutter  donde se estaba gestionado el proyecto con las herramientas que se necesitaban para  gestionar este recurso,  el problema se pretende solventar mediante el uso de Kotlin, este cambio en el proyecto implicó aproximadamente 8 h distribuidas en  del día 6 al 10 de noviembre.</w:t>
      </w:r>
    </w:p>
    <w:p w:rsidR="00000000" w:rsidDel="00000000" w:rsidP="00000000" w:rsidRDefault="00000000" w:rsidRPr="00000000" w14:paraId="00000097">
      <w:pPr>
        <w:spacing w:line="360" w:lineRule="auto"/>
        <w:rPr>
          <w:b w:val="1"/>
          <w:sz w:val="24"/>
          <w:szCs w:val="24"/>
        </w:rPr>
      </w:pPr>
      <w:r w:rsidDel="00000000" w:rsidR="00000000" w:rsidRPr="00000000">
        <w:rPr>
          <w:rtl w:val="0"/>
        </w:rPr>
      </w:r>
    </w:p>
    <w:p w:rsidR="00000000" w:rsidDel="00000000" w:rsidP="00000000" w:rsidRDefault="00000000" w:rsidRPr="00000000" w14:paraId="00000098">
      <w:pPr>
        <w:spacing w:line="360" w:lineRule="auto"/>
        <w:rPr>
          <w:b w:val="1"/>
          <w:sz w:val="24"/>
          <w:szCs w:val="24"/>
        </w:rPr>
      </w:pPr>
      <w:r w:rsidDel="00000000" w:rsidR="00000000" w:rsidRPr="00000000">
        <w:rPr>
          <w:rtl w:val="0"/>
        </w:rPr>
      </w:r>
    </w:p>
    <w:p w:rsidR="00000000" w:rsidDel="00000000" w:rsidP="00000000" w:rsidRDefault="00000000" w:rsidRPr="00000000" w14:paraId="00000099">
      <w:pPr>
        <w:spacing w:line="360" w:lineRule="auto"/>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Plan de Acciones Remediales </w:t>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sz w:val="24"/>
          <w:szCs w:val="24"/>
          <w:rtl w:val="0"/>
        </w:rPr>
        <w:t xml:space="preserve">Se mantiene el mismo plan de acciones que el primer Resumen ejecutivo, ya que hemos tenido aumento en el porcentaje de avance de cada una de las áreas del proyecto, se reescribe a continuación la propuesta del primer Resumen ejecutivo </w:t>
      </w: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“Como primera propuesta se plantea aumentar la cantidad de sesiones grupales con el objetivo de establecer la cantidad de horas en atraso, las tareas que tienen más peso en el trabajo y dar retroalimentación del proceso que hemos tenido hasta el momento, el cual no está dando resultado para las tareas y tiempos estimados.</w:t>
      </w:r>
    </w:p>
    <w:p w:rsidR="00000000" w:rsidDel="00000000" w:rsidP="00000000" w:rsidRDefault="00000000" w:rsidRPr="00000000" w14:paraId="000000A0">
      <w:pPr>
        <w:spacing w:line="360"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A1">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Como segunda propuesta se plantea disminuir los tiempos de entrega de las  tareas con el fin de poder compensar el atraso en el proyecto.</w:t>
      </w:r>
    </w:p>
    <w:p w:rsidR="00000000" w:rsidDel="00000000" w:rsidP="00000000" w:rsidRDefault="00000000" w:rsidRPr="00000000" w14:paraId="000000A2">
      <w:pPr>
        <w:spacing w:line="360"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A3">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Como tercera propuesta se planea una reunión de tipo social con el fin de crear un vínculo de confianza entre los participantes del grupo con el fin de que la interacción con el grupo mediante cualquier inconveniente personal se torne de la manera más agradable posible y que la persona que tenga este tipo de inconveniente tengo la confianza de expresarlo a sus demás compañeros de equipo.”</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Lista de próximas Actividades.</w:t>
      </w:r>
    </w:p>
    <w:p w:rsidR="00000000" w:rsidDel="00000000" w:rsidP="00000000" w:rsidRDefault="00000000" w:rsidRPr="00000000" w14:paraId="000000A9">
      <w:pPr>
        <w:spacing w:after="220" w:before="220" w:lineRule="auto"/>
        <w:rPr>
          <w:sz w:val="21"/>
          <w:szCs w:val="21"/>
        </w:rPr>
      </w:pPr>
      <w:r w:rsidDel="00000000" w:rsidR="00000000" w:rsidRPr="00000000">
        <w:rPr>
          <w:rtl w:val="0"/>
        </w:rPr>
      </w:r>
    </w:p>
    <w:tbl>
      <w:tblPr>
        <w:tblStyle w:val="Table3"/>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35"/>
        <w:gridCol w:w="2460"/>
        <w:gridCol w:w="2415"/>
        <w:tblGridChange w:id="0">
          <w:tblGrid>
            <w:gridCol w:w="2250"/>
            <w:gridCol w:w="2235"/>
            <w:gridCol w:w="2460"/>
            <w:gridCol w:w="2415"/>
          </w:tblGrid>
        </w:tblGridChange>
      </w:tblGrid>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20" w:before="220" w:lineRule="auto"/>
              <w:ind w:left="720" w:firstLine="0"/>
              <w:rPr>
                <w:sz w:val="21"/>
                <w:szCs w:val="21"/>
              </w:rPr>
            </w:pPr>
            <w:r w:rsidDel="00000000" w:rsidR="00000000" w:rsidRPr="00000000">
              <w:rPr>
                <w:sz w:val="21"/>
                <w:szCs w:val="2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20" w:before="220" w:lineRule="auto"/>
              <w:jc w:val="center"/>
              <w:rPr>
                <w:sz w:val="21"/>
                <w:szCs w:val="21"/>
              </w:rPr>
            </w:pPr>
            <w:r w:rsidDel="00000000" w:rsidR="00000000" w:rsidRPr="00000000">
              <w:rPr>
                <w:sz w:val="21"/>
                <w:szCs w:val="21"/>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20" w:before="220" w:lineRule="auto"/>
              <w:ind w:left="720" w:firstLine="0"/>
              <w:rPr>
                <w:sz w:val="21"/>
                <w:szCs w:val="21"/>
              </w:rPr>
            </w:pPr>
            <w:r w:rsidDel="00000000" w:rsidR="00000000" w:rsidRPr="00000000">
              <w:rPr>
                <w:sz w:val="21"/>
                <w:szCs w:val="21"/>
                <w:rtl w:val="0"/>
              </w:rPr>
              <w:t xml:space="preserve">Fecha  de entrega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20" w:before="220" w:lineRule="auto"/>
              <w:ind w:left="720" w:firstLine="0"/>
              <w:jc w:val="center"/>
              <w:rPr>
                <w:sz w:val="21"/>
                <w:szCs w:val="21"/>
              </w:rPr>
            </w:pPr>
            <w:r w:rsidDel="00000000" w:rsidR="00000000" w:rsidRPr="00000000">
              <w:rPr>
                <w:sz w:val="21"/>
                <w:szCs w:val="21"/>
                <w:rtl w:val="0"/>
              </w:rPr>
              <w:t xml:space="preserve">Horas </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1"/>
                <w:szCs w:val="21"/>
              </w:rPr>
            </w:pPr>
            <w:r w:rsidDel="00000000" w:rsidR="00000000" w:rsidRPr="00000000">
              <w:rPr>
                <w:sz w:val="21"/>
                <w:szCs w:val="21"/>
                <w:rtl w:val="0"/>
              </w:rPr>
              <w:t xml:space="preserve">Creación del API y conexión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1"/>
                <w:szCs w:val="21"/>
              </w:rPr>
            </w:pPr>
            <w:r w:rsidDel="00000000" w:rsidR="00000000" w:rsidRPr="00000000">
              <w:rPr>
                <w:sz w:val="21"/>
                <w:szCs w:val="21"/>
                <w:rtl w:val="0"/>
              </w:rPr>
              <w:t xml:space="preserve">8h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1"/>
                <w:szCs w:val="21"/>
              </w:rPr>
            </w:pPr>
            <w:r w:rsidDel="00000000" w:rsidR="00000000" w:rsidRPr="00000000">
              <w:rPr>
                <w:sz w:val="21"/>
                <w:szCs w:val="21"/>
                <w:rtl w:val="0"/>
              </w:rPr>
              <w:t xml:space="preserve">Modelos y controladores del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1"/>
                <w:szCs w:val="21"/>
              </w:rPr>
            </w:pPr>
            <w:r w:rsidDel="00000000" w:rsidR="00000000" w:rsidRPr="00000000">
              <w:rPr>
                <w:sz w:val="21"/>
                <w:szCs w:val="21"/>
                <w:rtl w:val="0"/>
              </w:rPr>
              <w:t xml:space="preserve">1h por modelo</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1"/>
                <w:szCs w:val="21"/>
              </w:rPr>
            </w:pPr>
            <w:r w:rsidDel="00000000" w:rsidR="00000000" w:rsidRPr="00000000">
              <w:rPr>
                <w:sz w:val="21"/>
                <w:szCs w:val="21"/>
                <w:rtl w:val="0"/>
              </w:rPr>
              <w:t xml:space="preserve">Relleno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1"/>
                <w:szCs w:val="21"/>
              </w:rPr>
            </w:pPr>
            <w:r w:rsidDel="00000000" w:rsidR="00000000" w:rsidRPr="00000000">
              <w:rPr>
                <w:sz w:val="21"/>
                <w:szCs w:val="21"/>
                <w:rtl w:val="0"/>
              </w:rPr>
              <w:t xml:space="preserve">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1"/>
                <w:szCs w:val="21"/>
              </w:rPr>
            </w:pPr>
            <w:r w:rsidDel="00000000" w:rsidR="00000000" w:rsidRPr="00000000">
              <w:rPr>
                <w:sz w:val="21"/>
                <w:szCs w:val="21"/>
                <w:rtl w:val="0"/>
              </w:rPr>
              <w:t xml:space="preserve">Routing entre las 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1"/>
                <w:szCs w:val="21"/>
              </w:rPr>
            </w:pPr>
            <w:r w:rsidDel="00000000" w:rsidR="00000000" w:rsidRPr="00000000">
              <w:rPr>
                <w:sz w:val="21"/>
                <w:szCs w:val="21"/>
                <w:rtl w:val="0"/>
              </w:rPr>
              <w:t xml:space="preserve"> Creación de todas las vistas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1"/>
                <w:szCs w:val="21"/>
              </w:rPr>
            </w:pPr>
            <w:r w:rsidDel="00000000" w:rsidR="00000000" w:rsidRPr="00000000">
              <w:rPr>
                <w:sz w:val="21"/>
                <w:szCs w:val="21"/>
                <w:rtl w:val="0"/>
              </w:rPr>
              <w:t xml:space="preserve">Roger/Ronny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1"/>
                <w:szCs w:val="21"/>
              </w:rPr>
            </w:pPr>
            <w:r w:rsidDel="00000000" w:rsidR="00000000" w:rsidRPr="00000000">
              <w:rPr>
                <w:rtl w:val="0"/>
              </w:rPr>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1"/>
                <w:szCs w:val="21"/>
              </w:rPr>
            </w:pPr>
            <w:r w:rsidDel="00000000" w:rsidR="00000000" w:rsidRPr="00000000">
              <w:rPr>
                <w:sz w:val="21"/>
                <w:szCs w:val="21"/>
                <w:rtl w:val="0"/>
              </w:rPr>
              <w:t xml:space="preserve">Investigar servicios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1"/>
                <w:szCs w:val="21"/>
              </w:rPr>
            </w:pPr>
            <w:r w:rsidDel="00000000" w:rsidR="00000000" w:rsidRPr="00000000">
              <w:rPr>
                <w:sz w:val="21"/>
                <w:szCs w:val="21"/>
                <w:rtl w:val="0"/>
              </w:rPr>
              <w:t xml:space="preserve">Implementar servicios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1"/>
                <w:szCs w:val="21"/>
              </w:rPr>
            </w:pPr>
            <w:r w:rsidDel="00000000" w:rsidR="00000000" w:rsidRPr="00000000">
              <w:rPr>
                <w:sz w:val="21"/>
                <w:szCs w:val="21"/>
                <w:rtl w:val="0"/>
              </w:rPr>
              <w:t xml:space="preserve">Generación de .gpx desde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1"/>
                <w:szCs w:val="21"/>
              </w:rPr>
            </w:pPr>
            <w:r w:rsidDel="00000000" w:rsidR="00000000" w:rsidRPr="00000000">
              <w:rPr>
                <w:sz w:val="21"/>
                <w:szCs w:val="21"/>
                <w:rtl w:val="0"/>
              </w:rPr>
              <w:t xml:space="preserve">app,web, Creación SQL Lite DB y sincronización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1"/>
                <w:szCs w:val="21"/>
              </w:rPr>
            </w:pPr>
            <w:r w:rsidDel="00000000" w:rsidR="00000000" w:rsidRPr="00000000">
              <w:rPr>
                <w:sz w:val="21"/>
                <w:szCs w:val="21"/>
                <w:rtl w:val="0"/>
              </w:rPr>
              <w:t xml:space="preserve">8h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1"/>
                <w:szCs w:val="21"/>
              </w:rPr>
            </w:pPr>
            <w:r w:rsidDel="00000000" w:rsidR="00000000" w:rsidRPr="00000000">
              <w:rPr>
                <w:sz w:val="21"/>
                <w:szCs w:val="21"/>
                <w:rtl w:val="0"/>
              </w:rPr>
              <w:t xml:space="preserve">CRUD para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1"/>
                <w:szCs w:val="21"/>
              </w:rPr>
            </w:pPr>
            <w:r w:rsidDel="00000000" w:rsidR="00000000" w:rsidRPr="00000000">
              <w:rPr>
                <w:sz w:val="21"/>
                <w:szCs w:val="21"/>
                <w:rtl w:val="0"/>
              </w:rPr>
              <w:t xml:space="preserve">App móvil, (flutter), investigación  sobre archivos gpx registros de rutas,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1"/>
                <w:szCs w:val="21"/>
              </w:rPr>
            </w:pPr>
            <w:r w:rsidDel="00000000" w:rsidR="00000000" w:rsidRPr="00000000">
              <w:rPr>
                <w:sz w:val="21"/>
                <w:szCs w:val="21"/>
                <w:rtl w:val="0"/>
              </w:rPr>
              <w:t xml:space="preserve">5h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1"/>
                <w:szCs w:val="21"/>
              </w:rPr>
            </w:pPr>
            <w:r w:rsidDel="00000000" w:rsidR="00000000" w:rsidRPr="00000000">
              <w:rPr>
                <w:sz w:val="21"/>
                <w:szCs w:val="21"/>
                <w:rtl w:val="0"/>
              </w:rPr>
              <w:t xml:space="preserve">app móvil, almacenamiento de rutas en mapas  por deportista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1"/>
                <w:szCs w:val="21"/>
              </w:rPr>
            </w:pPr>
            <w:r w:rsidDel="00000000" w:rsidR="00000000" w:rsidRPr="00000000">
              <w:rPr>
                <w:sz w:val="21"/>
                <w:szCs w:val="21"/>
                <w:rtl w:val="0"/>
              </w:rPr>
              <w:t xml:space="preserve">3h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1"/>
                <w:szCs w:val="21"/>
              </w:rPr>
            </w:pPr>
            <w:r w:rsidDel="00000000" w:rsidR="00000000" w:rsidRPr="00000000">
              <w:rPr>
                <w:sz w:val="21"/>
                <w:szCs w:val="21"/>
                <w:rtl w:val="0"/>
              </w:rPr>
              <w:t xml:space="preserve">app registro usando el gps en flutter para modelo de staravia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1"/>
                <w:szCs w:val="21"/>
              </w:rPr>
            </w:pPr>
            <w:r w:rsidDel="00000000" w:rsidR="00000000" w:rsidRPr="00000000">
              <w:rPr>
                <w:sz w:val="21"/>
                <w:szCs w:val="21"/>
                <w:rtl w:val="0"/>
              </w:rPr>
              <w:t xml:space="preserve">5h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1"/>
                <w:szCs w:val="21"/>
              </w:rPr>
            </w:pPr>
            <w:r w:rsidDel="00000000" w:rsidR="00000000" w:rsidRPr="00000000">
              <w:rPr>
                <w:sz w:val="21"/>
                <w:szCs w:val="21"/>
                <w:rtl w:val="0"/>
              </w:rPr>
              <w:t xml:space="preserve">Creación de WebService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1"/>
                <w:szCs w:val="21"/>
              </w:rPr>
            </w:pPr>
            <w:r w:rsidDel="00000000" w:rsidR="00000000" w:rsidRPr="00000000">
              <w:rPr>
                <w:sz w:val="21"/>
                <w:szCs w:val="21"/>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1"/>
                <w:szCs w:val="21"/>
              </w:rPr>
            </w:pPr>
            <w:r w:rsidDel="00000000" w:rsidR="00000000" w:rsidRPr="00000000">
              <w:rPr>
                <w:sz w:val="21"/>
                <w:szCs w:val="21"/>
                <w:rtl w:val="0"/>
              </w:rPr>
              <w:t xml:space="preserve">15h</w:t>
            </w:r>
          </w:p>
        </w:tc>
      </w:tr>
    </w:tbl>
    <w:p w:rsidR="00000000" w:rsidDel="00000000" w:rsidP="00000000" w:rsidRDefault="00000000" w:rsidRPr="00000000" w14:paraId="000000E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