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500317"/>
                <wp:effectExtent b="0" l="0" r="0" t="0"/>
                <wp:wrapTopAndBottom distB="0" distT="0"/>
                <wp:docPr id="1"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000000"/>
                                    <w:sz w:val="48"/>
                                    <w:vertAlign w:val="baseline"/>
                                  </w:rPr>
                                  <w:t xml:space="preserve">Autoevaluación de Avance Fase 2</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-425286</wp:posOffset>
                </wp:positionH>
                <wp:positionV relativeFrom="paragraph">
                  <wp:posOffset>47625</wp:posOffset>
                </wp:positionV>
                <wp:extent cx="6580505" cy="15003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spacing w:after="160" w:line="360" w:lineRule="auto"/>
        <w:rPr>
          <w:rFonts w:ascii="Calibri" w:cs="Calibri" w:eastAsia="Calibri" w:hAnsi="Calibri"/>
          <w:b w:val="1"/>
          <w:bCs w:val="1"/>
          <w:color w:val="4472c4"/>
          <w:sz w:val="24"/>
          <w:szCs w:val="24"/>
        </w:rPr>
      </w:pPr>
      <w:r w:rsidDel="00000000" w:rsidR="00000000" w:rsidRPr="00000000">
        <w:rPr>
          <w:rtl w:val="0"/>
        </w:rPr>
      </w:r>
    </w:p>
    <w:tbl>
      <w:tblPr>
        <w:tblStyle w:val="Table1"/>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830"/>
        <w:tblGridChange w:id="0">
          <w:tblGrid>
            <w:gridCol w:w="2535"/>
            <w:gridCol w:w="7830"/>
          </w:tblGrid>
        </w:tblGridChange>
      </w:tblGrid>
      <w:tr>
        <w:trPr>
          <w:cantSplit w:val="0"/>
          <w:trHeight w:val="440" w:hRule="atLeast"/>
          <w:tblHeader w:val="0"/>
        </w:trPr>
        <w:tc>
          <w:tcPr>
            <w:vAlign w:val="center"/>
          </w:tcPr>
          <w:p w:rsidR="00000000" w:rsidDel="00000000" w:rsidP="00000000" w:rsidRDefault="00000000" w:rsidRPr="00000000" w14:paraId="00000003">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4">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Rodrigo Santis Erices</w:t>
            </w:r>
          </w:p>
        </w:tc>
      </w:tr>
      <w:tr>
        <w:trPr>
          <w:cantSplit w:val="0"/>
          <w:trHeight w:val="418" w:hRule="atLeast"/>
          <w:tblHeader w:val="0"/>
        </w:trPr>
        <w:tc>
          <w:tcPr>
            <w:vAlign w:val="center"/>
          </w:tcPr>
          <w:p w:rsidR="00000000" w:rsidDel="00000000" w:rsidP="00000000" w:rsidRDefault="00000000" w:rsidRPr="00000000" w14:paraId="00000005">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6">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21.842.839-8</w:t>
            </w:r>
          </w:p>
        </w:tc>
      </w:tr>
      <w:tr>
        <w:trPr>
          <w:cantSplit w:val="0"/>
          <w:trHeight w:val="425" w:hRule="atLeast"/>
          <w:tblHeader w:val="0"/>
        </w:trPr>
        <w:tc>
          <w:tcPr>
            <w:vAlign w:val="center"/>
          </w:tcPr>
          <w:p w:rsidR="00000000" w:rsidDel="00000000" w:rsidP="00000000" w:rsidRDefault="00000000" w:rsidRPr="00000000" w14:paraId="00000007">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8">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Ingeniería en Informática</w:t>
            </w:r>
          </w:p>
        </w:tc>
      </w:tr>
      <w:tr>
        <w:trPr>
          <w:cantSplit w:val="0"/>
          <w:tblHeader w:val="0"/>
        </w:trPr>
        <w:tc>
          <w:tcPr>
            <w:vAlign w:val="center"/>
          </w:tcPr>
          <w:p w:rsidR="00000000" w:rsidDel="00000000" w:rsidP="00000000" w:rsidRDefault="00000000" w:rsidRPr="00000000" w14:paraId="00000009">
            <w:pPr>
              <w:spacing w:after="160"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A">
            <w:pP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San Bernardo</w:t>
            </w:r>
          </w:p>
        </w:tc>
      </w:tr>
    </w:tbl>
    <w:p w:rsidR="00000000" w:rsidDel="00000000" w:rsidP="00000000" w:rsidRDefault="00000000" w:rsidRPr="00000000" w14:paraId="0000000B">
      <w:pPr>
        <w:spacing w:after="16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2"/>
        </w:numPr>
        <w:spacing w:after="160" w:line="360" w:lineRule="auto"/>
        <w:ind w:left="720" w:hanging="360"/>
        <w:rPr/>
      </w:pPr>
      <w:bookmarkStart w:colFirst="0" w:colLast="0" w:name="_ngo6bb51c6fg" w:id="0"/>
      <w:bookmarkEnd w:id="0"/>
      <w:r w:rsidDel="00000000" w:rsidR="00000000" w:rsidRPr="00000000">
        <w:rPr>
          <w:rtl w:val="0"/>
        </w:rPr>
        <w:t xml:space="preserve">Índice</w:t>
      </w:r>
    </w:p>
    <w:sdt>
      <w:sdtPr>
        <w:id w:val="54398178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36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go6bb51c6f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rPr>
              <w:rFonts w:ascii="Calibri" w:cs="Calibri" w:eastAsia="Calibri" w:hAnsi="Calibri"/>
              <w:b w:val="1"/>
              <w:bCs w:val="1"/>
              <w:color w:val="000000"/>
              <w:u w:val="none"/>
            </w:rPr>
          </w:pPr>
          <w:hyperlink w:anchor="_pz242c3xztx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Abstract (Español)</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rFonts w:ascii="Calibri" w:cs="Calibri" w:eastAsia="Calibri" w:hAnsi="Calibri"/>
              <w:b w:val="1"/>
              <w:bCs w:val="1"/>
              <w:color w:val="000000"/>
              <w:u w:val="none"/>
            </w:rPr>
          </w:pPr>
          <w:hyperlink w:anchor="_4pgl68yol96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Abstract (English)</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rPr>
              <w:rFonts w:ascii="Calibri" w:cs="Calibri" w:eastAsia="Calibri" w:hAnsi="Calibri"/>
              <w:b w:val="1"/>
              <w:bCs w:val="1"/>
              <w:color w:val="000000"/>
              <w:u w:val="none"/>
            </w:rPr>
          </w:pPr>
          <w:hyperlink w:anchor="_g808motj5mr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Desarrollo de Ingeniería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rPr>
              <w:rFonts w:ascii="Calibri" w:cs="Calibri" w:eastAsia="Calibri" w:hAnsi="Calibri"/>
              <w:b w:val="1"/>
              <w:bCs w:val="1"/>
              <w:color w:val="000000"/>
              <w:u w:val="none"/>
            </w:rPr>
          </w:pPr>
          <w:hyperlink w:anchor="_m390h1b2mge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Ajustes a la Propuesta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rPr>
              <w:rFonts w:ascii="Calibri" w:cs="Calibri" w:eastAsia="Calibri" w:hAnsi="Calibri"/>
              <w:b w:val="1"/>
              <w:bCs w:val="1"/>
              <w:color w:val="000000"/>
              <w:u w:val="none"/>
            </w:rPr>
          </w:pPr>
          <w:hyperlink w:anchor="_8tlbrh38u99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Metodología de Trabajo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rPr>
              <w:rFonts w:ascii="Calibri" w:cs="Calibri" w:eastAsia="Calibri" w:hAnsi="Calibri"/>
              <w:b w:val="1"/>
              <w:bCs w:val="1"/>
              <w:color w:val="000000"/>
              <w:u w:val="none"/>
            </w:rPr>
          </w:pPr>
          <w:hyperlink w:anchor="_6do0zkl8roz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Evidencias de Avance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rFonts w:ascii="Calibri" w:cs="Calibri" w:eastAsia="Calibri" w:hAnsi="Calibri"/>
              <w:b w:val="1"/>
              <w:bCs w:val="1"/>
              <w:color w:val="000000"/>
              <w:u w:val="none"/>
            </w:rPr>
          </w:pPr>
          <w:hyperlink w:anchor="_67bgnkn8jnb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Individual Conclusions (English)</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rPr>
              <w:rFonts w:ascii="Calibri" w:cs="Calibri" w:eastAsia="Calibri" w:hAnsi="Calibri"/>
              <w:b w:val="1"/>
              <w:bCs w:val="1"/>
              <w:color w:val="000000"/>
              <w:u w:val="none"/>
            </w:rPr>
          </w:pPr>
          <w:hyperlink w:anchor="_o5s77cuy1sl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Reflection (English)</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2"/>
        </w:numPr>
        <w:spacing w:after="160" w:line="360" w:lineRule="auto"/>
        <w:ind w:left="720" w:hanging="360"/>
        <w:rPr/>
      </w:pPr>
      <w:bookmarkStart w:colFirst="0" w:colLast="0" w:name="_pz242c3xztx3" w:id="1"/>
      <w:bookmarkEnd w:id="1"/>
      <w:r w:rsidDel="00000000" w:rsidR="00000000" w:rsidRPr="00000000">
        <w:rPr>
          <w:rtl w:val="0"/>
        </w:rPr>
        <w:t xml:space="preserve">Abstract (Español)</w:t>
      </w:r>
    </w:p>
    <w:p w:rsidR="00000000" w:rsidDel="00000000" w:rsidP="00000000" w:rsidRDefault="00000000" w:rsidRPr="00000000" w14:paraId="00000018">
      <w:pPr>
        <w:spacing w:line="360" w:lineRule="auto"/>
        <w:rPr>
          <w:rFonts w:ascii="Calibri" w:cs="Calibri" w:eastAsia="Calibri" w:hAnsi="Calibri"/>
        </w:rPr>
      </w:pPr>
      <w:r w:rsidDel="00000000" w:rsidR="00000000" w:rsidRPr="00000000">
        <w:rPr>
          <w:rFonts w:ascii="Calibri" w:cs="Calibri" w:eastAsia="Calibri" w:hAnsi="Calibri"/>
          <w:rtl w:val="0"/>
        </w:rPr>
        <w:t xml:space="preserve">El presente informe describe los avances del proyecto CRM y E-Commerce Easy Office, orientado a centralizar la gestión de clientes y optimizar procesos administrativos. Durante esta fase se completó el levantamiento de requerimientos, el diseño de la base de datos, la definición de roles y permisos y el desarrollo inicial de componentes funcionales. Los resultados obtenidos permiten validar la viabilidad técnica de la solución y establecer una base sólida para las siguientes etapas de integración y pruebas.</w:t>
      </w:r>
    </w:p>
    <w:p w:rsidR="00000000" w:rsidDel="00000000" w:rsidP="00000000" w:rsidRDefault="00000000" w:rsidRPr="00000000" w14:paraId="00000019">
      <w:pPr>
        <w:pStyle w:val="Heading1"/>
        <w:numPr>
          <w:ilvl w:val="0"/>
          <w:numId w:val="2"/>
        </w:numPr>
        <w:spacing w:after="160" w:line="360" w:lineRule="auto"/>
        <w:ind w:left="720" w:hanging="360"/>
        <w:rPr/>
      </w:pPr>
      <w:bookmarkStart w:colFirst="0" w:colLast="0" w:name="_4pgl68yol96y" w:id="2"/>
      <w:bookmarkEnd w:id="2"/>
      <w:r w:rsidDel="00000000" w:rsidR="00000000" w:rsidRPr="00000000">
        <w:rPr>
          <w:rtl w:val="0"/>
        </w:rPr>
        <w:t xml:space="preserve">Abstract (English)</w:t>
      </w:r>
    </w:p>
    <w:p w:rsidR="00000000" w:rsidDel="00000000" w:rsidP="00000000" w:rsidRDefault="00000000" w:rsidRPr="00000000" w14:paraId="0000001A">
      <w:pPr>
        <w:spacing w:line="360" w:lineRule="auto"/>
        <w:rPr>
          <w:rFonts w:ascii="Calibri" w:cs="Calibri" w:eastAsia="Calibri" w:hAnsi="Calibri"/>
        </w:rPr>
      </w:pPr>
      <w:r w:rsidDel="00000000" w:rsidR="00000000" w:rsidRPr="00000000">
        <w:rPr>
          <w:rFonts w:ascii="Calibri" w:cs="Calibri" w:eastAsia="Calibri" w:hAnsi="Calibri"/>
          <w:rtl w:val="0"/>
        </w:rPr>
        <w:t xml:space="preserve">This report presents the progress achieved in the Easy Office CRM project. The solution aims to centralize customer information and improve administrative processes. During this phase, requirements gathering, database design, role definition, and initial system development were completed. The achieved results validate the technical feasibility of the project and provide a solid foundation for future integration and testing activities.</w:t>
      </w:r>
    </w:p>
    <w:p w:rsidR="00000000" w:rsidDel="00000000" w:rsidP="00000000" w:rsidRDefault="00000000" w:rsidRPr="00000000" w14:paraId="0000001B">
      <w:pPr>
        <w:pStyle w:val="Heading1"/>
        <w:numPr>
          <w:ilvl w:val="0"/>
          <w:numId w:val="2"/>
        </w:numPr>
        <w:spacing w:after="160" w:line="360" w:lineRule="auto"/>
        <w:ind w:left="720" w:hanging="360"/>
        <w:rPr/>
      </w:pPr>
      <w:bookmarkStart w:colFirst="0" w:colLast="0" w:name="_g808motj5mr1" w:id="3"/>
      <w:bookmarkEnd w:id="3"/>
      <w:r w:rsidDel="00000000" w:rsidR="00000000" w:rsidRPr="00000000">
        <w:rPr>
          <w:rtl w:val="0"/>
        </w:rPr>
        <w:t xml:space="preserve">Desarrollo de Ingeniería</w:t>
      </w:r>
    </w:p>
    <w:p w:rsidR="00000000" w:rsidDel="00000000" w:rsidP="00000000" w:rsidRDefault="00000000" w:rsidRPr="00000000" w14:paraId="0000001C">
      <w:pPr>
        <w:spacing w:line="360" w:lineRule="auto"/>
        <w:rPr>
          <w:rFonts w:ascii="Calibri" w:cs="Calibri" w:eastAsia="Calibri" w:hAnsi="Calibri"/>
        </w:rPr>
      </w:pPr>
      <w:r w:rsidDel="00000000" w:rsidR="00000000" w:rsidRPr="00000000">
        <w:rPr>
          <w:rFonts w:ascii="Calibri" w:cs="Calibri" w:eastAsia="Calibri" w:hAnsi="Calibri"/>
          <w:rtl w:val="0"/>
        </w:rPr>
        <w:t xml:space="preserve">Participé principalmente en el diseño y construcción de la base de datos del CRM. Se definieron entidades, relaciones y restricciones necesarias para gestionar información de clientes, servicios y documentación. Además, se colaboró en la revisión de requerimientos y en la validación de la arquitectura propuesta para la solución.</w:t>
      </w:r>
    </w:p>
    <w:p w:rsidR="00000000" w:rsidDel="00000000" w:rsidP="00000000" w:rsidRDefault="00000000" w:rsidRPr="00000000" w14:paraId="0000001D">
      <w:pPr>
        <w:pStyle w:val="Heading1"/>
        <w:numPr>
          <w:ilvl w:val="0"/>
          <w:numId w:val="2"/>
        </w:numPr>
        <w:spacing w:after="160" w:line="360" w:lineRule="auto"/>
        <w:ind w:left="720" w:hanging="360"/>
        <w:rPr/>
      </w:pPr>
      <w:bookmarkStart w:colFirst="0" w:colLast="0" w:name="_m390h1b2mges" w:id="4"/>
      <w:bookmarkEnd w:id="4"/>
      <w:r w:rsidDel="00000000" w:rsidR="00000000" w:rsidRPr="00000000">
        <w:rPr>
          <w:rtl w:val="0"/>
        </w:rPr>
        <w:t xml:space="preserve">Ajustes a la Propuesta</w:t>
      </w:r>
    </w:p>
    <w:p w:rsidR="00000000" w:rsidDel="00000000" w:rsidP="00000000" w:rsidRDefault="00000000" w:rsidRPr="00000000" w14:paraId="0000001E">
      <w:pPr>
        <w:spacing w:line="360" w:lineRule="auto"/>
        <w:rPr>
          <w:rFonts w:ascii="Calibri" w:cs="Calibri" w:eastAsia="Calibri" w:hAnsi="Calibri"/>
        </w:rPr>
      </w:pPr>
      <w:r w:rsidDel="00000000" w:rsidR="00000000" w:rsidRPr="00000000">
        <w:rPr>
          <w:rFonts w:ascii="Calibri" w:cs="Calibri" w:eastAsia="Calibri" w:hAnsi="Calibri"/>
          <w:rtl w:val="0"/>
        </w:rPr>
        <w:t xml:space="preserve">Durante el desarrollo fue necesario ajustar la planificación debido a dificultades iniciales de comunicación con el cliente. Se fortalecieron los canales de comunicación. También se incorporó la retroalimentación recibida por parte del </w:t>
      </w:r>
      <w:r w:rsidDel="00000000" w:rsidR="00000000" w:rsidRPr="00000000">
        <w:rPr>
          <w:rFonts w:ascii="Calibri" w:cs="Calibri" w:eastAsia="Calibri" w:hAnsi="Calibri"/>
          <w:rtl w:val="0"/>
        </w:rPr>
        <w:t xml:space="preserve">docentes</w:t>
      </w:r>
      <w:r w:rsidDel="00000000" w:rsidR="00000000" w:rsidRPr="00000000">
        <w:rPr>
          <w:rFonts w:ascii="Calibri" w:cs="Calibri" w:eastAsia="Calibri" w:hAnsi="Calibri"/>
          <w:rtl w:val="0"/>
        </w:rPr>
        <w:t xml:space="preserve"> y del cliente.</w:t>
      </w:r>
    </w:p>
    <w:p w:rsidR="00000000" w:rsidDel="00000000" w:rsidP="00000000" w:rsidRDefault="00000000" w:rsidRPr="00000000" w14:paraId="0000001F">
      <w:pPr>
        <w:pStyle w:val="Heading1"/>
        <w:numPr>
          <w:ilvl w:val="0"/>
          <w:numId w:val="2"/>
        </w:numPr>
        <w:spacing w:after="160" w:line="360" w:lineRule="auto"/>
        <w:ind w:left="720" w:hanging="360"/>
        <w:rPr/>
      </w:pPr>
      <w:bookmarkStart w:colFirst="0" w:colLast="0" w:name="_8tlbrh38u996" w:id="5"/>
      <w:bookmarkEnd w:id="5"/>
      <w:r w:rsidDel="00000000" w:rsidR="00000000" w:rsidRPr="00000000">
        <w:rPr>
          <w:rtl w:val="0"/>
        </w:rPr>
        <w:t xml:space="preserve">Metodología de Trabajo</w:t>
      </w:r>
    </w:p>
    <w:p w:rsidR="00000000" w:rsidDel="00000000" w:rsidP="00000000" w:rsidRDefault="00000000" w:rsidRPr="00000000" w14:paraId="00000020">
      <w:pPr>
        <w:spacing w:line="360" w:lineRule="auto"/>
        <w:rPr>
          <w:rFonts w:ascii="Calibri" w:cs="Calibri" w:eastAsia="Calibri" w:hAnsi="Calibri"/>
        </w:rPr>
      </w:pPr>
      <w:r w:rsidDel="00000000" w:rsidR="00000000" w:rsidRPr="00000000">
        <w:rPr>
          <w:rFonts w:ascii="Calibri" w:cs="Calibri" w:eastAsia="Calibri" w:hAnsi="Calibri"/>
          <w:rtl w:val="0"/>
        </w:rPr>
        <w:t xml:space="preserve">Como equipo usamos la metodología XP (Extreme Programming), desarrollando iteraciones cortas, revisiones constantes y validaciones periódicas con los involucrados. Esta metodología permitió adaptarse a cambios y mantener el avance continuo del proyecto.</w:t>
      </w:r>
    </w:p>
    <w:p w:rsidR="00000000" w:rsidDel="00000000" w:rsidP="00000000" w:rsidRDefault="00000000" w:rsidRPr="00000000" w14:paraId="00000021">
      <w:pPr>
        <w:pStyle w:val="Heading1"/>
        <w:numPr>
          <w:ilvl w:val="0"/>
          <w:numId w:val="2"/>
        </w:numPr>
        <w:spacing w:after="160" w:line="360" w:lineRule="auto"/>
        <w:ind w:left="720" w:hanging="360"/>
        <w:rPr/>
      </w:pPr>
      <w:bookmarkStart w:colFirst="0" w:colLast="0" w:name="_6do0zkl8rozj" w:id="6"/>
      <w:bookmarkEnd w:id="6"/>
      <w:r w:rsidDel="00000000" w:rsidR="00000000" w:rsidRPr="00000000">
        <w:rPr>
          <w:rtl w:val="0"/>
        </w:rPr>
        <w:t xml:space="preserve">Evidencias de Avance</w:t>
      </w:r>
    </w:p>
    <w:p w:rsidR="00000000" w:rsidDel="00000000" w:rsidP="00000000" w:rsidRDefault="00000000" w:rsidRPr="00000000" w14:paraId="00000022">
      <w:pPr>
        <w:spacing w:line="360" w:lineRule="auto"/>
        <w:ind w:left="0" w:firstLine="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Repositorio en GitHub</w:t>
        </w:r>
      </w:hyperlink>
      <w:r w:rsidDel="00000000" w:rsidR="00000000" w:rsidRPr="00000000">
        <w:rPr>
          <w:rFonts w:ascii="Calibri" w:cs="Calibri" w:eastAsia="Calibri" w:hAnsi="Calibri"/>
          <w:rtl w:val="0"/>
        </w:rPr>
        <w:t xml:space="preserve"> con avances del proyecto donde se puede encontrar lo siguiente:</w:t>
      </w:r>
    </w:p>
    <w:p w:rsidR="00000000" w:rsidDel="00000000" w:rsidP="00000000" w:rsidRDefault="00000000" w:rsidRPr="00000000" w14:paraId="00000023">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Levantamiento de requerimientos validado.</w:t>
      </w:r>
    </w:p>
    <w:p w:rsidR="00000000" w:rsidDel="00000000" w:rsidP="00000000" w:rsidRDefault="00000000" w:rsidRPr="00000000" w14:paraId="00000024">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Mockups aprobados por el cliente.</w:t>
      </w:r>
    </w:p>
    <w:p w:rsidR="00000000" w:rsidDel="00000000" w:rsidP="00000000" w:rsidRDefault="00000000" w:rsidRPr="00000000" w14:paraId="00000025">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Diseño de base de datos y modelo entidad-relación.</w:t>
      </w:r>
    </w:p>
    <w:p w:rsidR="00000000" w:rsidDel="00000000" w:rsidP="00000000" w:rsidRDefault="00000000" w:rsidRPr="00000000" w14:paraId="00000026">
      <w:pPr>
        <w:numPr>
          <w:ilvl w:val="0"/>
          <w:numId w:val="1"/>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inicial del CRM y sus componentes principales.</w:t>
      </w:r>
    </w:p>
    <w:p w:rsidR="00000000" w:rsidDel="00000000" w:rsidP="00000000" w:rsidRDefault="00000000" w:rsidRPr="00000000" w14:paraId="00000027">
      <w:pPr>
        <w:pStyle w:val="Heading1"/>
        <w:numPr>
          <w:ilvl w:val="0"/>
          <w:numId w:val="2"/>
        </w:numPr>
        <w:spacing w:after="160" w:before="0" w:beforeAutospacing="0" w:line="360" w:lineRule="auto"/>
        <w:ind w:left="720" w:hanging="360"/>
        <w:rPr/>
      </w:pPr>
      <w:bookmarkStart w:colFirst="0" w:colLast="0" w:name="_67bgnkn8jnbl" w:id="7"/>
      <w:bookmarkEnd w:id="7"/>
      <w:r w:rsidDel="00000000" w:rsidR="00000000" w:rsidRPr="00000000">
        <w:rPr>
          <w:rtl w:val="0"/>
        </w:rPr>
        <w:t xml:space="preserve">Individual Conclusions (English)</w:t>
      </w:r>
    </w:p>
    <w:p w:rsidR="00000000" w:rsidDel="00000000" w:rsidP="00000000" w:rsidRDefault="00000000" w:rsidRPr="00000000" w14:paraId="00000028">
      <w:pPr>
        <w:spacing w:line="360" w:lineRule="auto"/>
        <w:rPr>
          <w:rFonts w:ascii="Calibri" w:cs="Calibri" w:eastAsia="Calibri" w:hAnsi="Calibri"/>
        </w:rPr>
      </w:pPr>
      <w:r w:rsidDel="00000000" w:rsidR="00000000" w:rsidRPr="00000000">
        <w:rPr>
          <w:rFonts w:ascii="Calibri" w:cs="Calibri" w:eastAsia="Calibri" w:hAnsi="Calibri"/>
          <w:rtl w:val="0"/>
        </w:rPr>
        <w:t xml:space="preserve">This phase allowed me to strengthen my knowledge of database design and software development practices. Working on a real project helped me understand the importance of requirements analysis, collaboration, and continuous improvement. The progress achieved demonstrates that the proposed solution is feasible and aligned with the client's needs.</w:t>
      </w:r>
    </w:p>
    <w:p w:rsidR="00000000" w:rsidDel="00000000" w:rsidP="00000000" w:rsidRDefault="00000000" w:rsidRPr="00000000" w14:paraId="00000029">
      <w:pPr>
        <w:pStyle w:val="Heading1"/>
        <w:numPr>
          <w:ilvl w:val="0"/>
          <w:numId w:val="2"/>
        </w:numPr>
        <w:spacing w:after="160" w:line="360" w:lineRule="auto"/>
        <w:ind w:left="720" w:hanging="360"/>
        <w:rPr/>
      </w:pPr>
      <w:bookmarkStart w:colFirst="0" w:colLast="0" w:name="_o5s77cuy1slf" w:id="8"/>
      <w:bookmarkEnd w:id="8"/>
      <w:r w:rsidDel="00000000" w:rsidR="00000000" w:rsidRPr="00000000">
        <w:rPr>
          <w:rtl w:val="0"/>
        </w:rPr>
        <w:t xml:space="preserve">Reflection (English)</w:t>
      </w:r>
    </w:p>
    <w:p w:rsidR="00000000" w:rsidDel="00000000" w:rsidP="00000000" w:rsidRDefault="00000000" w:rsidRPr="00000000" w14:paraId="0000002A">
      <w:pPr>
        <w:spacing w:line="360" w:lineRule="auto"/>
        <w:rPr>
          <w:rFonts w:ascii="Calibri" w:cs="Calibri" w:eastAsia="Calibri" w:hAnsi="Calibri"/>
        </w:rPr>
      </w:pPr>
      <w:r w:rsidDel="00000000" w:rsidR="00000000" w:rsidRPr="00000000">
        <w:rPr>
          <w:rFonts w:ascii="Calibri" w:cs="Calibri" w:eastAsia="Calibri" w:hAnsi="Calibri"/>
          <w:rtl w:val="0"/>
        </w:rPr>
        <w:t xml:space="preserve">One of the most valuable lessons learned during this phase was the importance of effective communication with stakeholders. Despite some initial difficulties, the team managed to adapt and continue the project successfully. Personally, I improved my technical skills in database modeling and gained experience working in an agile development environment.</w:t>
      </w:r>
    </w:p>
    <w:sectPr>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rFonts w:ascii="Calibri" w:cs="Calibri" w:eastAsia="Calibri" w:hAnsi="Calibri"/>
      <w:b w:val="1"/>
      <w:bCs w:val="1"/>
      <w:color w:val="434343"/>
      <w:sz w:val="32"/>
      <w:szCs w:val="32"/>
    </w:rPr>
  </w:style>
  <w:style w:type="paragraph" w:styleId="Heading3">
    <w:name w:val="heading 3"/>
    <w:basedOn w:val="Normal"/>
    <w:next w:val="Normal"/>
    <w:pPr>
      <w:keepNext w:val="1"/>
      <w:keepLines w:val="1"/>
      <w:spacing w:after="80" w:before="320" w:lineRule="auto"/>
    </w:pPr>
    <w:rPr>
      <w:rFonts w:ascii="Calibri" w:cs="Calibri" w:eastAsia="Calibri" w:hAnsi="Calibri"/>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libri" w:cs="Calibri" w:eastAsia="Calibri" w:hAnsi="Calibri"/>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ogrosas/proyecto_capstone/tree/main/Desarrollo"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