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Definition of Ready y Definition of Done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Acuerdos del equipo para iniciar y para cerrar una historia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Definition of Ready y Definition of Done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 completo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Revisión en cada retrospectiva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Definition of Ready (lista para iniciar)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La historia tiene la forma «Como… quiero… para…» y un valor claro para Easy Office o sus clientes.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Tiene criterios de aceptación Dado/Cuando/Entonces revisados por el Tester y aceptados por el Cliente.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Están identificadas las dependencias: tablas, plantillas Word, datos de Easy Office, servicios externos.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Si cambia la base de datos, se sabe qué tablas o columnas se agregan y si requiere script de migración.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El equipo la estimó y mide 8 puntos o menos.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No hay un bloqueo externo sin resolver (API, formatos, credenciales de integración).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Tiene al menos un caso de prueba previsto (CP-xx).</w:t>
      </w:r>
    </w:p>
    <w:p>
      <w:pPr>
        <w:pStyle w:val="Heading1"/>
      </w:pPr>
      <w:r>
        <w:t xml:space="preserve">2. Definition of Done (lista para cerrar)</w:t>
      </w:r>
    </w:p>
    <w:p>
      <w:pPr>
        <w:pStyle w:val="Heading2"/>
      </w:pPr>
      <w:r>
        <w:t xml:space="preserve">2.1 Código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Implementado respetando las capas: presentación → negocio → datos (un controlador no escribe SQL).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Revisado en pareja o mediante pull request por otro integrante.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Las validaciones de negocio coinciden con los CHECK de la base (validacion.js ↔ easyoffice_v2.sql).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Las consultas pasan por conUsuario() para que se apliquen RLS y auditoría.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Sin secretos ni datos personales nuevos en el repositorio (.env, generados/, correos-dev/ fuera de git).</w:t>
      </w:r>
    </w:p>
    <w:p>
      <w:pPr>
        <w:pStyle w:val="Heading2"/>
      </w:pPr>
      <w:r>
        <w:t xml:space="preserve">2.2 Pruebas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Las pruebas automáticas relevantes existen y pasan (npm test, desde la iteración 04).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Los casos de prueba asociados se ejecutaron y tienen evidencia en 05-calidad/evidencias.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Los criterios de aceptación fueron verificados por el Tester.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No hay defectos críticos abiertos asociados a la historia.</w:t>
      </w:r>
    </w:p>
    <w:p>
      <w:pPr>
        <w:pStyle w:val="Heading2"/>
      </w:pPr>
      <w:r>
        <w:t xml:space="preserve">2.3 Base de datos (si aplica)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El cambio está en easyoffice_v2.sql y, para bases existentes, en un script easyoffice_v2_&lt;tema&gt;.sql.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Se revisaron políticas RLS y GRANT de rol_ejecutivo, rol_admin y rol_portal.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Se regeneró el diccionario de datos (npm run db:diccionario).</w:t>
      </w:r>
    </w:p>
    <w:p>
      <w:pPr>
        <w:pStyle w:val="Heading2"/>
      </w:pPr>
      <w:r>
        <w:t xml:space="preserve">2.4 Documentación e integración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README, contratos de API, modelo de datos o ADR actualizados si la historia los afecta.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Manual de usuario actualizado si cambia una pantalla o tarea.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Backlog y matriz de trazabilidad con estado, evidencia (commit) y versión.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Integrado en main y la aplicación arranca con npm run dev sin errores.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Demostrada al Cliente y aceptada (o registrada la razón del rechazo).</w:t>
      </w:r>
    </w:p>
    <w:p>
      <w:pPr>
        <w:pStyle w:val="Heading1"/>
      </w:pPr>
      <w:r>
        <w:t xml:space="preserve">3. Acuerdos de trabajo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Iteraciones de </w:t>
      </w:r>
      <w:r>
        <w:rPr>
          <w:b/>
          <w:bCs/>
        </w:rPr>
        <w:t xml:space="preserve">dos semanas</w:t>
      </w:r>
      <w:r>
        <w:t xml:space="preserve">, de miércoles a martes. Excepción: la iteración 05 dura del 11-11 al 19-11-2026 para cerrar la entrega TRL 4 el 20-11-2026.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Ramas cortas por historia (hu-07-busqueda) que se integran a main en menos de dos días; main siempre ejecutable.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Mensajes de commit con el identificador: «HU-07: búsqueda por servicio contratado».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cambio de esquema se hace en pareja y se anuncia en la reunión diaria.</w:t>
      </w: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«Ruta práctica de documentación XP» (guía genérica)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Ruta_Practica_Documentacion_XP_Generica.docx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Listas base de Definition of Ready (§5.5) y Definition of Done (§5.6)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Reglas de capas, scripts SQL de migración y diccionario de datos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Informe final Fase 2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Documentos/Fase 2/2.6_Informe Final Proyecto APT CRM Easy Office.docx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Iteraciones de dos semanas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02.3 Definition of Ready y Definition of Done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Ready y Definition of Done</dc:title>
  <dc:creator>Equipo Capstone Easy Office</dc:creator>
  <cp:lastModifiedBy>Un-named</cp:lastModifiedBy>
  <cp:revision>1</cp:revision>
  <dcterms:created xsi:type="dcterms:W3CDTF">2026-10-28T21:34:18.586Z</dcterms:created>
  <dcterms:modified xsi:type="dcterms:W3CDTF">2026-10-28T21:34:18.586Z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