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94" w:rsidRPr="004C1C94" w:rsidRDefault="008D2B0D" w:rsidP="005C235D">
      <w:pPr>
        <w:jc w:val="center"/>
      </w:pPr>
      <w:bookmarkStart w:id="0" w:name="_GoBack"/>
      <w:bookmarkEnd w:id="0"/>
      <w:r w:rsidRPr="004C1C94">
        <w:rPr>
          <w:noProof/>
        </w:rPr>
        <w:drawing>
          <wp:inline distT="0" distB="0" distL="0" distR="0">
            <wp:extent cx="5934075" cy="4695825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C94" w:rsidRPr="004C1C94" w:rsidSect="00AB5760"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39"/>
    <w:rsid w:val="004C1C94"/>
    <w:rsid w:val="005C235D"/>
    <w:rsid w:val="008D2B0D"/>
    <w:rsid w:val="0091785D"/>
    <w:rsid w:val="00A21775"/>
    <w:rsid w:val="00AB5760"/>
    <w:rsid w:val="00BB5239"/>
    <w:rsid w:val="00BC3038"/>
    <w:rsid w:val="00BE1D11"/>
    <w:rsid w:val="00DE09E9"/>
    <w:rsid w:val="00EC382A"/>
    <w:rsid w:val="00E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77B71-D673-43A6-9889-0A082BF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OGC Critical Path</vt:lpstr>
    </vt:vector>
  </TitlesOfParts>
  <Company>ElementK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OGC Critical Path</dc:title>
  <dc:subject/>
  <dc:creator>ElementK Press</dc:creator>
  <cp:keywords/>
  <dc:description/>
  <cp:lastModifiedBy>Laurie Perry</cp:lastModifiedBy>
  <cp:revision>2</cp:revision>
  <dcterms:created xsi:type="dcterms:W3CDTF">2016-09-27T15:19:00Z</dcterms:created>
  <dcterms:modified xsi:type="dcterms:W3CDTF">2016-09-27T15:19:00Z</dcterms:modified>
</cp:coreProperties>
</file>