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21D" w:rsidRPr="007164A4" w:rsidRDefault="0064321D" w:rsidP="009F73C2">
      <w:pPr>
        <w:tabs>
          <w:tab w:val="left" w:pos="360"/>
        </w:tabs>
        <w:ind w:left="450" w:hanging="450"/>
        <w:jc w:val="center"/>
        <w:rPr>
          <w:rFonts w:ascii="Calibri" w:hAnsi="Calibri"/>
          <w:b/>
          <w:sz w:val="32"/>
        </w:rPr>
      </w:pPr>
      <w:bookmarkStart w:id="0" w:name="_GoBack"/>
      <w:bookmarkEnd w:id="0"/>
    </w:p>
    <w:p w:rsidR="004E03E3" w:rsidRPr="00413F4F" w:rsidRDefault="007C68E3" w:rsidP="009F73C2">
      <w:pPr>
        <w:tabs>
          <w:tab w:val="left" w:pos="360"/>
        </w:tabs>
        <w:ind w:left="450" w:hanging="450"/>
        <w:jc w:val="center"/>
        <w:rPr>
          <w:rFonts w:ascii="Calibri" w:hAnsi="Calibri"/>
          <w:sz w:val="36"/>
        </w:rPr>
      </w:pPr>
      <w:r w:rsidRPr="00413F4F">
        <w:rPr>
          <w:noProof/>
          <w:sz w:val="28"/>
          <w:lang w:eastAsia="en-US"/>
        </w:rPr>
        <w:drawing>
          <wp:anchor distT="0" distB="0" distL="114300" distR="114300" simplePos="0" relativeHeight="251657728" behindDoc="0" locked="0" layoutInCell="1" allowOverlap="1">
            <wp:simplePos x="0" y="0"/>
            <wp:positionH relativeFrom="margin">
              <wp:posOffset>-542925</wp:posOffset>
            </wp:positionH>
            <wp:positionV relativeFrom="margin">
              <wp:posOffset>-619125</wp:posOffset>
            </wp:positionV>
            <wp:extent cx="2457450" cy="619125"/>
            <wp:effectExtent l="0" t="0" r="0" b="0"/>
            <wp:wrapSquare wrapText="bothSides"/>
            <wp:docPr id="2" name="Picture 2" descr="GCC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CG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FF" w:rsidRPr="00413F4F">
        <w:rPr>
          <w:rFonts w:ascii="Calibri" w:hAnsi="Calibri"/>
          <w:sz w:val="36"/>
        </w:rPr>
        <w:t>Project Charter</w:t>
      </w:r>
    </w:p>
    <w:p w:rsidR="009F73C2" w:rsidRPr="007164A4" w:rsidRDefault="009F73C2" w:rsidP="009F73C2">
      <w:pPr>
        <w:tabs>
          <w:tab w:val="left" w:pos="360"/>
        </w:tabs>
        <w:ind w:left="450" w:hanging="450"/>
        <w:jc w:val="center"/>
        <w:rPr>
          <w:rFonts w:ascii="Calibri" w:hAnsi="Calibri"/>
          <w:b/>
          <w:sz w:val="32"/>
        </w:rPr>
      </w:pPr>
    </w:p>
    <w:p w:rsidR="009F73C2" w:rsidRPr="007164A4" w:rsidRDefault="009F73C2" w:rsidP="007164A4">
      <w:pPr>
        <w:numPr>
          <w:ilvl w:val="0"/>
          <w:numId w:val="5"/>
        </w:numPr>
        <w:tabs>
          <w:tab w:val="left" w:pos="720"/>
        </w:tabs>
        <w:rPr>
          <w:rFonts w:ascii="Calibri" w:hAnsi="Calibri"/>
          <w:b/>
          <w:sz w:val="28"/>
        </w:rPr>
      </w:pPr>
      <w:r w:rsidRPr="007164A4">
        <w:rPr>
          <w:rFonts w:ascii="Calibri" w:hAnsi="Calibri"/>
          <w:b/>
          <w:sz w:val="28"/>
        </w:rPr>
        <w:t>Project Name</w:t>
      </w:r>
    </w:p>
    <w:p w:rsidR="0064321D" w:rsidRPr="007164A4" w:rsidRDefault="0064321D" w:rsidP="0064321D">
      <w:pPr>
        <w:tabs>
          <w:tab w:val="left" w:pos="720"/>
        </w:tabs>
        <w:ind w:left="720"/>
        <w:rPr>
          <w:rFonts w:ascii="Calibri" w:hAnsi="Calibri"/>
          <w:sz w:val="26"/>
          <w:szCs w:val="26"/>
        </w:rPr>
      </w:pPr>
      <w:r w:rsidRPr="005E1EE0">
        <w:rPr>
          <w:rFonts w:ascii="Calibri" w:hAnsi="Calibri"/>
          <w:sz w:val="26"/>
          <w:szCs w:val="26"/>
        </w:rPr>
        <w:t>GCCG E-banking Portal</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Authorities</w:t>
      </w:r>
    </w:p>
    <w:p w:rsidR="009F73C2" w:rsidRPr="007164A4" w:rsidRDefault="009F73C2" w:rsidP="009F73C2">
      <w:pPr>
        <w:numPr>
          <w:ilvl w:val="1"/>
          <w:numId w:val="5"/>
        </w:numPr>
        <w:tabs>
          <w:tab w:val="left" w:pos="720"/>
        </w:tabs>
        <w:rPr>
          <w:rFonts w:ascii="Calibri" w:hAnsi="Calibri"/>
          <w:b/>
          <w:sz w:val="28"/>
        </w:rPr>
      </w:pPr>
      <w:r w:rsidRPr="007164A4">
        <w:rPr>
          <w:rFonts w:ascii="Calibri" w:hAnsi="Calibri"/>
          <w:b/>
          <w:sz w:val="28"/>
        </w:rPr>
        <w:t>Initiating Authority</w:t>
      </w:r>
    </w:p>
    <w:p w:rsidR="0064321D" w:rsidRPr="007164A4" w:rsidRDefault="0064321D" w:rsidP="005E1EE0">
      <w:pPr>
        <w:ind w:left="720"/>
        <w:rPr>
          <w:rFonts w:ascii="Calibri" w:hAnsi="Calibri"/>
          <w:b/>
          <w:sz w:val="26"/>
          <w:szCs w:val="26"/>
        </w:rPr>
      </w:pPr>
      <w:r w:rsidRPr="005E1EE0">
        <w:rPr>
          <w:rFonts w:ascii="Calibri" w:hAnsi="Calibri"/>
          <w:sz w:val="26"/>
          <w:szCs w:val="26"/>
        </w:rPr>
        <w:t xml:space="preserve">Vicky Morris, Director </w:t>
      </w:r>
    </w:p>
    <w:p w:rsidR="009F73C2" w:rsidRPr="007164A4" w:rsidRDefault="009F73C2" w:rsidP="005E1EE0">
      <w:pPr>
        <w:numPr>
          <w:ilvl w:val="1"/>
          <w:numId w:val="5"/>
        </w:numPr>
        <w:tabs>
          <w:tab w:val="left" w:pos="720"/>
        </w:tabs>
        <w:spacing w:before="240"/>
        <w:rPr>
          <w:rFonts w:ascii="Calibri" w:hAnsi="Calibri"/>
          <w:b/>
          <w:sz w:val="28"/>
        </w:rPr>
      </w:pPr>
      <w:r w:rsidRPr="007164A4">
        <w:rPr>
          <w:rFonts w:ascii="Calibri" w:hAnsi="Calibri"/>
          <w:b/>
          <w:sz w:val="28"/>
        </w:rPr>
        <w:t>Project Manager</w:t>
      </w:r>
    </w:p>
    <w:p w:rsidR="0064321D" w:rsidRPr="007164A4" w:rsidRDefault="0064321D" w:rsidP="005E1EE0">
      <w:pPr>
        <w:ind w:left="720"/>
        <w:rPr>
          <w:rFonts w:ascii="Calibri" w:hAnsi="Calibri"/>
          <w:sz w:val="26"/>
          <w:szCs w:val="26"/>
        </w:rPr>
      </w:pPr>
      <w:r w:rsidRPr="005E1EE0">
        <w:rPr>
          <w:rFonts w:ascii="Calibri" w:hAnsi="Calibri"/>
          <w:i/>
          <w:sz w:val="26"/>
          <w:szCs w:val="26"/>
        </w:rPr>
        <w:t>&lt;Student Name&gt;</w:t>
      </w:r>
      <w:r w:rsidRPr="005E1EE0">
        <w:rPr>
          <w:rFonts w:ascii="Calibri" w:hAnsi="Calibri"/>
          <w:sz w:val="26"/>
          <w:szCs w:val="26"/>
        </w:rPr>
        <w:t xml:space="preserve"> is authorized as project manager for this project and will be the primary point of contact. </w:t>
      </w:r>
      <w:r w:rsidRPr="005E1EE0">
        <w:rPr>
          <w:rFonts w:ascii="Calibri" w:hAnsi="Calibri"/>
          <w:i/>
          <w:sz w:val="26"/>
          <w:szCs w:val="26"/>
        </w:rPr>
        <w:t>&lt;Student Name&gt;</w:t>
      </w:r>
      <w:r w:rsidRPr="005E1EE0">
        <w:rPr>
          <w:rFonts w:ascii="Calibri" w:hAnsi="Calibri"/>
          <w:sz w:val="26"/>
          <w:szCs w:val="26"/>
        </w:rPr>
        <w:t xml:space="preserve"> is responsible for meeting all key milestones within the time, cost, and performance constraints of this project. Furthermore, </w:t>
      </w:r>
      <w:r w:rsidRPr="005E1EE0">
        <w:rPr>
          <w:rFonts w:ascii="Calibri" w:hAnsi="Calibri"/>
          <w:i/>
          <w:sz w:val="26"/>
          <w:szCs w:val="26"/>
        </w:rPr>
        <w:t>&lt;Student Name&gt;</w:t>
      </w:r>
      <w:r w:rsidRPr="005E1EE0">
        <w:rPr>
          <w:rFonts w:ascii="Calibri" w:hAnsi="Calibri"/>
          <w:sz w:val="26"/>
          <w:szCs w:val="26"/>
        </w:rPr>
        <w:t xml:space="preserve"> has the authority to apply organizational resources to accomplish the goals of this project.</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Business Need the Project Addresses</w:t>
      </w:r>
    </w:p>
    <w:p w:rsidR="008E682C" w:rsidRPr="007164A4" w:rsidRDefault="008E682C" w:rsidP="008E682C">
      <w:pPr>
        <w:tabs>
          <w:tab w:val="left" w:pos="720"/>
        </w:tabs>
        <w:ind w:left="720"/>
        <w:rPr>
          <w:rFonts w:ascii="Calibri" w:hAnsi="Calibri"/>
          <w:sz w:val="26"/>
          <w:szCs w:val="26"/>
        </w:rPr>
      </w:pPr>
      <w:r w:rsidRPr="005E1EE0">
        <w:rPr>
          <w:rFonts w:ascii="Calibri" w:hAnsi="Calibri"/>
          <w:sz w:val="26"/>
          <w:szCs w:val="26"/>
        </w:rPr>
        <w:t>The GCCG E-banking Portal will create awareness among consumers on the services provided by the bank. The portal should enable easier access, effectively support the relationship banking experience of the consumer, enhance product acceptance, and thereby improve market share in each of the bank’s product lines.</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Project Description</w:t>
      </w:r>
    </w:p>
    <w:p w:rsidR="009F73C2" w:rsidRPr="007164A4" w:rsidRDefault="009F73C2" w:rsidP="009F73C2">
      <w:pPr>
        <w:numPr>
          <w:ilvl w:val="1"/>
          <w:numId w:val="5"/>
        </w:numPr>
        <w:tabs>
          <w:tab w:val="left" w:pos="720"/>
        </w:tabs>
        <w:rPr>
          <w:rFonts w:ascii="Calibri" w:hAnsi="Calibri"/>
          <w:b/>
          <w:sz w:val="28"/>
        </w:rPr>
      </w:pPr>
      <w:r w:rsidRPr="007164A4">
        <w:rPr>
          <w:rFonts w:ascii="Calibri" w:hAnsi="Calibri"/>
          <w:b/>
          <w:sz w:val="28"/>
        </w:rPr>
        <w:t>Product/Service Characteristics</w:t>
      </w:r>
    </w:p>
    <w:p w:rsidR="008E682C" w:rsidRPr="005E1EE0" w:rsidRDefault="008E682C" w:rsidP="005E1EE0">
      <w:pPr>
        <w:numPr>
          <w:ilvl w:val="0"/>
          <w:numId w:val="7"/>
        </w:numPr>
        <w:ind w:left="1080"/>
        <w:rPr>
          <w:rFonts w:ascii="Calibri" w:hAnsi="Calibri"/>
          <w:sz w:val="26"/>
          <w:szCs w:val="26"/>
        </w:rPr>
      </w:pPr>
      <w:r w:rsidRPr="005E1EE0">
        <w:rPr>
          <w:rFonts w:ascii="Calibri" w:hAnsi="Calibri"/>
          <w:sz w:val="26"/>
          <w:szCs w:val="26"/>
        </w:rPr>
        <w:t>Integration of banking services.</w:t>
      </w:r>
    </w:p>
    <w:p w:rsidR="008E682C" w:rsidRPr="005E1EE0" w:rsidRDefault="008E682C" w:rsidP="005E1EE0">
      <w:pPr>
        <w:numPr>
          <w:ilvl w:val="0"/>
          <w:numId w:val="7"/>
        </w:numPr>
        <w:ind w:left="1080"/>
        <w:rPr>
          <w:rFonts w:ascii="Calibri" w:hAnsi="Calibri"/>
          <w:sz w:val="26"/>
          <w:szCs w:val="26"/>
        </w:rPr>
      </w:pPr>
      <w:r w:rsidRPr="005E1EE0">
        <w:rPr>
          <w:rFonts w:ascii="Calibri" w:hAnsi="Calibri"/>
          <w:sz w:val="26"/>
          <w:szCs w:val="26"/>
        </w:rPr>
        <w:t>Single sign-on and authenticated access to the consumer e-banking portal.</w:t>
      </w:r>
    </w:p>
    <w:p w:rsidR="008E682C" w:rsidRPr="007164A4" w:rsidRDefault="008E682C" w:rsidP="005E1EE0">
      <w:pPr>
        <w:numPr>
          <w:ilvl w:val="0"/>
          <w:numId w:val="7"/>
        </w:numPr>
        <w:ind w:left="1080"/>
        <w:rPr>
          <w:rFonts w:ascii="Calibri" w:hAnsi="Calibri"/>
          <w:sz w:val="26"/>
          <w:szCs w:val="26"/>
        </w:rPr>
      </w:pPr>
      <w:r w:rsidRPr="005E1EE0">
        <w:rPr>
          <w:rFonts w:ascii="Calibri" w:hAnsi="Calibri"/>
          <w:sz w:val="26"/>
          <w:szCs w:val="26"/>
        </w:rPr>
        <w:t>Response time during transactions to be in the range of zero to four seconds.</w:t>
      </w:r>
    </w:p>
    <w:p w:rsidR="009F73C2" w:rsidRPr="007164A4" w:rsidRDefault="009F73C2" w:rsidP="005E1EE0">
      <w:pPr>
        <w:numPr>
          <w:ilvl w:val="1"/>
          <w:numId w:val="5"/>
        </w:numPr>
        <w:tabs>
          <w:tab w:val="left" w:pos="720"/>
        </w:tabs>
        <w:spacing w:before="240"/>
        <w:rPr>
          <w:rFonts w:ascii="Calibri" w:hAnsi="Calibri"/>
          <w:b/>
          <w:sz w:val="28"/>
        </w:rPr>
      </w:pPr>
      <w:r w:rsidRPr="007164A4">
        <w:rPr>
          <w:rFonts w:ascii="Calibri" w:hAnsi="Calibri"/>
          <w:b/>
          <w:sz w:val="28"/>
        </w:rPr>
        <w:t>Project Relationship to Business Need</w:t>
      </w:r>
    </w:p>
    <w:p w:rsidR="008E682C" w:rsidRPr="007164A4" w:rsidRDefault="008E682C" w:rsidP="005E1EE0">
      <w:pPr>
        <w:ind w:left="720"/>
        <w:rPr>
          <w:rFonts w:ascii="Calibri" w:hAnsi="Calibri"/>
          <w:sz w:val="26"/>
          <w:szCs w:val="26"/>
        </w:rPr>
      </w:pPr>
      <w:r w:rsidRPr="005E1EE0">
        <w:rPr>
          <w:rFonts w:ascii="Calibri" w:hAnsi="Calibri"/>
          <w:sz w:val="26"/>
          <w:szCs w:val="26"/>
        </w:rPr>
        <w:t>The development of the portal will provide integrated access to all banking services of the company. The single sign-on authentication feature will enable users to view data related to different services, such as core banking, e-banking, mobile banking, direct banking, and credit card. This will indirectly lead to substantial growth in the market share of each service segment.</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Constraints</w:t>
      </w:r>
    </w:p>
    <w:p w:rsidR="008E682C" w:rsidRPr="005E1EE0" w:rsidRDefault="008E682C" w:rsidP="008E682C">
      <w:pPr>
        <w:numPr>
          <w:ilvl w:val="0"/>
          <w:numId w:val="10"/>
        </w:numPr>
        <w:ind w:left="1080"/>
        <w:rPr>
          <w:rFonts w:ascii="Calibri" w:hAnsi="Calibri"/>
          <w:sz w:val="26"/>
          <w:szCs w:val="26"/>
        </w:rPr>
      </w:pPr>
      <w:r w:rsidRPr="005E1EE0">
        <w:rPr>
          <w:rFonts w:ascii="Calibri" w:hAnsi="Calibri"/>
          <w:sz w:val="26"/>
          <w:szCs w:val="26"/>
        </w:rPr>
        <w:t>The project completion must be on or before April 30th.</w:t>
      </w:r>
    </w:p>
    <w:p w:rsidR="008E682C" w:rsidRPr="007164A4" w:rsidRDefault="008E682C" w:rsidP="008E682C">
      <w:pPr>
        <w:numPr>
          <w:ilvl w:val="0"/>
          <w:numId w:val="10"/>
        </w:numPr>
        <w:ind w:left="1080"/>
        <w:rPr>
          <w:rFonts w:ascii="Calibri" w:hAnsi="Calibri"/>
          <w:sz w:val="26"/>
          <w:szCs w:val="26"/>
        </w:rPr>
      </w:pPr>
      <w:r w:rsidRPr="005E1EE0">
        <w:rPr>
          <w:rFonts w:ascii="Calibri" w:hAnsi="Calibri"/>
          <w:sz w:val="26"/>
          <w:szCs w:val="26"/>
        </w:rPr>
        <w:t>The project must be completed within the $1,000,000 budget.</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lastRenderedPageBreak/>
        <w:t>Assumptions</w:t>
      </w:r>
    </w:p>
    <w:p w:rsidR="008E682C" w:rsidRPr="005E1EE0" w:rsidRDefault="008E682C" w:rsidP="005E1EE0">
      <w:pPr>
        <w:numPr>
          <w:ilvl w:val="0"/>
          <w:numId w:val="10"/>
        </w:numPr>
        <w:ind w:left="1080"/>
        <w:rPr>
          <w:rFonts w:ascii="Calibri" w:hAnsi="Calibri"/>
          <w:sz w:val="26"/>
          <w:szCs w:val="26"/>
        </w:rPr>
      </w:pPr>
      <w:r w:rsidRPr="005E1EE0">
        <w:rPr>
          <w:rFonts w:ascii="Calibri" w:hAnsi="Calibri"/>
          <w:sz w:val="26"/>
          <w:szCs w:val="26"/>
        </w:rPr>
        <w:t xml:space="preserve">Since this is a new foray of integrating banking services into an e-banking portal, the company will expect the technology and technical skills required for this integration to be made available for project execution. </w:t>
      </w:r>
    </w:p>
    <w:p w:rsidR="008E682C" w:rsidRPr="005E1EE0" w:rsidRDefault="008E682C" w:rsidP="005E1EE0">
      <w:pPr>
        <w:numPr>
          <w:ilvl w:val="0"/>
          <w:numId w:val="10"/>
        </w:numPr>
        <w:ind w:left="1080"/>
        <w:rPr>
          <w:rFonts w:ascii="Calibri" w:hAnsi="Calibri"/>
          <w:sz w:val="26"/>
          <w:szCs w:val="26"/>
        </w:rPr>
      </w:pPr>
      <w:r w:rsidRPr="005E1EE0">
        <w:rPr>
          <w:rFonts w:ascii="Calibri" w:hAnsi="Calibri"/>
          <w:sz w:val="26"/>
          <w:szCs w:val="26"/>
        </w:rPr>
        <w:t>Suitable subject matter experts will be made available for the integration of banking services.</w:t>
      </w:r>
    </w:p>
    <w:p w:rsidR="008E682C" w:rsidRPr="005E1EE0" w:rsidRDefault="008E682C" w:rsidP="005E1EE0">
      <w:pPr>
        <w:numPr>
          <w:ilvl w:val="0"/>
          <w:numId w:val="10"/>
        </w:numPr>
        <w:ind w:left="1080"/>
        <w:rPr>
          <w:rFonts w:ascii="Calibri" w:hAnsi="Calibri"/>
          <w:sz w:val="26"/>
          <w:szCs w:val="26"/>
        </w:rPr>
      </w:pPr>
      <w:r w:rsidRPr="005E1EE0">
        <w:rPr>
          <w:rFonts w:ascii="Calibri" w:hAnsi="Calibri"/>
          <w:sz w:val="26"/>
          <w:szCs w:val="26"/>
        </w:rPr>
        <w:t xml:space="preserve">Required hardware and software will be procured before </w:t>
      </w:r>
      <w:r w:rsidR="003F5C60">
        <w:rPr>
          <w:rFonts w:ascii="Calibri" w:hAnsi="Calibri"/>
          <w:sz w:val="26"/>
          <w:szCs w:val="26"/>
        </w:rPr>
        <w:t xml:space="preserve">required by the </w:t>
      </w:r>
      <w:r w:rsidRPr="005E1EE0">
        <w:rPr>
          <w:rFonts w:ascii="Calibri" w:hAnsi="Calibri"/>
          <w:sz w:val="26"/>
          <w:szCs w:val="26"/>
        </w:rPr>
        <w:t xml:space="preserve">project </w:t>
      </w:r>
      <w:r w:rsidR="003F5C60">
        <w:rPr>
          <w:rFonts w:ascii="Calibri" w:hAnsi="Calibri"/>
          <w:sz w:val="26"/>
          <w:szCs w:val="26"/>
        </w:rPr>
        <w:t>schedule</w:t>
      </w:r>
      <w:r w:rsidRPr="005E1EE0">
        <w:rPr>
          <w:rFonts w:ascii="Calibri" w:hAnsi="Calibri"/>
          <w:sz w:val="26"/>
          <w:szCs w:val="26"/>
        </w:rPr>
        <w:t>.</w:t>
      </w:r>
    </w:p>
    <w:p w:rsidR="008E682C" w:rsidRPr="007164A4" w:rsidRDefault="008E682C" w:rsidP="005E1EE0">
      <w:pPr>
        <w:numPr>
          <w:ilvl w:val="0"/>
          <w:numId w:val="11"/>
        </w:numPr>
        <w:ind w:left="1080"/>
        <w:rPr>
          <w:rFonts w:ascii="Calibri" w:hAnsi="Calibri"/>
          <w:sz w:val="26"/>
          <w:szCs w:val="26"/>
        </w:rPr>
      </w:pPr>
      <w:r w:rsidRPr="005E1EE0">
        <w:rPr>
          <w:rFonts w:ascii="Calibri" w:hAnsi="Calibri"/>
          <w:sz w:val="26"/>
          <w:szCs w:val="26"/>
        </w:rPr>
        <w:t xml:space="preserve">The requisite project team </w:t>
      </w:r>
      <w:r w:rsidR="003F5C60">
        <w:rPr>
          <w:rFonts w:ascii="Calibri" w:hAnsi="Calibri"/>
          <w:sz w:val="26"/>
          <w:szCs w:val="26"/>
        </w:rPr>
        <w:t xml:space="preserve">members </w:t>
      </w:r>
      <w:r w:rsidRPr="005E1EE0">
        <w:rPr>
          <w:rFonts w:ascii="Calibri" w:hAnsi="Calibri"/>
          <w:sz w:val="26"/>
          <w:szCs w:val="26"/>
        </w:rPr>
        <w:t xml:space="preserve">will be recruited prior to the </w:t>
      </w:r>
      <w:r w:rsidR="003F5C60">
        <w:rPr>
          <w:rFonts w:ascii="Calibri" w:hAnsi="Calibri"/>
          <w:sz w:val="26"/>
          <w:szCs w:val="26"/>
        </w:rPr>
        <w:t xml:space="preserve">time they are needed by </w:t>
      </w:r>
      <w:r w:rsidRPr="005E1EE0">
        <w:rPr>
          <w:rFonts w:ascii="Calibri" w:hAnsi="Calibri"/>
          <w:sz w:val="26"/>
          <w:szCs w:val="26"/>
        </w:rPr>
        <w:t>the project</w:t>
      </w:r>
      <w:r w:rsidR="003F5C60">
        <w:rPr>
          <w:rFonts w:ascii="Calibri" w:hAnsi="Calibri"/>
          <w:sz w:val="26"/>
          <w:szCs w:val="26"/>
        </w:rPr>
        <w:t xml:space="preserve"> schedule</w:t>
      </w:r>
      <w:r w:rsidRPr="005E1EE0">
        <w:rPr>
          <w:rFonts w:ascii="Calibri" w:hAnsi="Calibri"/>
          <w:sz w:val="26"/>
          <w:szCs w:val="26"/>
        </w:rPr>
        <w:t>.</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Approval</w:t>
      </w:r>
    </w:p>
    <w:p w:rsidR="008E682C" w:rsidRPr="007164A4" w:rsidRDefault="008E682C" w:rsidP="008E682C">
      <w:pPr>
        <w:tabs>
          <w:tab w:val="left" w:pos="720"/>
        </w:tabs>
        <w:rPr>
          <w:rFonts w:ascii="Calibri" w:hAnsi="Calibri"/>
          <w:b/>
          <w:sz w:val="32"/>
        </w:rPr>
      </w:pPr>
    </w:p>
    <w:p w:rsidR="008E682C" w:rsidRPr="005E1EE0" w:rsidRDefault="008E682C" w:rsidP="008E682C">
      <w:pPr>
        <w:tabs>
          <w:tab w:val="left" w:pos="720"/>
        </w:tabs>
        <w:rPr>
          <w:rFonts w:ascii="Calibri" w:hAnsi="Calibri"/>
          <w:i/>
          <w:sz w:val="26"/>
          <w:szCs w:val="26"/>
          <w:u w:val="single"/>
        </w:rPr>
      </w:pPr>
      <w:r w:rsidRPr="005E1EE0">
        <w:rPr>
          <w:rFonts w:ascii="Calibri" w:hAnsi="Calibri"/>
          <w:i/>
          <w:sz w:val="26"/>
          <w:szCs w:val="26"/>
          <w:u w:val="single"/>
        </w:rPr>
        <w:t>Original, signed charter is filed with project records</w:t>
      </w:r>
      <w:r w:rsidR="005E1EE0" w:rsidRPr="005E1EE0">
        <w:rPr>
          <w:rFonts w:ascii="Calibri" w:hAnsi="Calibri"/>
          <w:i/>
          <w:sz w:val="26"/>
          <w:szCs w:val="26"/>
          <w:u w:val="single"/>
        </w:rPr>
        <w:tab/>
      </w:r>
      <w:r w:rsidR="005E1EE0" w:rsidRPr="005E1EE0">
        <w:rPr>
          <w:rFonts w:ascii="Calibri" w:hAnsi="Calibri"/>
          <w:i/>
          <w:sz w:val="26"/>
          <w:szCs w:val="26"/>
        </w:rPr>
        <w:tab/>
      </w:r>
      <w:r w:rsidR="005E1EE0" w:rsidRPr="005E1EE0">
        <w:rPr>
          <w:rFonts w:ascii="Calibri" w:hAnsi="Calibri"/>
          <w:i/>
          <w:sz w:val="26"/>
          <w:szCs w:val="26"/>
          <w:u w:val="single"/>
        </w:rPr>
        <w:t xml:space="preserve">         &lt;Today’s Date&gt;</w:t>
      </w:r>
      <w:r w:rsidR="005E1EE0">
        <w:rPr>
          <w:rFonts w:ascii="Calibri" w:hAnsi="Calibri"/>
          <w:i/>
          <w:sz w:val="26"/>
          <w:szCs w:val="26"/>
          <w:u w:val="single"/>
        </w:rPr>
        <w:t xml:space="preserve">        </w:t>
      </w:r>
    </w:p>
    <w:p w:rsidR="005E1EE0" w:rsidRPr="007164A4" w:rsidRDefault="005E1EE0" w:rsidP="008E682C">
      <w:pPr>
        <w:tabs>
          <w:tab w:val="left" w:pos="720"/>
        </w:tabs>
        <w:rPr>
          <w:rFonts w:ascii="Calibri" w:hAnsi="Calibri"/>
          <w:i/>
          <w:sz w:val="26"/>
          <w:szCs w:val="26"/>
          <w:u w:val="single"/>
        </w:rPr>
      </w:pPr>
      <w:r w:rsidRPr="007164A4">
        <w:rPr>
          <w:rFonts w:ascii="Calibri" w:hAnsi="Calibri"/>
          <w:sz w:val="26"/>
          <w:szCs w:val="26"/>
        </w:rPr>
        <w:tab/>
        <w:t>Vicky Morris, Director</w:t>
      </w:r>
      <w:r w:rsidRPr="007164A4">
        <w:rPr>
          <w:rFonts w:ascii="Calibri" w:hAnsi="Calibri"/>
          <w:sz w:val="26"/>
          <w:szCs w:val="26"/>
        </w:rPr>
        <w:tab/>
      </w:r>
      <w:r w:rsidRPr="007164A4">
        <w:rPr>
          <w:rFonts w:ascii="Calibri" w:hAnsi="Calibri"/>
          <w:sz w:val="26"/>
          <w:szCs w:val="26"/>
        </w:rPr>
        <w:tab/>
      </w:r>
      <w:r w:rsidRPr="007164A4">
        <w:rPr>
          <w:rFonts w:ascii="Calibri" w:hAnsi="Calibri"/>
          <w:sz w:val="26"/>
          <w:szCs w:val="26"/>
        </w:rPr>
        <w:tab/>
      </w:r>
      <w:r w:rsidRPr="007164A4">
        <w:rPr>
          <w:rFonts w:ascii="Calibri" w:hAnsi="Calibri"/>
          <w:sz w:val="26"/>
          <w:szCs w:val="26"/>
        </w:rPr>
        <w:tab/>
      </w:r>
      <w:r w:rsidRPr="007164A4">
        <w:rPr>
          <w:rFonts w:ascii="Calibri" w:hAnsi="Calibri"/>
          <w:sz w:val="26"/>
          <w:szCs w:val="26"/>
        </w:rPr>
        <w:tab/>
      </w:r>
      <w:r w:rsidRPr="007164A4">
        <w:rPr>
          <w:rFonts w:ascii="Calibri" w:hAnsi="Calibri"/>
          <w:sz w:val="26"/>
          <w:szCs w:val="26"/>
        </w:rPr>
        <w:tab/>
        <w:t>Date Signed</w:t>
      </w:r>
    </w:p>
    <w:sectPr w:rsidR="005E1EE0" w:rsidRPr="007164A4">
      <w:footerReference w:type="default" r:id="rId8"/>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C4E" w:rsidRDefault="00842C4E" w:rsidP="004E03E3">
      <w:pPr>
        <w:pStyle w:val="WW8Num2z0"/>
      </w:pPr>
      <w:r>
        <w:separator/>
      </w:r>
    </w:p>
  </w:endnote>
  <w:endnote w:type="continuationSeparator" w:id="0">
    <w:p w:rsidR="00842C4E" w:rsidRDefault="00842C4E" w:rsidP="004E03E3">
      <w:pPr>
        <w:pStyle w:val="WW8Num2z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3E3" w:rsidRDefault="004E03E3" w:rsidP="00C20D0C">
    <w:pPr>
      <w:pStyle w:val="Footer"/>
      <w:jc w:val="center"/>
    </w:pPr>
    <w:r>
      <w:rPr>
        <w:rFonts w:ascii="Arial" w:hAnsi="Arial" w:cs="Arial"/>
        <w:sz w:val="16"/>
        <w:szCs w:val="16"/>
      </w:rPr>
      <w:t xml:space="preserve">Page </w:t>
    </w:r>
    <w:r>
      <w:rPr>
        <w:rFonts w:ascii="Arial" w:hAnsi="Arial" w:cs="Arial"/>
        <w:sz w:val="16"/>
        <w:szCs w:val="16"/>
      </w:rPr>
      <w:fldChar w:fldCharType="begin"/>
    </w:r>
    <w:r>
      <w:rPr>
        <w:rFonts w:ascii="Arial" w:hAnsi="Arial" w:cs="Arial"/>
        <w:sz w:val="16"/>
        <w:szCs w:val="16"/>
      </w:rPr>
      <w:instrText xml:space="preserve"> PAGE \*ARABIC </w:instrText>
    </w:r>
    <w:r>
      <w:rPr>
        <w:rFonts w:ascii="Arial" w:hAnsi="Arial" w:cs="Arial"/>
        <w:sz w:val="16"/>
        <w:szCs w:val="16"/>
      </w:rPr>
      <w:fldChar w:fldCharType="separate"/>
    </w:r>
    <w:r w:rsidR="007C68E3">
      <w:rPr>
        <w:rFonts w:ascii="Arial" w:hAnsi="Arial" w:cs="Arial"/>
        <w:noProof/>
        <w:sz w:val="16"/>
        <w:szCs w:val="16"/>
      </w:rPr>
      <w:t>2</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\*ARABIC </w:instrText>
    </w:r>
    <w:r>
      <w:rPr>
        <w:rFonts w:ascii="Arial" w:hAnsi="Arial" w:cs="Arial"/>
        <w:sz w:val="16"/>
        <w:szCs w:val="16"/>
      </w:rPr>
      <w:fldChar w:fldCharType="separate"/>
    </w:r>
    <w:r w:rsidR="007C68E3">
      <w:rPr>
        <w:rFonts w:ascii="Arial" w:hAnsi="Arial" w:cs="Arial"/>
        <w:noProof/>
        <w:sz w:val="16"/>
        <w:szCs w:val="16"/>
      </w:rPr>
      <w:t>2</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C4E" w:rsidRDefault="00842C4E" w:rsidP="004E03E3">
      <w:pPr>
        <w:pStyle w:val="WW8Num2z0"/>
      </w:pPr>
      <w:r>
        <w:separator/>
      </w:r>
    </w:p>
  </w:footnote>
  <w:footnote w:type="continuationSeparator" w:id="0">
    <w:p w:rsidR="00842C4E" w:rsidRDefault="00842C4E" w:rsidP="004E03E3">
      <w:pPr>
        <w:pStyle w:val="WW8Num2z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3"/>
    <w:multiLevelType w:val="multilevel"/>
    <w:tmpl w:val="00000003"/>
    <w:lvl w:ilvl="0">
      <w:start w:val="1"/>
      <w:numFmt w:val="none"/>
      <w:lvlText w:val=""/>
      <w:lvlJc w:val="left"/>
      <w:pPr>
        <w:tabs>
          <w:tab w:val="num" w:pos="0"/>
        </w:tabs>
        <w:ind w:left="0" w:firstLine="0"/>
      </w:pPr>
    </w:lvl>
    <w:lvl w:ilvl="1">
      <w:start w:val="1"/>
      <w:numFmt w:val="upperLetter"/>
      <w:lvlText w:val=".%2"/>
      <w:lvlJc w:val="left"/>
      <w:pPr>
        <w:tabs>
          <w:tab w:val="num" w:pos="360"/>
        </w:tabs>
        <w:ind w:left="360" w:hanging="360"/>
      </w:pPr>
    </w:lvl>
    <w:lvl w:ilvl="2">
      <w:start w:val="1"/>
      <w:numFmt w:val="upperLetter"/>
      <w:lvlText w:val=".%3"/>
      <w:lvlJc w:val="left"/>
      <w:pPr>
        <w:tabs>
          <w:tab w:val="num" w:pos="1440"/>
        </w:tabs>
        <w:ind w:left="1440" w:hanging="36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15:restartNumberingAfterBreak="0">
    <w:nsid w:val="092C0AD0"/>
    <w:multiLevelType w:val="hybridMultilevel"/>
    <w:tmpl w:val="198E9C60"/>
    <w:lvl w:ilvl="0" w:tplc="00000001">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4342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B7B7B4C"/>
    <w:multiLevelType w:val="hybridMultilevel"/>
    <w:tmpl w:val="AF061E40"/>
    <w:lvl w:ilvl="0" w:tplc="00000001">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F85FAA"/>
    <w:multiLevelType w:val="hybridMultilevel"/>
    <w:tmpl w:val="7652BDB2"/>
    <w:lvl w:ilvl="0" w:tplc="616E32E2">
      <w:numFmt w:val="bullet"/>
      <w:lvlText w:val="·"/>
      <w:lvlJc w:val="left"/>
      <w:pPr>
        <w:ind w:left="144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723E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A1A35C1"/>
    <w:multiLevelType w:val="hybridMultilevel"/>
    <w:tmpl w:val="54DCD770"/>
    <w:lvl w:ilvl="0" w:tplc="616E32E2">
      <w:numFmt w:val="bullet"/>
      <w:lvlText w:val="·"/>
      <w:lvlJc w:val="left"/>
      <w:pPr>
        <w:ind w:left="1440" w:hanging="72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340DE8"/>
    <w:multiLevelType w:val="hybridMultilevel"/>
    <w:tmpl w:val="44F4D766"/>
    <w:lvl w:ilvl="0" w:tplc="00000001">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E0E98"/>
    <w:multiLevelType w:val="hybridMultilevel"/>
    <w:tmpl w:val="F98E4BE0"/>
    <w:lvl w:ilvl="0" w:tplc="00000001">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7F"/>
    <w:rsid w:val="000D7592"/>
    <w:rsid w:val="001A6A7F"/>
    <w:rsid w:val="002E094C"/>
    <w:rsid w:val="003E4EFF"/>
    <w:rsid w:val="003F5C60"/>
    <w:rsid w:val="00413F4F"/>
    <w:rsid w:val="004405F9"/>
    <w:rsid w:val="004E03E3"/>
    <w:rsid w:val="005E1EE0"/>
    <w:rsid w:val="0064321D"/>
    <w:rsid w:val="006B0E6F"/>
    <w:rsid w:val="007162A3"/>
    <w:rsid w:val="007164A4"/>
    <w:rsid w:val="007C68E3"/>
    <w:rsid w:val="00842C4E"/>
    <w:rsid w:val="00846204"/>
    <w:rsid w:val="0088570B"/>
    <w:rsid w:val="008A24ED"/>
    <w:rsid w:val="008E682C"/>
    <w:rsid w:val="009F73C2"/>
    <w:rsid w:val="00C20D0C"/>
    <w:rsid w:val="00DA5CCA"/>
    <w:rsid w:val="00DD2143"/>
    <w:rsid w:val="00E51CE4"/>
    <w:rsid w:val="00E8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5E773-C9AA-4743-85F1-7C7FCC2D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3"/>
      </w:numPr>
      <w:ind w:left="720"/>
      <w:outlineLvl w:val="0"/>
    </w:pPr>
    <w:rPr>
      <w:rFonts w:ascii="Arial" w:hAnsi="Arial" w:cs="Arial"/>
      <w:b/>
      <w:bCs/>
      <w:sz w:val="22"/>
    </w:rPr>
  </w:style>
  <w:style w:type="paragraph" w:styleId="Heading2">
    <w:name w:val="heading 2"/>
    <w:basedOn w:val="Normal"/>
    <w:next w:val="Normal"/>
    <w:qFormat/>
    <w:pPr>
      <w:keepNext/>
      <w:numPr>
        <w:ilvl w:val="1"/>
        <w:numId w:val="3"/>
      </w:numPr>
      <w:outlineLvl w:val="1"/>
    </w:pPr>
    <w:rPr>
      <w:rFonts w:ascii="Arial" w:hAnsi="Arial" w:cs="Arial"/>
      <w:b/>
      <w:bCs/>
      <w:sz w:val="22"/>
    </w:rPr>
  </w:style>
  <w:style w:type="paragraph" w:styleId="Heading3">
    <w:name w:val="heading 3"/>
    <w:basedOn w:val="Normal"/>
    <w:next w:val="Normal"/>
    <w:qFormat/>
    <w:pPr>
      <w:keepNext/>
      <w:numPr>
        <w:ilvl w:val="2"/>
        <w:numId w:val="3"/>
      </w:numPr>
      <w:outlineLvl w:val="2"/>
    </w:pPr>
    <w:rPr>
      <w:rFonts w:ascii="Arial" w:hAnsi="Arial" w:cs="Arial"/>
      <w:b/>
      <w:bCs/>
      <w:sz w:val="22"/>
    </w:rPr>
  </w:style>
  <w:style w:type="paragraph" w:styleId="Heading4">
    <w:name w:val="heading 4"/>
    <w:basedOn w:val="Normal"/>
    <w:next w:val="Normal"/>
    <w:qFormat/>
    <w:pPr>
      <w:keepNext/>
      <w:numPr>
        <w:ilvl w:val="3"/>
        <w:numId w:val="3"/>
      </w:numPr>
      <w:spacing w:before="120" w:after="120"/>
      <w:jc w:val="center"/>
      <w:outlineLvl w:val="3"/>
    </w:pPr>
    <w:rPr>
      <w:rFonts w:ascii="Arial" w:hAnsi="Arial" w:cs="Arial"/>
      <w:b/>
      <w:bCs/>
      <w:sz w:val="28"/>
    </w:rPr>
  </w:style>
  <w:style w:type="paragraph" w:styleId="Heading5">
    <w:name w:val="heading 5"/>
    <w:basedOn w:val="Normal"/>
    <w:next w:val="Normal"/>
    <w:qFormat/>
    <w:pPr>
      <w:keepNext/>
      <w:numPr>
        <w:ilvl w:val="4"/>
        <w:numId w:val="3"/>
      </w:numPr>
      <w:outlineLvl w:val="4"/>
    </w:pPr>
    <w:rPr>
      <w:rFonts w:ascii="Arial" w:hAnsi="Arial" w:cs="Arial"/>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DefaultParagraphFont">
    <w:name w:val="WW-Default Paragraph Font"/>
  </w:style>
  <w:style w:type="character" w:customStyle="1" w:styleId="WW-WW8Num1z0">
    <w:name w:val="WW-WW8Num1z0"/>
    <w:rPr>
      <w:rFonts w:ascii="Symbol" w:hAnsi="Symbol"/>
    </w:rPr>
  </w:style>
  <w:style w:type="character" w:customStyle="1" w:styleId="WW-WW8Num2z0">
    <w:name w:val="WW-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color w:val="auto"/>
      <w:sz w:val="24"/>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DefaultParagraphFont1">
    <w:name w:val="WW-Default Paragraph Font1"/>
  </w:style>
  <w:style w:type="character" w:styleId="Hyperlink">
    <w:name w:val="Hyperlink"/>
    <w:rPr>
      <w:color w:val="0000FF"/>
      <w:u w:val="single"/>
    </w:rPr>
  </w:style>
  <w:style w:type="character" w:styleId="PageNumber">
    <w:name w:val="page number"/>
    <w:basedOn w:val="WW-DefaultParagraphFont1"/>
  </w:style>
  <w:style w:type="character" w:styleId="FollowedHyperlink">
    <w:name w:val="FollowedHyperlink"/>
    <w:rPr>
      <w:color w:val="800080"/>
      <w:u w:val="single"/>
    </w:rPr>
  </w:style>
  <w:style w:type="paragraph" w:styleId="BodyText">
    <w:name w:val="Body Text"/>
    <w:basedOn w:val="Normal"/>
    <w:pPr>
      <w:tabs>
        <w:tab w:val="left" w:pos="4050"/>
      </w:tabs>
    </w:pPr>
    <w:rPr>
      <w:rFonts w:ascii="Arial" w:hAnsi="Arial" w:cs="Arial"/>
      <w:sz w:val="20"/>
    </w:rPr>
  </w:style>
  <w:style w:type="paragraph" w:styleId="List">
    <w:name w:val="List"/>
    <w:basedOn w:val="BodyText"/>
    <w:rPr>
      <w:rFonts w:cs="Tahoma"/>
    </w:rPr>
  </w:style>
  <w:style w:type="paragraph" w:customStyle="1" w:styleId="Caption2">
    <w:name w:val="Caption2"/>
    <w:basedOn w:val="Normal"/>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customStyle="1" w:styleId="Caption1">
    <w:name w:val="Caption1"/>
    <w:basedOn w:val="Normal"/>
    <w:pPr>
      <w:suppressLineNumbers/>
      <w:spacing w:before="120" w:after="120"/>
    </w:pPr>
    <w:rPr>
      <w:rFonts w:cs="Tahoma"/>
      <w:i/>
      <w:iCs/>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Text">
    <w:name w:val="Table - Text"/>
    <w:basedOn w:val="Normal"/>
    <w:pPr>
      <w:spacing w:before="60" w:after="60"/>
    </w:pPr>
    <w:rPr>
      <w:sz w:val="20"/>
      <w:szCs w:val="20"/>
    </w:rPr>
  </w:style>
  <w:style w:type="paragraph" w:customStyle="1" w:styleId="Table-ColHead">
    <w:name w:val="Table - Col. Head"/>
    <w:basedOn w:val="Normal"/>
    <w:pPr>
      <w:keepNext/>
      <w:spacing w:before="60" w:after="60"/>
    </w:pPr>
    <w:rPr>
      <w:rFonts w:ascii="Arial" w:hAnsi="Arial"/>
      <w:b/>
      <w:sz w:val="20"/>
      <w:szCs w:val="20"/>
    </w:rPr>
  </w:style>
  <w:style w:type="paragraph" w:customStyle="1" w:styleId="Contents">
    <w:name w:val="Contents"/>
    <w:basedOn w:val="Heading1"/>
    <w:pPr>
      <w:keepNext w:val="0"/>
      <w:pageBreakBefore/>
      <w:pBdr>
        <w:top w:val="single" w:sz="1" w:space="1" w:color="000000"/>
        <w:left w:val="single" w:sz="1" w:space="1" w:color="000000"/>
        <w:bottom w:val="single" w:sz="1" w:space="1" w:color="000000"/>
        <w:right w:val="single" w:sz="1" w:space="1" w:color="000000"/>
      </w:pBdr>
      <w:shd w:val="clear" w:color="auto" w:fill="4C4C4C"/>
      <w:spacing w:after="240"/>
      <w:ind w:left="0"/>
      <w:jc w:val="center"/>
    </w:pPr>
    <w:rPr>
      <w:rFonts w:cs="Times New Roman"/>
      <w:bCs w:val="0"/>
      <w:color w:val="FFFFFF"/>
      <w:sz w:val="28"/>
      <w:szCs w:val="20"/>
      <w:lang w:val="en-US"/>
    </w:rPr>
  </w:style>
  <w:style w:type="paragraph" w:styleId="BodyTextIndent">
    <w:name w:val="Body Text Indent"/>
    <w:basedOn w:val="Normal"/>
    <w:pPr>
      <w:autoSpaceDE w:val="0"/>
      <w:ind w:left="720"/>
    </w:pPr>
    <w:rPr>
      <w:sz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BalloonText">
    <w:name w:val="Balloon Text"/>
    <w:basedOn w:val="Normal"/>
    <w:semiHidden/>
    <w:rsid w:val="001A6A7F"/>
    <w:rPr>
      <w:rFonts w:ascii="Tahoma" w:hAnsi="Tahoma" w:cs="Tahoma"/>
      <w:sz w:val="16"/>
      <w:szCs w:val="16"/>
    </w:rPr>
  </w:style>
  <w:style w:type="character" w:styleId="CommentReference">
    <w:name w:val="annotation reference"/>
    <w:rsid w:val="00846204"/>
    <w:rPr>
      <w:sz w:val="16"/>
      <w:szCs w:val="16"/>
    </w:rPr>
  </w:style>
  <w:style w:type="paragraph" w:styleId="CommentText">
    <w:name w:val="annotation text"/>
    <w:basedOn w:val="Normal"/>
    <w:link w:val="CommentTextChar"/>
    <w:rsid w:val="00846204"/>
    <w:rPr>
      <w:sz w:val="20"/>
      <w:szCs w:val="20"/>
    </w:rPr>
  </w:style>
  <w:style w:type="character" w:customStyle="1" w:styleId="CommentTextChar">
    <w:name w:val="Comment Text Char"/>
    <w:link w:val="CommentText"/>
    <w:rsid w:val="00846204"/>
    <w:rPr>
      <w:lang w:eastAsia="ar-SA"/>
    </w:rPr>
  </w:style>
  <w:style w:type="paragraph" w:styleId="CommentSubject">
    <w:name w:val="annotation subject"/>
    <w:basedOn w:val="CommentText"/>
    <w:next w:val="CommentText"/>
    <w:link w:val="CommentSubjectChar"/>
    <w:rsid w:val="00846204"/>
    <w:rPr>
      <w:b/>
      <w:bCs/>
    </w:rPr>
  </w:style>
  <w:style w:type="character" w:customStyle="1" w:styleId="CommentSubjectChar">
    <w:name w:val="Comment Subject Char"/>
    <w:link w:val="CommentSubject"/>
    <w:rsid w:val="00846204"/>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Charter</vt:lpstr>
    </vt:vector>
  </TitlesOfParts>
  <Company>ElementK</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ElementK Press</dc:creator>
  <cp:keywords/>
  <dc:description/>
  <cp:lastModifiedBy>Laurie Perry</cp:lastModifiedBy>
  <cp:revision>2</cp:revision>
  <cp:lastPrinted>1601-01-01T00:04:06Z</cp:lastPrinted>
  <dcterms:created xsi:type="dcterms:W3CDTF">2017-01-23T19:26:00Z</dcterms:created>
  <dcterms:modified xsi:type="dcterms:W3CDTF">2017-01-23T19:26:00Z</dcterms:modified>
</cp:coreProperties>
</file>