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C082" w14:textId="17E40D4A" w:rsidR="00D52FBD" w:rsidRPr="00806E1B" w:rsidRDefault="00D52FBD">
      <w:pPr>
        <w:rPr>
          <w:b/>
          <w:color w:val="000000" w:themeColor="text1"/>
        </w:rPr>
      </w:pPr>
      <w:r w:rsidRPr="00806E1B">
        <w:rPr>
          <w:b/>
          <w:color w:val="000000" w:themeColor="text1"/>
        </w:rPr>
        <w:t>Shawn’s C84</w:t>
      </w:r>
      <w:r w:rsidR="000F30D8" w:rsidRPr="00806E1B">
        <w:rPr>
          <w:b/>
          <w:color w:val="000000" w:themeColor="text1"/>
        </w:rPr>
        <w:t>1</w:t>
      </w:r>
      <w:r w:rsidRPr="00806E1B">
        <w:rPr>
          <w:b/>
          <w:color w:val="000000" w:themeColor="text1"/>
        </w:rPr>
        <w:t xml:space="preserve"> “Getting Started” Task Outline Template</w:t>
      </w:r>
    </w:p>
    <w:p w14:paraId="384413D6" w14:textId="50564C99" w:rsidR="00D52FBD" w:rsidRPr="00806E1B" w:rsidRDefault="00D52FBD">
      <w:pPr>
        <w:rPr>
          <w:color w:val="000000" w:themeColor="text1"/>
        </w:rPr>
      </w:pPr>
      <w:r w:rsidRPr="00806E1B">
        <w:rPr>
          <w:color w:val="000000" w:themeColor="text1"/>
        </w:rPr>
        <w:t xml:space="preserve">Current and future cybersecurity pros.  Use the below outline template to capture the key points that will be required in your task submission and serve as basis for your report.  Once </w:t>
      </w:r>
      <w:r w:rsidR="000F30D8" w:rsidRPr="00806E1B">
        <w:rPr>
          <w:color w:val="000000" w:themeColor="text1"/>
        </w:rPr>
        <w:t>filled</w:t>
      </w:r>
      <w:r w:rsidRPr="00806E1B">
        <w:rPr>
          <w:color w:val="000000" w:themeColor="text1"/>
        </w:rPr>
        <w:t xml:space="preserve"> out, simply massage each section</w:t>
      </w:r>
      <w:r w:rsidR="000F30D8" w:rsidRPr="00806E1B">
        <w:rPr>
          <w:color w:val="000000" w:themeColor="text1"/>
        </w:rPr>
        <w:t xml:space="preserve"> into sentence/paragraph form</w:t>
      </w:r>
      <w:r w:rsidR="00433AC7" w:rsidRPr="00806E1B">
        <w:rPr>
          <w:color w:val="000000" w:themeColor="text1"/>
        </w:rPr>
        <w:t xml:space="preserve"> for your paper or PPT</w:t>
      </w:r>
      <w:r w:rsidR="000F30D8" w:rsidRPr="00806E1B">
        <w:rPr>
          <w:color w:val="000000" w:themeColor="text1"/>
        </w:rPr>
        <w:t>, ensuring</w:t>
      </w:r>
      <w:r w:rsidRPr="00806E1B">
        <w:rPr>
          <w:color w:val="000000" w:themeColor="text1"/>
        </w:rPr>
        <w:t xml:space="preserve"> you include all points captured here. </w:t>
      </w:r>
    </w:p>
    <w:p w14:paraId="4D3CD3C6" w14:textId="7AEEA6F1" w:rsidR="00565DC2" w:rsidRPr="00806E1B" w:rsidRDefault="00565DC2">
      <w:pPr>
        <w:rPr>
          <w:b/>
          <w:color w:val="000000" w:themeColor="text1"/>
        </w:rPr>
      </w:pPr>
      <w:r w:rsidRPr="00806E1B">
        <w:rPr>
          <w:b/>
          <w:color w:val="000000" w:themeColor="text1"/>
          <w:highlight w:val="yellow"/>
        </w:rPr>
        <w:t>Task 1</w:t>
      </w:r>
    </w:p>
    <w:p w14:paraId="6B1ACCC9" w14:textId="7306FF90" w:rsidR="00231186" w:rsidRPr="00806E1B" w:rsidRDefault="00231186">
      <w:pPr>
        <w:rPr>
          <w:b/>
          <w:color w:val="000000" w:themeColor="text1"/>
        </w:rPr>
      </w:pPr>
      <w:r w:rsidRPr="00806E1B">
        <w:rPr>
          <w:b/>
          <w:color w:val="000000" w:themeColor="text1"/>
        </w:rPr>
        <w:t>A</w:t>
      </w:r>
      <w:r w:rsidR="000F30D8" w:rsidRPr="00806E1B">
        <w:rPr>
          <w:b/>
          <w:color w:val="000000" w:themeColor="text1"/>
        </w:rPr>
        <w:t>1</w:t>
      </w:r>
      <w:r w:rsidRPr="00806E1B">
        <w:rPr>
          <w:b/>
          <w:color w:val="000000" w:themeColor="text1"/>
        </w:rPr>
        <w:t xml:space="preserve">. </w:t>
      </w:r>
    </w:p>
    <w:p w14:paraId="75C5FD24" w14:textId="77777777" w:rsidR="000F30D8" w:rsidRPr="00806E1B" w:rsidRDefault="000F30D8">
      <w:pPr>
        <w:rPr>
          <w:color w:val="000000" w:themeColor="text1"/>
        </w:rPr>
      </w:pPr>
      <w:r w:rsidRPr="00806E1B">
        <w:rPr>
          <w:color w:val="000000" w:themeColor="text1"/>
        </w:rPr>
        <w:t xml:space="preserve">CFAA specific example </w:t>
      </w:r>
    </w:p>
    <w:p w14:paraId="2A5768FE" w14:textId="77777777" w:rsidR="00806E1B" w:rsidRPr="00806E1B" w:rsidRDefault="00806E1B" w:rsidP="00806E1B">
      <w:pPr>
        <w:spacing w:after="0" w:line="240" w:lineRule="auto"/>
        <w:ind w:firstLine="720"/>
        <w:rPr>
          <w:color w:val="000000" w:themeColor="text1"/>
        </w:rPr>
      </w:pPr>
      <w:r w:rsidRPr="00806E1B">
        <w:rPr>
          <w:color w:val="000000" w:themeColor="text1"/>
        </w:rPr>
        <w:t>The findings within the BI Unit indicate Metasploit was installed on multiple machines and that further evidence indicates penetration and scanning activity into multiple external companies IP space.</w:t>
      </w:r>
    </w:p>
    <w:p w14:paraId="0BAA16B2" w14:textId="77777777" w:rsidR="00806E1B" w:rsidRDefault="00806E1B" w:rsidP="000F30D8">
      <w:pPr>
        <w:rPr>
          <w:color w:val="000000" w:themeColor="text1"/>
        </w:rPr>
      </w:pPr>
    </w:p>
    <w:p w14:paraId="2B1A5DC6" w14:textId="0D297CEC" w:rsidR="000F30D8" w:rsidRPr="00806E1B" w:rsidRDefault="000F30D8" w:rsidP="000F30D8">
      <w:pPr>
        <w:rPr>
          <w:color w:val="000000" w:themeColor="text1"/>
        </w:rPr>
      </w:pPr>
      <w:r w:rsidRPr="00806E1B">
        <w:rPr>
          <w:color w:val="000000" w:themeColor="text1"/>
        </w:rPr>
        <w:t xml:space="preserve">ECPA specific example </w:t>
      </w:r>
    </w:p>
    <w:p w14:paraId="08768B2D" w14:textId="4C7975D1" w:rsidR="00231186" w:rsidRPr="00806E1B" w:rsidRDefault="00806E1B" w:rsidP="00806E1B">
      <w:pPr>
        <w:ind w:firstLine="720"/>
        <w:rPr>
          <w:color w:val="000000" w:themeColor="text1"/>
        </w:rPr>
      </w:pPr>
      <w:r w:rsidRPr="00806E1B">
        <w:rPr>
          <w:color w:val="000000" w:themeColor="text1"/>
        </w:rPr>
        <w:t>The BI Unit gaining access to other groups and units within TechFite without authorization. Evidence was found to support activities of privilege escalation has occurred on accounts to permit access to multiple departments within TechFite without authorization to perform such acts. Logging taking from network monitoring further confirms this evidence.</w:t>
      </w:r>
    </w:p>
    <w:p w14:paraId="0BA0C51F" w14:textId="2B17233C" w:rsidR="00231186" w:rsidRPr="00806E1B" w:rsidRDefault="000F30D8">
      <w:pPr>
        <w:rPr>
          <w:b/>
          <w:color w:val="000000" w:themeColor="text1"/>
        </w:rPr>
      </w:pPr>
      <w:r w:rsidRPr="00806E1B">
        <w:rPr>
          <w:b/>
          <w:color w:val="000000" w:themeColor="text1"/>
        </w:rPr>
        <w:t>A2</w:t>
      </w:r>
      <w:r w:rsidR="00231186" w:rsidRPr="00806E1B">
        <w:rPr>
          <w:b/>
          <w:color w:val="000000" w:themeColor="text1"/>
        </w:rPr>
        <w:t>.</w:t>
      </w:r>
    </w:p>
    <w:p w14:paraId="12041B1C" w14:textId="482604B2" w:rsidR="000F30D8" w:rsidRPr="00806E1B" w:rsidRDefault="00231186">
      <w:pPr>
        <w:rPr>
          <w:color w:val="000000" w:themeColor="text1"/>
        </w:rPr>
      </w:pPr>
      <w:r w:rsidRPr="00806E1B">
        <w:rPr>
          <w:color w:val="000000" w:themeColor="text1"/>
        </w:rPr>
        <w:t xml:space="preserve">List the </w:t>
      </w:r>
      <w:r w:rsidR="000F30D8" w:rsidRPr="00806E1B">
        <w:rPr>
          <w:color w:val="000000" w:themeColor="text1"/>
        </w:rPr>
        <w:t>3 specific laws you will discuss and the specific activity that justifies legal action</w:t>
      </w:r>
    </w:p>
    <w:p w14:paraId="3A3EF0E9" w14:textId="2998EBEF" w:rsidR="00231186" w:rsidRPr="00806E1B" w:rsidRDefault="000F30D8">
      <w:pPr>
        <w:rPr>
          <w:color w:val="000000" w:themeColor="text1"/>
        </w:rPr>
      </w:pPr>
      <w:r w:rsidRPr="00806E1B">
        <w:rPr>
          <w:color w:val="000000" w:themeColor="text1"/>
        </w:rPr>
        <w:t>Law</w:t>
      </w:r>
      <w:r w:rsidR="00AA39C8" w:rsidRPr="00806E1B">
        <w:rPr>
          <w:color w:val="000000" w:themeColor="text1"/>
        </w:rPr>
        <w:t xml:space="preserve"> </w:t>
      </w:r>
      <w:r w:rsidRPr="00806E1B">
        <w:rPr>
          <w:color w:val="000000" w:themeColor="text1"/>
        </w:rPr>
        <w:t xml:space="preserve">1 </w:t>
      </w:r>
      <w:r w:rsidR="00231186" w:rsidRPr="00806E1B">
        <w:rPr>
          <w:color w:val="000000" w:themeColor="text1"/>
        </w:rPr>
        <w:t>____________________________</w:t>
      </w:r>
    </w:p>
    <w:p w14:paraId="4A1FEF43" w14:textId="77777777" w:rsidR="00806E1B" w:rsidRPr="00806E1B" w:rsidRDefault="00C904D4" w:rsidP="000F30D8">
      <w:pPr>
        <w:pStyle w:val="ListParagraph"/>
        <w:numPr>
          <w:ilvl w:val="0"/>
          <w:numId w:val="3"/>
        </w:numPr>
        <w:rPr>
          <w:color w:val="000000" w:themeColor="text1"/>
        </w:rPr>
      </w:pPr>
      <w:r w:rsidRPr="00806E1B">
        <w:rPr>
          <w:color w:val="000000" w:themeColor="text1"/>
        </w:rPr>
        <w:t xml:space="preserve">Negligent </w:t>
      </w:r>
      <w:r w:rsidR="000F30D8" w:rsidRPr="00806E1B">
        <w:rPr>
          <w:color w:val="000000" w:themeColor="text1"/>
        </w:rPr>
        <w:t xml:space="preserve">Activity </w:t>
      </w:r>
    </w:p>
    <w:p w14:paraId="7ADE67B4" w14:textId="5F6962BA" w:rsidR="000F30D8" w:rsidRPr="00806E1B" w:rsidRDefault="00806E1B" w:rsidP="00806E1B">
      <w:pPr>
        <w:pStyle w:val="ListParagraph"/>
        <w:numPr>
          <w:ilvl w:val="1"/>
          <w:numId w:val="3"/>
        </w:numPr>
        <w:rPr>
          <w:color w:val="000000" w:themeColor="text1"/>
        </w:rPr>
      </w:pPr>
      <w:r w:rsidRPr="00806E1B">
        <w:rPr>
          <w:color w:val="000000" w:themeColor="text1"/>
        </w:rPr>
        <w:t xml:space="preserve">The BI Unit at TechFite was not enforcing “least privilege” for their department. Without least privilege enforcement members of the BI Unit were able to install software and tools that allowed for scanning of both internal and external targets. </w:t>
      </w:r>
    </w:p>
    <w:p w14:paraId="5BD71966" w14:textId="77777777" w:rsidR="00806E1B" w:rsidRPr="00806E1B" w:rsidRDefault="00C904D4" w:rsidP="00EB37E1">
      <w:pPr>
        <w:pStyle w:val="ListParagraph"/>
        <w:numPr>
          <w:ilvl w:val="0"/>
          <w:numId w:val="3"/>
        </w:numPr>
        <w:rPr>
          <w:color w:val="000000" w:themeColor="text1"/>
        </w:rPr>
      </w:pPr>
      <w:r w:rsidRPr="00806E1B">
        <w:rPr>
          <w:color w:val="000000" w:themeColor="text1"/>
        </w:rPr>
        <w:t xml:space="preserve">Criminal Activity </w:t>
      </w:r>
    </w:p>
    <w:p w14:paraId="63E72053" w14:textId="711A1807" w:rsidR="00C904D4" w:rsidRPr="00806E1B" w:rsidRDefault="00806E1B" w:rsidP="00806E1B">
      <w:pPr>
        <w:pStyle w:val="ListParagraph"/>
        <w:numPr>
          <w:ilvl w:val="1"/>
          <w:numId w:val="3"/>
        </w:numPr>
        <w:rPr>
          <w:color w:val="000000" w:themeColor="text1"/>
        </w:rPr>
      </w:pPr>
      <w:r w:rsidRPr="00806E1B">
        <w:rPr>
          <w:color w:val="000000" w:themeColor="text1"/>
        </w:rPr>
        <w:t>This further allowed those members of the business unit to escalate privileges within other departments.</w:t>
      </w:r>
      <w:r w:rsidRPr="00806E1B">
        <w:rPr>
          <w:color w:val="000000" w:themeColor="text1"/>
        </w:rPr>
        <w:t xml:space="preserve"> This allowed for compromise of systems protected under the CFAA </w:t>
      </w:r>
    </w:p>
    <w:p w14:paraId="3FF7DD84" w14:textId="6A9FEFF6" w:rsidR="000F30D8" w:rsidRPr="00806E1B" w:rsidRDefault="000F30D8" w:rsidP="000F30D8">
      <w:pPr>
        <w:rPr>
          <w:color w:val="000000" w:themeColor="text1"/>
        </w:rPr>
      </w:pPr>
      <w:r w:rsidRPr="00806E1B">
        <w:rPr>
          <w:color w:val="000000" w:themeColor="text1"/>
        </w:rPr>
        <w:t>Law</w:t>
      </w:r>
      <w:r w:rsidR="00AA39C8" w:rsidRPr="00806E1B">
        <w:rPr>
          <w:color w:val="000000" w:themeColor="text1"/>
        </w:rPr>
        <w:t xml:space="preserve"> </w:t>
      </w:r>
      <w:r w:rsidRPr="00806E1B">
        <w:rPr>
          <w:color w:val="000000" w:themeColor="text1"/>
        </w:rPr>
        <w:t>2 ____________________________</w:t>
      </w:r>
    </w:p>
    <w:p w14:paraId="03AE57C1" w14:textId="77777777" w:rsidR="00806E1B" w:rsidRDefault="00EB37E1" w:rsidP="00EB37E1">
      <w:pPr>
        <w:pStyle w:val="ListParagraph"/>
        <w:numPr>
          <w:ilvl w:val="0"/>
          <w:numId w:val="3"/>
        </w:numPr>
        <w:rPr>
          <w:color w:val="000000" w:themeColor="text1"/>
        </w:rPr>
      </w:pPr>
      <w:r w:rsidRPr="00806E1B">
        <w:rPr>
          <w:color w:val="000000" w:themeColor="text1"/>
        </w:rPr>
        <w:t xml:space="preserve">Negligent Activity </w:t>
      </w:r>
    </w:p>
    <w:p w14:paraId="7C42BDB5" w14:textId="1E15F8DC" w:rsidR="00EB37E1" w:rsidRPr="00806E1B" w:rsidRDefault="00806E1B" w:rsidP="00806E1B">
      <w:pPr>
        <w:pStyle w:val="ListParagraph"/>
        <w:numPr>
          <w:ilvl w:val="1"/>
          <w:numId w:val="3"/>
        </w:numPr>
        <w:rPr>
          <w:color w:val="000000" w:themeColor="text1"/>
        </w:rPr>
      </w:pPr>
      <w:r w:rsidRPr="00806E1B">
        <w:rPr>
          <w:color w:val="000000" w:themeColor="text1"/>
        </w:rPr>
        <w:t xml:space="preserve">The aforementioned actions violate the CFAA section wherein “Accessing a Computer and Obtaining information” can include internal systems accessed without authorization and can carry a sentence of up to 1 to 5 years. </w:t>
      </w:r>
    </w:p>
    <w:p w14:paraId="2774D4B9" w14:textId="75525DC8" w:rsidR="00EB37E1" w:rsidRDefault="00EB37E1" w:rsidP="00EB37E1">
      <w:pPr>
        <w:pStyle w:val="ListParagraph"/>
        <w:numPr>
          <w:ilvl w:val="0"/>
          <w:numId w:val="3"/>
        </w:numPr>
        <w:rPr>
          <w:color w:val="000000" w:themeColor="text1"/>
        </w:rPr>
      </w:pPr>
      <w:r w:rsidRPr="00806E1B">
        <w:rPr>
          <w:color w:val="000000" w:themeColor="text1"/>
        </w:rPr>
        <w:t xml:space="preserve">Criminal Activity </w:t>
      </w:r>
    </w:p>
    <w:p w14:paraId="73E4BC03" w14:textId="360F4016" w:rsidR="00806E1B" w:rsidRPr="00806E1B" w:rsidRDefault="00806E1B" w:rsidP="00806E1B">
      <w:pPr>
        <w:pStyle w:val="ListParagraph"/>
        <w:numPr>
          <w:ilvl w:val="1"/>
          <w:numId w:val="3"/>
        </w:numPr>
        <w:rPr>
          <w:color w:val="000000" w:themeColor="text1"/>
        </w:rPr>
      </w:pPr>
      <w:r>
        <w:rPr>
          <w:color w:val="000000" w:themeColor="text1"/>
        </w:rPr>
        <w:t xml:space="preserve">Violation of the CFAA </w:t>
      </w:r>
    </w:p>
    <w:p w14:paraId="45E03ED6" w14:textId="14C59CCB" w:rsidR="000F30D8" w:rsidRPr="00806E1B" w:rsidRDefault="000F30D8" w:rsidP="000F30D8">
      <w:pPr>
        <w:rPr>
          <w:color w:val="000000" w:themeColor="text1"/>
        </w:rPr>
      </w:pPr>
      <w:r w:rsidRPr="00806E1B">
        <w:rPr>
          <w:color w:val="000000" w:themeColor="text1"/>
        </w:rPr>
        <w:t>Law</w:t>
      </w:r>
      <w:r w:rsidR="00AA39C8" w:rsidRPr="00806E1B">
        <w:rPr>
          <w:color w:val="000000" w:themeColor="text1"/>
        </w:rPr>
        <w:t xml:space="preserve"> </w:t>
      </w:r>
      <w:r w:rsidRPr="00806E1B">
        <w:rPr>
          <w:color w:val="000000" w:themeColor="text1"/>
        </w:rPr>
        <w:t>3 ____________________________</w:t>
      </w:r>
    </w:p>
    <w:p w14:paraId="5456FA0A" w14:textId="77777777" w:rsidR="00806E1B" w:rsidRDefault="00EB37E1" w:rsidP="00EB37E1">
      <w:pPr>
        <w:pStyle w:val="ListParagraph"/>
        <w:numPr>
          <w:ilvl w:val="0"/>
          <w:numId w:val="3"/>
        </w:numPr>
        <w:rPr>
          <w:color w:val="000000" w:themeColor="text1"/>
        </w:rPr>
      </w:pPr>
      <w:r w:rsidRPr="00806E1B">
        <w:rPr>
          <w:color w:val="000000" w:themeColor="text1"/>
        </w:rPr>
        <w:t xml:space="preserve">Negligent Activity </w:t>
      </w:r>
    </w:p>
    <w:p w14:paraId="7C30C037" w14:textId="6246F5C5" w:rsidR="00EB37E1" w:rsidRPr="00806E1B" w:rsidRDefault="00806E1B" w:rsidP="00806E1B">
      <w:pPr>
        <w:pStyle w:val="ListParagraph"/>
        <w:numPr>
          <w:ilvl w:val="1"/>
          <w:numId w:val="3"/>
        </w:numPr>
        <w:rPr>
          <w:color w:val="000000" w:themeColor="text1"/>
        </w:rPr>
      </w:pPr>
      <w:r w:rsidRPr="00806E1B">
        <w:rPr>
          <w:color w:val="000000" w:themeColor="text1"/>
        </w:rPr>
        <w:lastRenderedPageBreak/>
        <w:t>The lack of coverage on the critical issue of safeguarding sensitive and proprietary information for previous, potential, and existing clients indicates negligence. This negligent behavior attributed to the BI Unit being able to further their tactics of abusing vulnerabilities and compromising systems that were not safeguarded correctly.</w:t>
      </w:r>
      <w:r w:rsidRPr="00806E1B">
        <w:rPr>
          <w:color w:val="000000" w:themeColor="text1"/>
        </w:rPr>
        <w:t xml:space="preserve"> </w:t>
      </w:r>
    </w:p>
    <w:p w14:paraId="0EEBBD05" w14:textId="77777777" w:rsidR="00806E1B" w:rsidRDefault="00EB37E1" w:rsidP="00EB37E1">
      <w:pPr>
        <w:pStyle w:val="ListParagraph"/>
        <w:numPr>
          <w:ilvl w:val="0"/>
          <w:numId w:val="3"/>
        </w:numPr>
        <w:rPr>
          <w:color w:val="000000" w:themeColor="text1"/>
        </w:rPr>
      </w:pPr>
      <w:r w:rsidRPr="00806E1B">
        <w:rPr>
          <w:color w:val="000000" w:themeColor="text1"/>
        </w:rPr>
        <w:t xml:space="preserve">Criminal Activity </w:t>
      </w:r>
    </w:p>
    <w:p w14:paraId="754B06A6" w14:textId="05A1F799" w:rsidR="00EB37E1" w:rsidRPr="00806E1B" w:rsidRDefault="00806E1B" w:rsidP="00806E1B">
      <w:pPr>
        <w:pStyle w:val="ListParagraph"/>
        <w:numPr>
          <w:ilvl w:val="1"/>
          <w:numId w:val="3"/>
        </w:numPr>
        <w:rPr>
          <w:color w:val="000000" w:themeColor="text1"/>
        </w:rPr>
      </w:pPr>
      <w:r>
        <w:rPr>
          <w:color w:val="000000" w:themeColor="text1"/>
        </w:rPr>
        <w:t xml:space="preserve">Violation of </w:t>
      </w:r>
      <w:r w:rsidR="006C6B2E">
        <w:rPr>
          <w:color w:val="000000" w:themeColor="text1"/>
        </w:rPr>
        <w:t>Sarbanes</w:t>
      </w:r>
      <w:r>
        <w:rPr>
          <w:color w:val="000000" w:themeColor="text1"/>
        </w:rPr>
        <w:t xml:space="preserve"> </w:t>
      </w:r>
      <w:r w:rsidR="006C6B2E">
        <w:rPr>
          <w:color w:val="000000" w:themeColor="text1"/>
        </w:rPr>
        <w:t>Oxley</w:t>
      </w:r>
      <w:r>
        <w:rPr>
          <w:color w:val="000000" w:themeColor="text1"/>
        </w:rPr>
        <w:t xml:space="preserve"> </w:t>
      </w:r>
    </w:p>
    <w:p w14:paraId="54A5EB5F" w14:textId="6DF917FE" w:rsidR="00A11B77" w:rsidRPr="00806E1B" w:rsidRDefault="006148B8">
      <w:pPr>
        <w:rPr>
          <w:b/>
          <w:color w:val="000000" w:themeColor="text1"/>
        </w:rPr>
      </w:pPr>
      <w:r w:rsidRPr="00806E1B">
        <w:rPr>
          <w:b/>
          <w:color w:val="000000" w:themeColor="text1"/>
        </w:rPr>
        <w:t>A3</w:t>
      </w:r>
      <w:r w:rsidR="00493796" w:rsidRPr="00806E1B">
        <w:rPr>
          <w:b/>
          <w:color w:val="000000" w:themeColor="text1"/>
        </w:rPr>
        <w:t xml:space="preserve">. </w:t>
      </w:r>
    </w:p>
    <w:p w14:paraId="063697BC" w14:textId="511FB17A" w:rsidR="00AA39C8" w:rsidRDefault="006148B8">
      <w:pPr>
        <w:rPr>
          <w:color w:val="000000" w:themeColor="text1"/>
        </w:rPr>
      </w:pPr>
      <w:r w:rsidRPr="00806E1B">
        <w:rPr>
          <w:color w:val="000000" w:themeColor="text1"/>
        </w:rPr>
        <w:t>Duty of care example 1</w:t>
      </w:r>
    </w:p>
    <w:p w14:paraId="47E86917" w14:textId="325B853B" w:rsidR="00806E1B" w:rsidRPr="00806E1B" w:rsidRDefault="00806E1B">
      <w:pPr>
        <w:rPr>
          <w:color w:val="000000" w:themeColor="text1"/>
        </w:rPr>
      </w:pPr>
      <w:r w:rsidRPr="00806E1B">
        <w:rPr>
          <w:color w:val="000000" w:themeColor="text1"/>
        </w:rPr>
        <w:t>The documentation on the internal oversight for the BI Unit utilizing “blanket summaries” that no “irregularities” were found within the internal operations is the first example of lack of duty of care. Any statements of audit for threat management should be detailed and include examples and accounts used for testing in order for the appropriate teams to perform follow up.</w:t>
      </w:r>
    </w:p>
    <w:p w14:paraId="135F7F29" w14:textId="7C17F977" w:rsidR="00AA39C8" w:rsidRDefault="006148B8" w:rsidP="006148B8">
      <w:pPr>
        <w:rPr>
          <w:color w:val="000000" w:themeColor="text1"/>
        </w:rPr>
      </w:pPr>
      <w:r w:rsidRPr="00806E1B">
        <w:rPr>
          <w:color w:val="000000" w:themeColor="text1"/>
        </w:rPr>
        <w:t xml:space="preserve">Duty of care example </w:t>
      </w:r>
      <w:r w:rsidR="003D4AFF" w:rsidRPr="00806E1B">
        <w:rPr>
          <w:color w:val="000000" w:themeColor="text1"/>
        </w:rPr>
        <w:t>2</w:t>
      </w:r>
    </w:p>
    <w:p w14:paraId="3ECA50BA" w14:textId="785343E8" w:rsidR="00806E1B" w:rsidRPr="00806E1B" w:rsidRDefault="00806E1B" w:rsidP="006148B8">
      <w:pPr>
        <w:rPr>
          <w:color w:val="000000" w:themeColor="text1"/>
        </w:rPr>
      </w:pPr>
      <w:r w:rsidRPr="00806E1B">
        <w:rPr>
          <w:color w:val="000000" w:themeColor="text1"/>
        </w:rPr>
        <w:t>By not enforcing separation of duties within the BI Unit TechFite risks their brand integrity and displays a lack of duty of care. By allowing the BI Unit privileges that could allow them to abuse the customer base by creating accounts is a risk.</w:t>
      </w:r>
    </w:p>
    <w:p w14:paraId="445E3F55" w14:textId="1B0A5E35" w:rsidR="00A11B77" w:rsidRPr="00806E1B" w:rsidRDefault="006148B8">
      <w:pPr>
        <w:rPr>
          <w:b/>
          <w:color w:val="000000" w:themeColor="text1"/>
        </w:rPr>
      </w:pPr>
      <w:r w:rsidRPr="00806E1B">
        <w:rPr>
          <w:b/>
          <w:color w:val="000000" w:themeColor="text1"/>
        </w:rPr>
        <w:t>A4</w:t>
      </w:r>
      <w:r w:rsidR="00493796" w:rsidRPr="00806E1B">
        <w:rPr>
          <w:b/>
          <w:color w:val="000000" w:themeColor="text1"/>
        </w:rPr>
        <w:t xml:space="preserve">. </w:t>
      </w:r>
    </w:p>
    <w:p w14:paraId="5B5DDC00" w14:textId="02932859" w:rsidR="00AA39C8" w:rsidRDefault="00AA39C8">
      <w:pPr>
        <w:rPr>
          <w:color w:val="000000" w:themeColor="text1"/>
        </w:rPr>
      </w:pPr>
      <w:r w:rsidRPr="00806E1B">
        <w:rPr>
          <w:color w:val="000000" w:themeColor="text1"/>
        </w:rPr>
        <w:t xml:space="preserve">SOX application example </w:t>
      </w:r>
    </w:p>
    <w:p w14:paraId="627F91BB" w14:textId="4B059620" w:rsidR="00806E1B" w:rsidRPr="00806E1B" w:rsidRDefault="00806E1B">
      <w:pPr>
        <w:rPr>
          <w:color w:val="000000" w:themeColor="text1"/>
        </w:rPr>
      </w:pPr>
      <w:r w:rsidRPr="00806E1B">
        <w:rPr>
          <w:color w:val="000000" w:themeColor="text1"/>
        </w:rPr>
        <w:t>TechFite is a publicly traded organization on the NASDAQ, and therefore is bound by the SOX Act. I believe the largest SOX violation to be found within the case study to be the “internal compromise via covert techniques” of various “TechFite groups and units”. This is an insider threat and should have been reported to accordingly. Additionally, TechFite was unable to “prove their funds were authentic”.</w:t>
      </w:r>
    </w:p>
    <w:p w14:paraId="01576F3F" w14:textId="60A8314D" w:rsidR="00A11B77" w:rsidRPr="00806E1B" w:rsidRDefault="00EB37E1">
      <w:pPr>
        <w:rPr>
          <w:b/>
          <w:color w:val="000000" w:themeColor="text1"/>
        </w:rPr>
      </w:pPr>
      <w:r w:rsidRPr="00806E1B">
        <w:rPr>
          <w:b/>
          <w:color w:val="000000" w:themeColor="text1"/>
        </w:rPr>
        <w:t>B1/</w:t>
      </w:r>
      <w:r w:rsidR="009E5528" w:rsidRPr="00806E1B">
        <w:rPr>
          <w:b/>
          <w:color w:val="000000" w:themeColor="text1"/>
        </w:rPr>
        <w:t>B1a</w:t>
      </w:r>
      <w:r w:rsidR="00493796" w:rsidRPr="00806E1B">
        <w:rPr>
          <w:b/>
          <w:color w:val="000000" w:themeColor="text1"/>
        </w:rPr>
        <w:t xml:space="preserve">. </w:t>
      </w:r>
    </w:p>
    <w:p w14:paraId="524F5E69" w14:textId="54EB7AB3" w:rsidR="00493796" w:rsidRPr="00806E1B" w:rsidRDefault="00493796">
      <w:pPr>
        <w:rPr>
          <w:color w:val="000000" w:themeColor="text1"/>
        </w:rPr>
      </w:pPr>
      <w:r w:rsidRPr="00806E1B">
        <w:rPr>
          <w:color w:val="000000" w:themeColor="text1"/>
        </w:rPr>
        <w:t xml:space="preserve">List </w:t>
      </w:r>
      <w:r w:rsidR="009E5528" w:rsidRPr="00806E1B">
        <w:rPr>
          <w:color w:val="000000" w:themeColor="text1"/>
        </w:rPr>
        <w:t>the criminal activity that occurred; the actor that committed the activity; and the victim of the activity</w:t>
      </w:r>
    </w:p>
    <w:p w14:paraId="16CECB1F" w14:textId="1456DA4E" w:rsidR="009E5528" w:rsidRPr="00806E1B" w:rsidRDefault="009E5528">
      <w:pPr>
        <w:rPr>
          <w:color w:val="000000" w:themeColor="text1"/>
        </w:rPr>
      </w:pPr>
      <w:r w:rsidRPr="00806E1B">
        <w:rPr>
          <w:color w:val="000000" w:themeColor="text1"/>
        </w:rPr>
        <w:t xml:space="preserve">Example </w:t>
      </w:r>
      <w:r w:rsidR="000D7597" w:rsidRPr="00806E1B">
        <w:rPr>
          <w:color w:val="000000" w:themeColor="text1"/>
        </w:rPr>
        <w:t>1</w:t>
      </w:r>
    </w:p>
    <w:p w14:paraId="57CBB26B" w14:textId="214A8ACC" w:rsidR="000D7597" w:rsidRPr="00806E1B" w:rsidRDefault="009E5528" w:rsidP="009E5528">
      <w:pPr>
        <w:pStyle w:val="ListParagraph"/>
        <w:numPr>
          <w:ilvl w:val="0"/>
          <w:numId w:val="3"/>
        </w:numPr>
        <w:rPr>
          <w:color w:val="000000" w:themeColor="text1"/>
        </w:rPr>
      </w:pPr>
      <w:r w:rsidRPr="00806E1B">
        <w:rPr>
          <w:color w:val="000000" w:themeColor="text1"/>
        </w:rPr>
        <w:t>Activity</w:t>
      </w:r>
      <w:r w:rsidR="00806E1B">
        <w:rPr>
          <w:color w:val="000000" w:themeColor="text1"/>
        </w:rPr>
        <w:t xml:space="preserve">: </w:t>
      </w:r>
      <w:r w:rsidR="00806E1B" w:rsidRPr="00806E1B">
        <w:rPr>
          <w:color w:val="000000" w:themeColor="text1"/>
        </w:rPr>
        <w:t>Dummy users accounts created as per his request have been used to compromise other groups and units within the TechFite divisions. This was done without proper authorization</w:t>
      </w:r>
    </w:p>
    <w:p w14:paraId="1B1B2155" w14:textId="3C088978" w:rsidR="000D7597" w:rsidRPr="00806E1B" w:rsidRDefault="009E5528" w:rsidP="000D7597">
      <w:pPr>
        <w:pStyle w:val="ListParagraph"/>
        <w:numPr>
          <w:ilvl w:val="0"/>
          <w:numId w:val="1"/>
        </w:numPr>
        <w:rPr>
          <w:color w:val="000000" w:themeColor="text1"/>
        </w:rPr>
      </w:pPr>
      <w:r w:rsidRPr="00806E1B">
        <w:rPr>
          <w:color w:val="000000" w:themeColor="text1"/>
        </w:rPr>
        <w:t>Actor(s</w:t>
      </w:r>
      <w:r w:rsidR="00806E1B">
        <w:rPr>
          <w:color w:val="000000" w:themeColor="text1"/>
        </w:rPr>
        <w:t>): Carl Jaspers</w:t>
      </w:r>
    </w:p>
    <w:p w14:paraId="4EC58AB1" w14:textId="77AEE496" w:rsidR="009E5528" w:rsidRPr="00806E1B" w:rsidRDefault="009E5528" w:rsidP="000D7597">
      <w:pPr>
        <w:pStyle w:val="ListParagraph"/>
        <w:numPr>
          <w:ilvl w:val="0"/>
          <w:numId w:val="1"/>
        </w:numPr>
        <w:rPr>
          <w:color w:val="000000" w:themeColor="text1"/>
        </w:rPr>
      </w:pPr>
      <w:r w:rsidRPr="00806E1B">
        <w:rPr>
          <w:color w:val="000000" w:themeColor="text1"/>
        </w:rPr>
        <w:t>Victim (s</w:t>
      </w:r>
      <w:r w:rsidR="00806E1B">
        <w:rPr>
          <w:color w:val="000000" w:themeColor="text1"/>
        </w:rPr>
        <w:t xml:space="preserve">): Potential victims are Noah Stevens from Orange Leaf Software and Ana </w:t>
      </w:r>
      <w:proofErr w:type="spellStart"/>
      <w:r w:rsidR="00806E1B">
        <w:rPr>
          <w:color w:val="000000" w:themeColor="text1"/>
        </w:rPr>
        <w:t>Capperson</w:t>
      </w:r>
      <w:proofErr w:type="spellEnd"/>
      <w:r w:rsidR="00806E1B">
        <w:rPr>
          <w:color w:val="000000" w:themeColor="text1"/>
        </w:rPr>
        <w:t xml:space="preserve"> with Union City Electronic Ventures</w:t>
      </w:r>
    </w:p>
    <w:p w14:paraId="27D99324" w14:textId="0662D784" w:rsidR="009E5528" w:rsidRPr="00806E1B" w:rsidRDefault="009E5528" w:rsidP="009E5528">
      <w:pPr>
        <w:rPr>
          <w:color w:val="000000" w:themeColor="text1"/>
        </w:rPr>
      </w:pPr>
      <w:r w:rsidRPr="00806E1B">
        <w:rPr>
          <w:color w:val="000000" w:themeColor="text1"/>
        </w:rPr>
        <w:t xml:space="preserve">Example </w:t>
      </w:r>
      <w:r w:rsidR="003D4AFF" w:rsidRPr="00806E1B">
        <w:rPr>
          <w:color w:val="000000" w:themeColor="text1"/>
        </w:rPr>
        <w:t>2</w:t>
      </w:r>
    </w:p>
    <w:p w14:paraId="60EE9CED" w14:textId="52DCA7C1" w:rsidR="009E5528" w:rsidRPr="00806E1B" w:rsidRDefault="009E5528" w:rsidP="009E5528">
      <w:pPr>
        <w:pStyle w:val="ListParagraph"/>
        <w:numPr>
          <w:ilvl w:val="0"/>
          <w:numId w:val="3"/>
        </w:numPr>
        <w:rPr>
          <w:color w:val="000000" w:themeColor="text1"/>
        </w:rPr>
      </w:pPr>
      <w:r w:rsidRPr="00806E1B">
        <w:rPr>
          <w:color w:val="000000" w:themeColor="text1"/>
        </w:rPr>
        <w:t>Activity</w:t>
      </w:r>
      <w:r w:rsidR="006C6B2E">
        <w:rPr>
          <w:color w:val="000000" w:themeColor="text1"/>
        </w:rPr>
        <w:t>: Failure to disclose as per Section of 404.B Sarbanes Oxley</w:t>
      </w:r>
    </w:p>
    <w:p w14:paraId="3D070990" w14:textId="483186F1" w:rsidR="009E5528" w:rsidRPr="00806E1B" w:rsidRDefault="009E5528" w:rsidP="009E5528">
      <w:pPr>
        <w:pStyle w:val="ListParagraph"/>
        <w:numPr>
          <w:ilvl w:val="0"/>
          <w:numId w:val="1"/>
        </w:numPr>
        <w:rPr>
          <w:color w:val="000000" w:themeColor="text1"/>
        </w:rPr>
      </w:pPr>
      <w:r w:rsidRPr="00806E1B">
        <w:rPr>
          <w:color w:val="000000" w:themeColor="text1"/>
        </w:rPr>
        <w:t>Actor(s</w:t>
      </w:r>
      <w:r w:rsidR="006C6B2E">
        <w:rPr>
          <w:color w:val="000000" w:themeColor="text1"/>
        </w:rPr>
        <w:t>): Nadia Johnson</w:t>
      </w:r>
    </w:p>
    <w:p w14:paraId="5206AE81" w14:textId="4E84418F" w:rsidR="009E5528" w:rsidRPr="00806E1B" w:rsidRDefault="009E5528" w:rsidP="009E5528">
      <w:pPr>
        <w:pStyle w:val="ListParagraph"/>
        <w:numPr>
          <w:ilvl w:val="0"/>
          <w:numId w:val="1"/>
        </w:numPr>
        <w:rPr>
          <w:color w:val="000000" w:themeColor="text1"/>
        </w:rPr>
      </w:pPr>
      <w:r w:rsidRPr="00806E1B">
        <w:rPr>
          <w:color w:val="000000" w:themeColor="text1"/>
        </w:rPr>
        <w:t>Victim</w:t>
      </w:r>
      <w:r w:rsidR="006C6B2E">
        <w:rPr>
          <w:color w:val="000000" w:themeColor="text1"/>
        </w:rPr>
        <w:t>(s): Shareholders of TechFite, as non-disclosure can significantly impact financials for a corporation</w:t>
      </w:r>
    </w:p>
    <w:p w14:paraId="275079E0" w14:textId="4679B0A3" w:rsidR="00A11B77" w:rsidRPr="00806E1B" w:rsidRDefault="00EE4F4C" w:rsidP="000D7597">
      <w:pPr>
        <w:rPr>
          <w:b/>
          <w:color w:val="000000" w:themeColor="text1"/>
        </w:rPr>
      </w:pPr>
      <w:r w:rsidRPr="00806E1B">
        <w:rPr>
          <w:b/>
          <w:color w:val="000000" w:themeColor="text1"/>
        </w:rPr>
        <w:lastRenderedPageBreak/>
        <w:t>B1b</w:t>
      </w:r>
      <w:r w:rsidR="000D7597" w:rsidRPr="00806E1B">
        <w:rPr>
          <w:b/>
          <w:color w:val="000000" w:themeColor="text1"/>
        </w:rPr>
        <w:t xml:space="preserve">. </w:t>
      </w:r>
    </w:p>
    <w:p w14:paraId="0C194101" w14:textId="6546E041" w:rsidR="000D7597" w:rsidRPr="00806E1B" w:rsidRDefault="000D7597" w:rsidP="000D7597">
      <w:pPr>
        <w:rPr>
          <w:color w:val="000000" w:themeColor="text1"/>
        </w:rPr>
      </w:pPr>
      <w:r w:rsidRPr="00806E1B">
        <w:rPr>
          <w:color w:val="000000" w:themeColor="text1"/>
        </w:rPr>
        <w:t xml:space="preserve">List two </w:t>
      </w:r>
      <w:r w:rsidR="00E73E62" w:rsidRPr="00806E1B">
        <w:rPr>
          <w:color w:val="000000" w:themeColor="text1"/>
        </w:rPr>
        <w:t xml:space="preserve">specific </w:t>
      </w:r>
      <w:r w:rsidR="00884476" w:rsidRPr="00806E1B">
        <w:rPr>
          <w:color w:val="000000" w:themeColor="text1"/>
        </w:rPr>
        <w:t>cybersecurity policies and accompanying recommended procedures and what activity they will address</w:t>
      </w:r>
    </w:p>
    <w:p w14:paraId="416E7430" w14:textId="5816BAD3" w:rsidR="000D7597" w:rsidRPr="00806E1B" w:rsidRDefault="00884476" w:rsidP="000D7597">
      <w:pPr>
        <w:rPr>
          <w:color w:val="000000" w:themeColor="text1"/>
        </w:rPr>
      </w:pPr>
      <w:r w:rsidRPr="00806E1B">
        <w:rPr>
          <w:color w:val="000000" w:themeColor="text1"/>
        </w:rPr>
        <w:t xml:space="preserve">Policy 1 </w:t>
      </w:r>
      <w:r w:rsidR="000D7597" w:rsidRPr="00806E1B">
        <w:rPr>
          <w:color w:val="000000" w:themeColor="text1"/>
        </w:rPr>
        <w:t>______________________</w:t>
      </w:r>
    </w:p>
    <w:p w14:paraId="7B0A0B3D" w14:textId="57584643" w:rsidR="00884476" w:rsidRPr="00806E1B" w:rsidRDefault="00884476" w:rsidP="00884476">
      <w:pPr>
        <w:pStyle w:val="ListParagraph"/>
        <w:numPr>
          <w:ilvl w:val="0"/>
          <w:numId w:val="4"/>
        </w:numPr>
        <w:rPr>
          <w:color w:val="000000" w:themeColor="text1"/>
        </w:rPr>
      </w:pPr>
      <w:r w:rsidRPr="00806E1B">
        <w:rPr>
          <w:color w:val="000000" w:themeColor="text1"/>
        </w:rPr>
        <w:t>Procedure</w:t>
      </w:r>
      <w:r w:rsidR="00EE4FFF">
        <w:rPr>
          <w:color w:val="000000" w:themeColor="text1"/>
        </w:rPr>
        <w:t xml:space="preserve">: Failure to prevent criminal activity, DLP, Chinese Wall, Separation of Duties, Auditing, Account Creation. </w:t>
      </w:r>
    </w:p>
    <w:p w14:paraId="6B07BD95" w14:textId="24372A49" w:rsidR="00884476" w:rsidRPr="00806E1B" w:rsidRDefault="001737BD" w:rsidP="00884476">
      <w:pPr>
        <w:pStyle w:val="ListParagraph"/>
        <w:numPr>
          <w:ilvl w:val="0"/>
          <w:numId w:val="4"/>
        </w:numPr>
        <w:rPr>
          <w:color w:val="000000" w:themeColor="text1"/>
        </w:rPr>
      </w:pPr>
      <w:r w:rsidRPr="00806E1B">
        <w:rPr>
          <w:color w:val="000000" w:themeColor="text1"/>
        </w:rPr>
        <w:t>Criminal a</w:t>
      </w:r>
      <w:r w:rsidR="00884476" w:rsidRPr="00806E1B">
        <w:rPr>
          <w:color w:val="000000" w:themeColor="text1"/>
        </w:rPr>
        <w:t>ctivity</w:t>
      </w:r>
      <w:r w:rsidR="00EE4FFF">
        <w:rPr>
          <w:color w:val="000000" w:themeColor="text1"/>
        </w:rPr>
        <w:t xml:space="preserve">: </w:t>
      </w:r>
    </w:p>
    <w:p w14:paraId="301C04E7" w14:textId="74F59A39" w:rsidR="00884476" w:rsidRPr="00806E1B" w:rsidRDefault="00884476" w:rsidP="00884476">
      <w:pPr>
        <w:rPr>
          <w:color w:val="000000" w:themeColor="text1"/>
        </w:rPr>
      </w:pPr>
      <w:r w:rsidRPr="00806E1B">
        <w:rPr>
          <w:color w:val="000000" w:themeColor="text1"/>
        </w:rPr>
        <w:t>Policy 2 ______________________</w:t>
      </w:r>
    </w:p>
    <w:p w14:paraId="3DF4CF96" w14:textId="77777777" w:rsidR="00884476" w:rsidRPr="00806E1B" w:rsidRDefault="00884476" w:rsidP="00884476">
      <w:pPr>
        <w:pStyle w:val="ListParagraph"/>
        <w:numPr>
          <w:ilvl w:val="0"/>
          <w:numId w:val="4"/>
        </w:numPr>
        <w:rPr>
          <w:color w:val="000000" w:themeColor="text1"/>
        </w:rPr>
      </w:pPr>
      <w:r w:rsidRPr="00806E1B">
        <w:rPr>
          <w:color w:val="000000" w:themeColor="text1"/>
        </w:rPr>
        <w:t>Procedure______________________________________________________________________</w:t>
      </w:r>
    </w:p>
    <w:p w14:paraId="73CC73C6" w14:textId="7A828CDF" w:rsidR="00884476" w:rsidRPr="00806E1B" w:rsidRDefault="001737BD" w:rsidP="00884476">
      <w:pPr>
        <w:pStyle w:val="ListParagraph"/>
        <w:numPr>
          <w:ilvl w:val="0"/>
          <w:numId w:val="4"/>
        </w:numPr>
        <w:rPr>
          <w:color w:val="000000" w:themeColor="text1"/>
        </w:rPr>
      </w:pPr>
      <w:r w:rsidRPr="00806E1B">
        <w:rPr>
          <w:color w:val="000000" w:themeColor="text1"/>
        </w:rPr>
        <w:t>Criminal a</w:t>
      </w:r>
      <w:r w:rsidR="00884476" w:rsidRPr="00806E1B">
        <w:rPr>
          <w:color w:val="000000" w:themeColor="text1"/>
        </w:rPr>
        <w:t>ctivity addressed</w:t>
      </w:r>
      <w:r w:rsidRPr="00806E1B">
        <w:rPr>
          <w:color w:val="000000" w:themeColor="text1"/>
        </w:rPr>
        <w:t xml:space="preserve"> _______________</w:t>
      </w:r>
      <w:r w:rsidR="00884476" w:rsidRPr="00806E1B">
        <w:rPr>
          <w:color w:val="000000" w:themeColor="text1"/>
        </w:rPr>
        <w:t>_______________________________________________________________</w:t>
      </w:r>
    </w:p>
    <w:p w14:paraId="6865B89E" w14:textId="6BE0B3A8" w:rsidR="00A11B77" w:rsidRPr="00806E1B" w:rsidRDefault="00EB37E1" w:rsidP="000D7597">
      <w:pPr>
        <w:rPr>
          <w:b/>
          <w:color w:val="000000" w:themeColor="text1"/>
        </w:rPr>
      </w:pPr>
      <w:r w:rsidRPr="00806E1B">
        <w:rPr>
          <w:b/>
          <w:color w:val="000000" w:themeColor="text1"/>
        </w:rPr>
        <w:t>B2/</w:t>
      </w:r>
      <w:r w:rsidR="007C7C72" w:rsidRPr="00806E1B">
        <w:rPr>
          <w:b/>
          <w:color w:val="000000" w:themeColor="text1"/>
        </w:rPr>
        <w:t>B2a</w:t>
      </w:r>
      <w:r w:rsidR="000D7597" w:rsidRPr="00806E1B">
        <w:rPr>
          <w:b/>
          <w:color w:val="000000" w:themeColor="text1"/>
        </w:rPr>
        <w:t xml:space="preserve">. </w:t>
      </w:r>
    </w:p>
    <w:p w14:paraId="0F8FE23D" w14:textId="087AE80B" w:rsidR="000D7597" w:rsidRPr="00806E1B" w:rsidRDefault="000D7597" w:rsidP="000D7597">
      <w:pPr>
        <w:rPr>
          <w:color w:val="000000" w:themeColor="text1"/>
        </w:rPr>
      </w:pPr>
      <w:r w:rsidRPr="00806E1B">
        <w:rPr>
          <w:color w:val="000000" w:themeColor="text1"/>
        </w:rPr>
        <w:t xml:space="preserve">List two </w:t>
      </w:r>
      <w:r w:rsidR="00984CAA" w:rsidRPr="00806E1B">
        <w:rPr>
          <w:color w:val="000000" w:themeColor="text1"/>
        </w:rPr>
        <w:t>specific individuals/groups that acted negligently and who the victims of that activity were</w:t>
      </w:r>
    </w:p>
    <w:p w14:paraId="49B2DC71" w14:textId="2154C7F0" w:rsidR="00984CAA" w:rsidRPr="00806E1B" w:rsidRDefault="00984CAA" w:rsidP="000D7597">
      <w:pPr>
        <w:rPr>
          <w:color w:val="000000" w:themeColor="text1"/>
        </w:rPr>
      </w:pPr>
      <w:r w:rsidRPr="00806E1B">
        <w:rPr>
          <w:color w:val="000000" w:themeColor="text1"/>
        </w:rPr>
        <w:t>Negligent actor 1 __________________________________</w:t>
      </w:r>
    </w:p>
    <w:p w14:paraId="20499C29" w14:textId="77777777" w:rsidR="00984CAA" w:rsidRPr="00806E1B" w:rsidRDefault="00984CAA" w:rsidP="000D7597">
      <w:pPr>
        <w:pStyle w:val="ListParagraph"/>
        <w:numPr>
          <w:ilvl w:val="0"/>
          <w:numId w:val="1"/>
        </w:numPr>
        <w:rPr>
          <w:color w:val="000000" w:themeColor="text1"/>
        </w:rPr>
      </w:pPr>
      <w:r w:rsidRPr="00806E1B">
        <w:rPr>
          <w:color w:val="000000" w:themeColor="text1"/>
        </w:rPr>
        <w:t>Activity________________________________________________________________________</w:t>
      </w:r>
    </w:p>
    <w:p w14:paraId="16FCF465" w14:textId="1E3AC86F" w:rsidR="000D7597" w:rsidRPr="00806E1B" w:rsidRDefault="00984CAA" w:rsidP="000D7597">
      <w:pPr>
        <w:pStyle w:val="ListParagraph"/>
        <w:numPr>
          <w:ilvl w:val="0"/>
          <w:numId w:val="1"/>
        </w:numPr>
        <w:rPr>
          <w:color w:val="000000" w:themeColor="text1"/>
        </w:rPr>
      </w:pPr>
      <w:r w:rsidRPr="00806E1B">
        <w:rPr>
          <w:color w:val="000000" w:themeColor="text1"/>
        </w:rPr>
        <w:t>Victim</w:t>
      </w:r>
      <w:r w:rsidR="002B3EEA" w:rsidRPr="00806E1B">
        <w:rPr>
          <w:color w:val="000000" w:themeColor="text1"/>
        </w:rPr>
        <w:t xml:space="preserve"> 1</w:t>
      </w:r>
      <w:r w:rsidR="000D7597" w:rsidRPr="00806E1B">
        <w:rPr>
          <w:color w:val="000000" w:themeColor="text1"/>
        </w:rPr>
        <w:t xml:space="preserve"> __________________________________________________</w:t>
      </w:r>
    </w:p>
    <w:p w14:paraId="7DAC9E3F" w14:textId="0253031E" w:rsidR="00984CAA" w:rsidRPr="00806E1B" w:rsidRDefault="00984CAA" w:rsidP="00984CAA">
      <w:pPr>
        <w:rPr>
          <w:color w:val="000000" w:themeColor="text1"/>
        </w:rPr>
      </w:pPr>
      <w:r w:rsidRPr="00806E1B">
        <w:rPr>
          <w:color w:val="000000" w:themeColor="text1"/>
        </w:rPr>
        <w:t>Negligent actor 2 __________________________________</w:t>
      </w:r>
    </w:p>
    <w:p w14:paraId="623FC627" w14:textId="77777777" w:rsidR="00984CAA" w:rsidRPr="00806E1B" w:rsidRDefault="00984CAA" w:rsidP="00984CAA">
      <w:pPr>
        <w:pStyle w:val="ListParagraph"/>
        <w:numPr>
          <w:ilvl w:val="0"/>
          <w:numId w:val="1"/>
        </w:numPr>
        <w:rPr>
          <w:color w:val="000000" w:themeColor="text1"/>
        </w:rPr>
      </w:pPr>
      <w:r w:rsidRPr="00806E1B">
        <w:rPr>
          <w:color w:val="000000" w:themeColor="text1"/>
        </w:rPr>
        <w:t>Activity________________________________________________________________________</w:t>
      </w:r>
    </w:p>
    <w:p w14:paraId="43A1BC54" w14:textId="798F2AD1" w:rsidR="00984CAA" w:rsidRPr="00806E1B" w:rsidRDefault="00984CAA" w:rsidP="00984CAA">
      <w:pPr>
        <w:pStyle w:val="ListParagraph"/>
        <w:numPr>
          <w:ilvl w:val="0"/>
          <w:numId w:val="1"/>
        </w:numPr>
        <w:rPr>
          <w:color w:val="000000" w:themeColor="text1"/>
        </w:rPr>
      </w:pPr>
      <w:r w:rsidRPr="00806E1B">
        <w:rPr>
          <w:color w:val="000000" w:themeColor="text1"/>
        </w:rPr>
        <w:t>Victim</w:t>
      </w:r>
      <w:r w:rsidR="002B3EEA" w:rsidRPr="00806E1B">
        <w:rPr>
          <w:color w:val="000000" w:themeColor="text1"/>
        </w:rPr>
        <w:t xml:space="preserve"> </w:t>
      </w:r>
      <w:r w:rsidR="003D4AFF" w:rsidRPr="00806E1B">
        <w:rPr>
          <w:color w:val="000000" w:themeColor="text1"/>
        </w:rPr>
        <w:t>2</w:t>
      </w:r>
      <w:r w:rsidRPr="00806E1B">
        <w:rPr>
          <w:color w:val="000000" w:themeColor="text1"/>
        </w:rPr>
        <w:t xml:space="preserve"> __________________________________________________</w:t>
      </w:r>
    </w:p>
    <w:p w14:paraId="40BDA36C" w14:textId="7CEBBFCB" w:rsidR="00A11B77" w:rsidRPr="00806E1B" w:rsidRDefault="00984CAA" w:rsidP="000D7597">
      <w:pPr>
        <w:rPr>
          <w:b/>
          <w:color w:val="000000" w:themeColor="text1"/>
        </w:rPr>
      </w:pPr>
      <w:r w:rsidRPr="00806E1B">
        <w:rPr>
          <w:b/>
          <w:color w:val="000000" w:themeColor="text1"/>
        </w:rPr>
        <w:t>B2b</w:t>
      </w:r>
      <w:r w:rsidR="006A6E95" w:rsidRPr="00806E1B">
        <w:rPr>
          <w:b/>
          <w:color w:val="000000" w:themeColor="text1"/>
        </w:rPr>
        <w:t>.</w:t>
      </w:r>
      <w:r w:rsidR="00A26E29" w:rsidRPr="00806E1B">
        <w:rPr>
          <w:b/>
          <w:color w:val="000000" w:themeColor="text1"/>
        </w:rPr>
        <w:t xml:space="preserve"> </w:t>
      </w:r>
    </w:p>
    <w:p w14:paraId="1FDC418D" w14:textId="77777777" w:rsidR="001737BD" w:rsidRPr="00806E1B" w:rsidRDefault="001737BD" w:rsidP="001737BD">
      <w:pPr>
        <w:rPr>
          <w:color w:val="000000" w:themeColor="text1"/>
        </w:rPr>
      </w:pPr>
      <w:r w:rsidRPr="00806E1B">
        <w:rPr>
          <w:color w:val="000000" w:themeColor="text1"/>
        </w:rPr>
        <w:t>List two specific cybersecurity policies and accompanying recommended procedures and what activity they will address</w:t>
      </w:r>
    </w:p>
    <w:p w14:paraId="5FCB7BE3" w14:textId="77777777" w:rsidR="001737BD" w:rsidRPr="00806E1B" w:rsidRDefault="001737BD" w:rsidP="001737BD">
      <w:pPr>
        <w:rPr>
          <w:color w:val="000000" w:themeColor="text1"/>
        </w:rPr>
      </w:pPr>
      <w:r w:rsidRPr="00806E1B">
        <w:rPr>
          <w:color w:val="000000" w:themeColor="text1"/>
        </w:rPr>
        <w:t>Policy 1 ______________________</w:t>
      </w:r>
    </w:p>
    <w:p w14:paraId="1C5CA01D" w14:textId="77777777" w:rsidR="001737BD" w:rsidRPr="00806E1B" w:rsidRDefault="001737BD" w:rsidP="001737BD">
      <w:pPr>
        <w:pStyle w:val="ListParagraph"/>
        <w:numPr>
          <w:ilvl w:val="0"/>
          <w:numId w:val="4"/>
        </w:numPr>
        <w:rPr>
          <w:color w:val="000000" w:themeColor="text1"/>
        </w:rPr>
      </w:pPr>
      <w:r w:rsidRPr="00806E1B">
        <w:rPr>
          <w:color w:val="000000" w:themeColor="text1"/>
        </w:rPr>
        <w:t>Procedure______________________________________________________________________</w:t>
      </w:r>
    </w:p>
    <w:p w14:paraId="28773A8C" w14:textId="2D8CB1F5" w:rsidR="001737BD" w:rsidRPr="00806E1B" w:rsidRDefault="001737BD" w:rsidP="001737BD">
      <w:pPr>
        <w:pStyle w:val="ListParagraph"/>
        <w:numPr>
          <w:ilvl w:val="0"/>
          <w:numId w:val="4"/>
        </w:numPr>
        <w:rPr>
          <w:color w:val="000000" w:themeColor="text1"/>
        </w:rPr>
      </w:pPr>
      <w:r w:rsidRPr="00806E1B">
        <w:rPr>
          <w:color w:val="000000" w:themeColor="text1"/>
        </w:rPr>
        <w:t>Negligent activity addressed ______________________________________________________________________________</w:t>
      </w:r>
    </w:p>
    <w:p w14:paraId="010DE7AD" w14:textId="77777777" w:rsidR="001737BD" w:rsidRPr="00806E1B" w:rsidRDefault="001737BD" w:rsidP="001737BD">
      <w:pPr>
        <w:rPr>
          <w:color w:val="000000" w:themeColor="text1"/>
        </w:rPr>
      </w:pPr>
      <w:r w:rsidRPr="00806E1B">
        <w:rPr>
          <w:color w:val="000000" w:themeColor="text1"/>
        </w:rPr>
        <w:t>Policy 2 ______________________</w:t>
      </w:r>
    </w:p>
    <w:p w14:paraId="0D7D9105" w14:textId="77777777" w:rsidR="001737BD" w:rsidRPr="00806E1B" w:rsidRDefault="001737BD" w:rsidP="001737BD">
      <w:pPr>
        <w:pStyle w:val="ListParagraph"/>
        <w:numPr>
          <w:ilvl w:val="0"/>
          <w:numId w:val="4"/>
        </w:numPr>
        <w:rPr>
          <w:color w:val="000000" w:themeColor="text1"/>
        </w:rPr>
      </w:pPr>
      <w:r w:rsidRPr="00806E1B">
        <w:rPr>
          <w:color w:val="000000" w:themeColor="text1"/>
        </w:rPr>
        <w:t>Procedure______________________________________________________________________</w:t>
      </w:r>
    </w:p>
    <w:p w14:paraId="25313700" w14:textId="3087723C" w:rsidR="001737BD" w:rsidRPr="00806E1B" w:rsidRDefault="001737BD" w:rsidP="001737BD">
      <w:pPr>
        <w:pStyle w:val="ListParagraph"/>
        <w:numPr>
          <w:ilvl w:val="0"/>
          <w:numId w:val="4"/>
        </w:numPr>
        <w:rPr>
          <w:color w:val="000000" w:themeColor="text1"/>
        </w:rPr>
      </w:pPr>
      <w:r w:rsidRPr="00806E1B">
        <w:rPr>
          <w:color w:val="000000" w:themeColor="text1"/>
        </w:rPr>
        <w:t>Negligent activity addressed ______________________________________________________________________________</w:t>
      </w:r>
    </w:p>
    <w:p w14:paraId="573641A3" w14:textId="28BE34E2" w:rsidR="00565DC2" w:rsidRPr="00806E1B" w:rsidRDefault="00565DC2" w:rsidP="00565DC2">
      <w:pPr>
        <w:rPr>
          <w:color w:val="000000" w:themeColor="text1"/>
        </w:rPr>
      </w:pPr>
      <w:r w:rsidRPr="00806E1B">
        <w:rPr>
          <w:color w:val="000000" w:themeColor="text1"/>
        </w:rPr>
        <w:t xml:space="preserve">C. Summarize compliance status of the laws discussed in </w:t>
      </w:r>
      <w:r w:rsidR="00196519" w:rsidRPr="00806E1B">
        <w:rPr>
          <w:color w:val="000000" w:themeColor="text1"/>
        </w:rPr>
        <w:t xml:space="preserve">parts A &amp; B. </w:t>
      </w:r>
    </w:p>
    <w:p w14:paraId="2C2A9C98" w14:textId="194DCAF5" w:rsidR="00565DC2" w:rsidRPr="00806E1B" w:rsidRDefault="00565DC2" w:rsidP="00565DC2">
      <w:pPr>
        <w:rPr>
          <w:b/>
          <w:color w:val="000000" w:themeColor="text1"/>
          <w:highlight w:val="yellow"/>
        </w:rPr>
      </w:pPr>
      <w:r w:rsidRPr="00806E1B">
        <w:rPr>
          <w:b/>
          <w:color w:val="000000" w:themeColor="text1"/>
          <w:highlight w:val="yellow"/>
        </w:rPr>
        <w:t>Task 2</w:t>
      </w:r>
    </w:p>
    <w:p w14:paraId="3037C322" w14:textId="41355974" w:rsidR="000555B0" w:rsidRPr="00806E1B" w:rsidRDefault="000555B0" w:rsidP="000555B0">
      <w:pPr>
        <w:rPr>
          <w:b/>
          <w:color w:val="000000" w:themeColor="text1"/>
        </w:rPr>
      </w:pPr>
      <w:r w:rsidRPr="00806E1B">
        <w:rPr>
          <w:b/>
          <w:color w:val="000000" w:themeColor="text1"/>
        </w:rPr>
        <w:t>A1</w:t>
      </w:r>
      <w:r w:rsidR="004375C1" w:rsidRPr="00806E1B">
        <w:rPr>
          <w:b/>
          <w:color w:val="000000" w:themeColor="text1"/>
        </w:rPr>
        <w:t>a</w:t>
      </w:r>
      <w:r w:rsidRPr="00806E1B">
        <w:rPr>
          <w:b/>
          <w:color w:val="000000" w:themeColor="text1"/>
        </w:rPr>
        <w:t xml:space="preserve">. </w:t>
      </w:r>
    </w:p>
    <w:p w14:paraId="6645AB98" w14:textId="316B2D97" w:rsidR="000555B0" w:rsidRPr="00806E1B" w:rsidRDefault="00AC4064" w:rsidP="000555B0">
      <w:pPr>
        <w:rPr>
          <w:color w:val="000000" w:themeColor="text1"/>
        </w:rPr>
      </w:pPr>
      <w:r w:rsidRPr="00806E1B">
        <w:rPr>
          <w:color w:val="000000" w:themeColor="text1"/>
        </w:rPr>
        <w:lastRenderedPageBreak/>
        <w:t>List</w:t>
      </w:r>
      <w:r w:rsidR="005F163F" w:rsidRPr="00806E1B">
        <w:rPr>
          <w:color w:val="000000" w:themeColor="text1"/>
        </w:rPr>
        <w:t xml:space="preserve"> two</w:t>
      </w:r>
      <w:r w:rsidRPr="00806E1B">
        <w:rPr>
          <w:color w:val="000000" w:themeColor="text1"/>
        </w:rPr>
        <w:t xml:space="preserve"> </w:t>
      </w:r>
      <w:r w:rsidR="002D0BA8" w:rsidRPr="00806E1B">
        <w:rPr>
          <w:color w:val="000000" w:themeColor="text1"/>
        </w:rPr>
        <w:t>specific ethical guidelines related to information security</w:t>
      </w:r>
      <w:r w:rsidR="00890B68" w:rsidRPr="00806E1B">
        <w:rPr>
          <w:color w:val="000000" w:themeColor="text1"/>
        </w:rPr>
        <w:t xml:space="preserve">, then provide the </w:t>
      </w:r>
      <w:r w:rsidR="005F163F" w:rsidRPr="00806E1B">
        <w:rPr>
          <w:color w:val="000000" w:themeColor="text1"/>
        </w:rPr>
        <w:t>relevance of each of those guidelines to a specific instance from the case study</w:t>
      </w:r>
      <w:r w:rsidR="001D79F4" w:rsidRPr="00806E1B">
        <w:rPr>
          <w:color w:val="000000" w:themeColor="text1"/>
        </w:rPr>
        <w:t xml:space="preserve"> to justify your selection of them</w:t>
      </w:r>
      <w:r w:rsidR="000555B0" w:rsidRPr="00806E1B">
        <w:rPr>
          <w:color w:val="000000" w:themeColor="text1"/>
        </w:rPr>
        <w:t xml:space="preserve"> </w:t>
      </w:r>
    </w:p>
    <w:p w14:paraId="12124E8A" w14:textId="75CC715C" w:rsidR="000555B0" w:rsidRPr="00806E1B" w:rsidRDefault="005F163F" w:rsidP="002D0BA8">
      <w:pPr>
        <w:rPr>
          <w:color w:val="000000" w:themeColor="text1"/>
        </w:rPr>
      </w:pPr>
      <w:bookmarkStart w:id="0" w:name="_Hlk94440857"/>
      <w:r w:rsidRPr="00806E1B">
        <w:rPr>
          <w:color w:val="000000" w:themeColor="text1"/>
        </w:rPr>
        <w:t>Guideline</w:t>
      </w:r>
      <w:r w:rsidR="002D0BA8" w:rsidRPr="00806E1B">
        <w:rPr>
          <w:color w:val="000000" w:themeColor="text1"/>
        </w:rPr>
        <w:t xml:space="preserve"> 1</w:t>
      </w:r>
      <w:r w:rsidRPr="00806E1B">
        <w:rPr>
          <w:color w:val="000000" w:themeColor="text1"/>
        </w:rPr>
        <w:t>_____________________________________________________________________</w:t>
      </w:r>
    </w:p>
    <w:p w14:paraId="635BB176" w14:textId="1E25C9C9" w:rsidR="000555B0" w:rsidRPr="00806E1B" w:rsidRDefault="005F163F" w:rsidP="002D0BA8">
      <w:pPr>
        <w:rPr>
          <w:color w:val="000000" w:themeColor="text1"/>
        </w:rPr>
      </w:pPr>
      <w:r w:rsidRPr="00806E1B">
        <w:rPr>
          <w:color w:val="000000" w:themeColor="text1"/>
        </w:rPr>
        <w:t>Case study tie___________________________________________________________________</w:t>
      </w:r>
    </w:p>
    <w:bookmarkEnd w:id="0"/>
    <w:p w14:paraId="7E681BED" w14:textId="77777777" w:rsidR="002D0BA8" w:rsidRPr="00806E1B" w:rsidRDefault="002D0BA8" w:rsidP="002D0BA8">
      <w:pPr>
        <w:rPr>
          <w:color w:val="000000" w:themeColor="text1"/>
        </w:rPr>
      </w:pPr>
    </w:p>
    <w:p w14:paraId="5253105D" w14:textId="3C96C09D" w:rsidR="002D0BA8" w:rsidRPr="00806E1B" w:rsidRDefault="002D0BA8" w:rsidP="002D0BA8">
      <w:pPr>
        <w:rPr>
          <w:color w:val="000000" w:themeColor="text1"/>
        </w:rPr>
      </w:pPr>
      <w:r w:rsidRPr="00806E1B">
        <w:rPr>
          <w:color w:val="000000" w:themeColor="text1"/>
        </w:rPr>
        <w:t>Guideline 1_____________________________________________________________________</w:t>
      </w:r>
    </w:p>
    <w:p w14:paraId="57A796C7" w14:textId="77777777" w:rsidR="002D0BA8" w:rsidRPr="00806E1B" w:rsidRDefault="002D0BA8" w:rsidP="002D0BA8">
      <w:pPr>
        <w:rPr>
          <w:color w:val="000000" w:themeColor="text1"/>
        </w:rPr>
      </w:pPr>
      <w:r w:rsidRPr="00806E1B">
        <w:rPr>
          <w:color w:val="000000" w:themeColor="text1"/>
        </w:rPr>
        <w:t>Case study tie___________________________________________________________________</w:t>
      </w:r>
    </w:p>
    <w:p w14:paraId="4FB3F7F3" w14:textId="77777777" w:rsidR="000555B0" w:rsidRPr="00806E1B" w:rsidRDefault="000555B0" w:rsidP="000555B0">
      <w:pPr>
        <w:rPr>
          <w:b/>
          <w:color w:val="000000" w:themeColor="text1"/>
        </w:rPr>
      </w:pPr>
      <w:r w:rsidRPr="00806E1B">
        <w:rPr>
          <w:b/>
          <w:color w:val="000000" w:themeColor="text1"/>
        </w:rPr>
        <w:t>A2.</w:t>
      </w:r>
    </w:p>
    <w:p w14:paraId="2011ACD8" w14:textId="170686BA" w:rsidR="00076100" w:rsidRPr="00806E1B" w:rsidRDefault="00076100" w:rsidP="00076100">
      <w:pPr>
        <w:rPr>
          <w:color w:val="000000" w:themeColor="text1"/>
        </w:rPr>
      </w:pPr>
      <w:r w:rsidRPr="00806E1B">
        <w:rPr>
          <w:color w:val="000000" w:themeColor="text1"/>
        </w:rPr>
        <w:t xml:space="preserve">List </w:t>
      </w:r>
      <w:r w:rsidR="003D4AFF" w:rsidRPr="00806E1B">
        <w:rPr>
          <w:color w:val="000000" w:themeColor="text1"/>
        </w:rPr>
        <w:t xml:space="preserve">two </w:t>
      </w:r>
      <w:r w:rsidR="00477B20" w:rsidRPr="00806E1B">
        <w:rPr>
          <w:color w:val="000000" w:themeColor="text1"/>
        </w:rPr>
        <w:t>unethical behavior</w:t>
      </w:r>
      <w:r w:rsidR="003D4AFF" w:rsidRPr="00806E1B">
        <w:rPr>
          <w:color w:val="000000" w:themeColor="text1"/>
        </w:rPr>
        <w:t xml:space="preserve">s/omissions of behavior and the corresponding practices they fostered; and the specific actor </w:t>
      </w:r>
      <w:r w:rsidRPr="00806E1B">
        <w:rPr>
          <w:color w:val="000000" w:themeColor="text1"/>
        </w:rPr>
        <w:t xml:space="preserve">that committed the </w:t>
      </w:r>
      <w:r w:rsidR="003D4AFF" w:rsidRPr="00806E1B">
        <w:rPr>
          <w:color w:val="000000" w:themeColor="text1"/>
        </w:rPr>
        <w:t>behavior</w:t>
      </w:r>
    </w:p>
    <w:p w14:paraId="6120AF83" w14:textId="77777777" w:rsidR="00076100" w:rsidRPr="00806E1B" w:rsidRDefault="00076100" w:rsidP="00076100">
      <w:pPr>
        <w:rPr>
          <w:color w:val="000000" w:themeColor="text1"/>
        </w:rPr>
      </w:pPr>
      <w:r w:rsidRPr="00806E1B">
        <w:rPr>
          <w:color w:val="000000" w:themeColor="text1"/>
        </w:rPr>
        <w:t>Example 1</w:t>
      </w:r>
    </w:p>
    <w:p w14:paraId="3DFA14A6" w14:textId="7515B999" w:rsidR="00076100" w:rsidRPr="00806E1B" w:rsidRDefault="003D4AFF" w:rsidP="00076100">
      <w:pPr>
        <w:pStyle w:val="ListParagraph"/>
        <w:numPr>
          <w:ilvl w:val="0"/>
          <w:numId w:val="3"/>
        </w:numPr>
        <w:rPr>
          <w:color w:val="000000" w:themeColor="text1"/>
        </w:rPr>
      </w:pPr>
      <w:r w:rsidRPr="00806E1B">
        <w:rPr>
          <w:color w:val="000000" w:themeColor="text1"/>
        </w:rPr>
        <w:t>Be</w:t>
      </w:r>
      <w:r w:rsidR="00842F1E" w:rsidRPr="00806E1B">
        <w:rPr>
          <w:color w:val="000000" w:themeColor="text1"/>
        </w:rPr>
        <w:t>h</w:t>
      </w:r>
      <w:r w:rsidRPr="00806E1B">
        <w:rPr>
          <w:color w:val="000000" w:themeColor="text1"/>
        </w:rPr>
        <w:t>avior</w:t>
      </w:r>
      <w:r w:rsidR="00076100" w:rsidRPr="00806E1B">
        <w:rPr>
          <w:color w:val="000000" w:themeColor="text1"/>
        </w:rPr>
        <w:t>_______________________________________________________________________</w:t>
      </w:r>
    </w:p>
    <w:p w14:paraId="3DF6F8E6" w14:textId="51C94378" w:rsidR="00076100" w:rsidRPr="00806E1B" w:rsidRDefault="00076100" w:rsidP="00076100">
      <w:pPr>
        <w:pStyle w:val="ListParagraph"/>
        <w:numPr>
          <w:ilvl w:val="0"/>
          <w:numId w:val="1"/>
        </w:numPr>
        <w:rPr>
          <w:color w:val="000000" w:themeColor="text1"/>
        </w:rPr>
      </w:pPr>
      <w:r w:rsidRPr="00806E1B">
        <w:rPr>
          <w:color w:val="000000" w:themeColor="text1"/>
        </w:rPr>
        <w:t>Actor(s)_______________________________</w:t>
      </w:r>
    </w:p>
    <w:p w14:paraId="312E2684" w14:textId="7E7BA8ED" w:rsidR="00D131EB" w:rsidRPr="00806E1B" w:rsidRDefault="00D131EB" w:rsidP="00076100">
      <w:pPr>
        <w:pStyle w:val="ListParagraph"/>
        <w:numPr>
          <w:ilvl w:val="0"/>
          <w:numId w:val="1"/>
        </w:numPr>
        <w:rPr>
          <w:color w:val="000000" w:themeColor="text1"/>
        </w:rPr>
      </w:pPr>
      <w:r w:rsidRPr="00806E1B">
        <w:rPr>
          <w:color w:val="000000" w:themeColor="text1"/>
        </w:rPr>
        <w:t>Practice________________________________________________________________________</w:t>
      </w:r>
    </w:p>
    <w:p w14:paraId="28728EAC" w14:textId="36B03A6F" w:rsidR="00D131EB" w:rsidRPr="00806E1B" w:rsidRDefault="00D131EB" w:rsidP="00D131EB">
      <w:pPr>
        <w:rPr>
          <w:color w:val="000000" w:themeColor="text1"/>
        </w:rPr>
      </w:pPr>
      <w:r w:rsidRPr="00806E1B">
        <w:rPr>
          <w:color w:val="000000" w:themeColor="text1"/>
        </w:rPr>
        <w:t>Example 2</w:t>
      </w:r>
    </w:p>
    <w:p w14:paraId="4DD832E0" w14:textId="5592BE75" w:rsidR="00D131EB" w:rsidRPr="00806E1B" w:rsidRDefault="00D131EB" w:rsidP="00D131EB">
      <w:pPr>
        <w:pStyle w:val="ListParagraph"/>
        <w:numPr>
          <w:ilvl w:val="0"/>
          <w:numId w:val="3"/>
        </w:numPr>
        <w:rPr>
          <w:color w:val="000000" w:themeColor="text1"/>
        </w:rPr>
      </w:pPr>
      <w:r w:rsidRPr="00806E1B">
        <w:rPr>
          <w:color w:val="000000" w:themeColor="text1"/>
        </w:rPr>
        <w:t>Be</w:t>
      </w:r>
      <w:r w:rsidR="00842F1E" w:rsidRPr="00806E1B">
        <w:rPr>
          <w:color w:val="000000" w:themeColor="text1"/>
        </w:rPr>
        <w:t>h</w:t>
      </w:r>
      <w:r w:rsidRPr="00806E1B">
        <w:rPr>
          <w:color w:val="000000" w:themeColor="text1"/>
        </w:rPr>
        <w:t>avior_______________________________________________________________________</w:t>
      </w:r>
    </w:p>
    <w:p w14:paraId="7A24A5C5" w14:textId="77777777" w:rsidR="00D131EB" w:rsidRPr="00806E1B" w:rsidRDefault="00D131EB" w:rsidP="00D131EB">
      <w:pPr>
        <w:pStyle w:val="ListParagraph"/>
        <w:numPr>
          <w:ilvl w:val="0"/>
          <w:numId w:val="1"/>
        </w:numPr>
        <w:rPr>
          <w:color w:val="000000" w:themeColor="text1"/>
        </w:rPr>
      </w:pPr>
      <w:r w:rsidRPr="00806E1B">
        <w:rPr>
          <w:color w:val="000000" w:themeColor="text1"/>
        </w:rPr>
        <w:t>Actor(s)_______________________________</w:t>
      </w:r>
    </w:p>
    <w:p w14:paraId="392221FC" w14:textId="3DA1E3E6" w:rsidR="000555B0" w:rsidRPr="00806E1B" w:rsidRDefault="00D131EB" w:rsidP="00D131EB">
      <w:pPr>
        <w:pStyle w:val="ListParagraph"/>
        <w:numPr>
          <w:ilvl w:val="0"/>
          <w:numId w:val="1"/>
        </w:numPr>
        <w:rPr>
          <w:color w:val="000000" w:themeColor="text1"/>
        </w:rPr>
      </w:pPr>
      <w:r w:rsidRPr="00806E1B">
        <w:rPr>
          <w:color w:val="000000" w:themeColor="text1"/>
        </w:rPr>
        <w:t>Practice________________________________________________________________________</w:t>
      </w:r>
    </w:p>
    <w:p w14:paraId="6D7E86C1" w14:textId="77777777" w:rsidR="000555B0" w:rsidRPr="00806E1B" w:rsidRDefault="000555B0" w:rsidP="000555B0">
      <w:pPr>
        <w:rPr>
          <w:b/>
          <w:color w:val="000000" w:themeColor="text1"/>
        </w:rPr>
      </w:pPr>
      <w:r w:rsidRPr="00806E1B">
        <w:rPr>
          <w:b/>
          <w:color w:val="000000" w:themeColor="text1"/>
        </w:rPr>
        <w:t xml:space="preserve">A3. </w:t>
      </w:r>
    </w:p>
    <w:p w14:paraId="51F6959A" w14:textId="296B851D" w:rsidR="00842F1E" w:rsidRPr="00806E1B" w:rsidRDefault="00842F1E" w:rsidP="000555B0">
      <w:pPr>
        <w:rPr>
          <w:color w:val="000000" w:themeColor="text1"/>
        </w:rPr>
      </w:pPr>
      <w:r w:rsidRPr="00806E1B">
        <w:rPr>
          <w:color w:val="000000" w:themeColor="text1"/>
        </w:rPr>
        <w:t>Factor 1 ______________________________________________________________________________</w:t>
      </w:r>
    </w:p>
    <w:p w14:paraId="1CDE7584" w14:textId="321F4746" w:rsidR="00E61136" w:rsidRPr="00806E1B" w:rsidRDefault="00E61136" w:rsidP="00E61136">
      <w:pPr>
        <w:pStyle w:val="ListParagraph"/>
        <w:numPr>
          <w:ilvl w:val="0"/>
          <w:numId w:val="7"/>
        </w:numPr>
        <w:rPr>
          <w:color w:val="000000" w:themeColor="text1"/>
        </w:rPr>
      </w:pPr>
      <w:r w:rsidRPr="00806E1B">
        <w:rPr>
          <w:color w:val="000000" w:themeColor="text1"/>
        </w:rPr>
        <w:t>Behavior fostered________________________________________________________________</w:t>
      </w:r>
    </w:p>
    <w:p w14:paraId="09037C41" w14:textId="74FE2856" w:rsidR="000555B0" w:rsidRPr="00806E1B" w:rsidRDefault="00842F1E" w:rsidP="000555B0">
      <w:pPr>
        <w:rPr>
          <w:color w:val="000000" w:themeColor="text1"/>
        </w:rPr>
      </w:pPr>
      <w:r w:rsidRPr="00806E1B">
        <w:rPr>
          <w:color w:val="000000" w:themeColor="text1"/>
        </w:rPr>
        <w:t>Factor 2 ______________________________________________________________________________</w:t>
      </w:r>
    </w:p>
    <w:p w14:paraId="555E5843" w14:textId="0B6D7447" w:rsidR="00E61136" w:rsidRPr="00806E1B" w:rsidRDefault="00E61136" w:rsidP="00E61136">
      <w:pPr>
        <w:pStyle w:val="ListParagraph"/>
        <w:numPr>
          <w:ilvl w:val="0"/>
          <w:numId w:val="7"/>
        </w:numPr>
        <w:rPr>
          <w:color w:val="000000" w:themeColor="text1"/>
        </w:rPr>
      </w:pPr>
      <w:r w:rsidRPr="00806E1B">
        <w:rPr>
          <w:color w:val="000000" w:themeColor="text1"/>
        </w:rPr>
        <w:t>Behavior fostered _______________________________________________________________</w:t>
      </w:r>
    </w:p>
    <w:p w14:paraId="2E931D2C" w14:textId="7F292F14" w:rsidR="000555B0" w:rsidRPr="00806E1B" w:rsidRDefault="00842F1E" w:rsidP="000555B0">
      <w:pPr>
        <w:rPr>
          <w:b/>
          <w:color w:val="000000" w:themeColor="text1"/>
        </w:rPr>
      </w:pPr>
      <w:r w:rsidRPr="00806E1B">
        <w:rPr>
          <w:b/>
          <w:color w:val="000000" w:themeColor="text1"/>
        </w:rPr>
        <w:t>B1</w:t>
      </w:r>
      <w:r w:rsidR="000555B0" w:rsidRPr="00806E1B">
        <w:rPr>
          <w:b/>
          <w:color w:val="000000" w:themeColor="text1"/>
        </w:rPr>
        <w:t xml:space="preserve">. </w:t>
      </w:r>
    </w:p>
    <w:p w14:paraId="5BE08E80" w14:textId="77777777" w:rsidR="00842F1E" w:rsidRPr="00806E1B" w:rsidRDefault="00842F1E" w:rsidP="000555B0">
      <w:pPr>
        <w:rPr>
          <w:color w:val="000000" w:themeColor="text1"/>
        </w:rPr>
      </w:pPr>
      <w:r w:rsidRPr="00806E1B">
        <w:rPr>
          <w:color w:val="000000" w:themeColor="text1"/>
        </w:rPr>
        <w:t xml:space="preserve">Policy 1_______________________________________________________________________________ </w:t>
      </w:r>
    </w:p>
    <w:p w14:paraId="15AA9A6D" w14:textId="5241CBB6" w:rsidR="00842F1E" w:rsidRPr="00806E1B" w:rsidRDefault="00842F1E" w:rsidP="000555B0">
      <w:pPr>
        <w:rPr>
          <w:color w:val="000000" w:themeColor="text1"/>
        </w:rPr>
      </w:pPr>
      <w:r w:rsidRPr="00806E1B">
        <w:rPr>
          <w:color w:val="000000" w:themeColor="text1"/>
        </w:rPr>
        <w:t>Policy 2_______________________________________________________________________________</w:t>
      </w:r>
    </w:p>
    <w:p w14:paraId="1506CC4E" w14:textId="77777777" w:rsidR="009805C8" w:rsidRPr="00806E1B" w:rsidRDefault="00842F1E" w:rsidP="000555B0">
      <w:pPr>
        <w:rPr>
          <w:color w:val="000000" w:themeColor="text1"/>
        </w:rPr>
      </w:pPr>
      <w:r w:rsidRPr="00806E1B">
        <w:rPr>
          <w:color w:val="000000" w:themeColor="text1"/>
        </w:rPr>
        <w:t xml:space="preserve">Criminal Activity reduction/prevention </w:t>
      </w:r>
    </w:p>
    <w:p w14:paraId="4130D8E3" w14:textId="0ACA7C14" w:rsidR="00842F1E" w:rsidRPr="00806E1B" w:rsidRDefault="00842F1E" w:rsidP="000555B0">
      <w:pPr>
        <w:rPr>
          <w:color w:val="000000" w:themeColor="text1"/>
        </w:rPr>
      </w:pPr>
      <w:r w:rsidRPr="00806E1B">
        <w:rPr>
          <w:color w:val="000000" w:themeColor="text1"/>
        </w:rPr>
        <w:t>_____________________________________________________________________________________</w:t>
      </w:r>
    </w:p>
    <w:p w14:paraId="5CD2E372" w14:textId="1266BC4F" w:rsidR="000555B0" w:rsidRPr="00806E1B" w:rsidRDefault="009A2F4E" w:rsidP="000555B0">
      <w:pPr>
        <w:rPr>
          <w:color w:val="000000" w:themeColor="text1"/>
        </w:rPr>
      </w:pPr>
      <w:r w:rsidRPr="00806E1B">
        <w:rPr>
          <w:color w:val="000000" w:themeColor="text1"/>
        </w:rPr>
        <w:t>Negligent acts decrease</w:t>
      </w:r>
      <w:r w:rsidR="000555B0" w:rsidRPr="00806E1B">
        <w:rPr>
          <w:color w:val="000000" w:themeColor="text1"/>
        </w:rPr>
        <w:t xml:space="preserve"> </w:t>
      </w:r>
    </w:p>
    <w:p w14:paraId="216C6AAD" w14:textId="77777777" w:rsidR="000555B0" w:rsidRPr="00806E1B" w:rsidRDefault="000555B0" w:rsidP="000555B0">
      <w:pPr>
        <w:rPr>
          <w:color w:val="000000" w:themeColor="text1"/>
        </w:rPr>
      </w:pPr>
      <w:r w:rsidRPr="00806E1B">
        <w:rPr>
          <w:color w:val="000000" w:themeColor="text1"/>
        </w:rPr>
        <w:t>_____________________________________________________________________________________</w:t>
      </w:r>
    </w:p>
    <w:p w14:paraId="574535A7" w14:textId="5AFAF124" w:rsidR="000555B0" w:rsidRPr="00806E1B" w:rsidRDefault="009A2F4E" w:rsidP="000555B0">
      <w:pPr>
        <w:rPr>
          <w:color w:val="000000" w:themeColor="text1"/>
        </w:rPr>
      </w:pPr>
      <w:r w:rsidRPr="00806E1B">
        <w:rPr>
          <w:color w:val="000000" w:themeColor="text1"/>
        </w:rPr>
        <w:t>Threat to Intellectual property decrease</w:t>
      </w:r>
    </w:p>
    <w:p w14:paraId="6801EBE9" w14:textId="3BCD44C1" w:rsidR="009A2F4E" w:rsidRPr="00806E1B" w:rsidRDefault="009A2F4E" w:rsidP="000555B0">
      <w:pPr>
        <w:rPr>
          <w:color w:val="000000" w:themeColor="text1"/>
        </w:rPr>
      </w:pPr>
      <w:r w:rsidRPr="00806E1B">
        <w:rPr>
          <w:color w:val="000000" w:themeColor="text1"/>
        </w:rPr>
        <w:lastRenderedPageBreak/>
        <w:t>_____________________________________________________________________________________</w:t>
      </w:r>
    </w:p>
    <w:p w14:paraId="1A8DC6AA" w14:textId="076FB814" w:rsidR="000555B0" w:rsidRPr="00806E1B" w:rsidRDefault="000555B0" w:rsidP="000555B0">
      <w:pPr>
        <w:rPr>
          <w:b/>
          <w:color w:val="000000" w:themeColor="text1"/>
        </w:rPr>
      </w:pPr>
      <w:r w:rsidRPr="00806E1B">
        <w:rPr>
          <w:b/>
          <w:color w:val="000000" w:themeColor="text1"/>
        </w:rPr>
        <w:t>B</w:t>
      </w:r>
      <w:r w:rsidR="00E1380C" w:rsidRPr="00806E1B">
        <w:rPr>
          <w:b/>
          <w:color w:val="000000" w:themeColor="text1"/>
        </w:rPr>
        <w:t>2</w:t>
      </w:r>
      <w:r w:rsidRPr="00806E1B">
        <w:rPr>
          <w:b/>
          <w:color w:val="000000" w:themeColor="text1"/>
        </w:rPr>
        <w:t xml:space="preserve">. </w:t>
      </w:r>
    </w:p>
    <w:p w14:paraId="617F7A33" w14:textId="4403DF33" w:rsidR="000555B0" w:rsidRPr="00806E1B" w:rsidRDefault="00E1380C" w:rsidP="000555B0">
      <w:pPr>
        <w:rPr>
          <w:color w:val="000000" w:themeColor="text1"/>
        </w:rPr>
      </w:pPr>
      <w:r w:rsidRPr="00806E1B">
        <w:rPr>
          <w:color w:val="000000" w:themeColor="text1"/>
        </w:rPr>
        <w:t>SATE component</w:t>
      </w:r>
      <w:r w:rsidR="000555B0" w:rsidRPr="00806E1B">
        <w:rPr>
          <w:color w:val="000000" w:themeColor="text1"/>
        </w:rPr>
        <w:t xml:space="preserve"> 1</w:t>
      </w:r>
    </w:p>
    <w:p w14:paraId="639687F5" w14:textId="465DBBA5" w:rsidR="00E1380C" w:rsidRPr="00806E1B" w:rsidRDefault="00E1380C" w:rsidP="000555B0">
      <w:pPr>
        <w:rPr>
          <w:color w:val="000000" w:themeColor="text1"/>
        </w:rPr>
      </w:pPr>
      <w:r w:rsidRPr="00806E1B">
        <w:rPr>
          <w:color w:val="000000" w:themeColor="text1"/>
        </w:rPr>
        <w:t>_____________________________________________________________________________________</w:t>
      </w:r>
    </w:p>
    <w:p w14:paraId="7F9DBB55" w14:textId="563997A2" w:rsidR="000555B0" w:rsidRPr="00806E1B" w:rsidRDefault="00E1380C" w:rsidP="000555B0">
      <w:pPr>
        <w:rPr>
          <w:color w:val="000000" w:themeColor="text1"/>
        </w:rPr>
      </w:pPr>
      <w:r w:rsidRPr="00806E1B">
        <w:rPr>
          <w:color w:val="000000" w:themeColor="text1"/>
        </w:rPr>
        <w:t>SATE component 2</w:t>
      </w:r>
    </w:p>
    <w:p w14:paraId="7A7AF698" w14:textId="17B2D288" w:rsidR="00E1380C" w:rsidRPr="00806E1B" w:rsidRDefault="00E1380C" w:rsidP="000555B0">
      <w:pPr>
        <w:rPr>
          <w:color w:val="000000" w:themeColor="text1"/>
        </w:rPr>
      </w:pPr>
      <w:r w:rsidRPr="00806E1B">
        <w:rPr>
          <w:color w:val="000000" w:themeColor="text1"/>
        </w:rPr>
        <w:t>_____________________________________________________________________________________</w:t>
      </w:r>
    </w:p>
    <w:p w14:paraId="324C499C" w14:textId="3637F8A2" w:rsidR="000555B0" w:rsidRPr="00806E1B" w:rsidRDefault="000555B0" w:rsidP="000555B0">
      <w:pPr>
        <w:rPr>
          <w:b/>
          <w:color w:val="000000" w:themeColor="text1"/>
        </w:rPr>
      </w:pPr>
      <w:r w:rsidRPr="00806E1B">
        <w:rPr>
          <w:b/>
          <w:color w:val="000000" w:themeColor="text1"/>
        </w:rPr>
        <w:t>B</w:t>
      </w:r>
      <w:r w:rsidR="00E1380C" w:rsidRPr="00806E1B">
        <w:rPr>
          <w:b/>
          <w:color w:val="000000" w:themeColor="text1"/>
        </w:rPr>
        <w:t>2a</w:t>
      </w:r>
      <w:r w:rsidRPr="00806E1B">
        <w:rPr>
          <w:b/>
          <w:color w:val="000000" w:themeColor="text1"/>
        </w:rPr>
        <w:t xml:space="preserve">. </w:t>
      </w:r>
    </w:p>
    <w:p w14:paraId="33B0B3C0" w14:textId="5257C08F" w:rsidR="000555B0" w:rsidRPr="00806E1B" w:rsidRDefault="00E1380C" w:rsidP="000555B0">
      <w:pPr>
        <w:rPr>
          <w:color w:val="000000" w:themeColor="text1"/>
        </w:rPr>
      </w:pPr>
      <w:r w:rsidRPr="00806E1B">
        <w:rPr>
          <w:color w:val="000000" w:themeColor="text1"/>
        </w:rPr>
        <w:t>SATE Program Communication method _____________________________________________________</w:t>
      </w:r>
    </w:p>
    <w:p w14:paraId="566C4339" w14:textId="3890C5D2" w:rsidR="000555B0" w:rsidRPr="00806E1B" w:rsidRDefault="000555B0" w:rsidP="000555B0">
      <w:pPr>
        <w:rPr>
          <w:b/>
          <w:color w:val="000000" w:themeColor="text1"/>
        </w:rPr>
      </w:pPr>
      <w:r w:rsidRPr="00806E1B">
        <w:rPr>
          <w:b/>
          <w:color w:val="000000" w:themeColor="text1"/>
        </w:rPr>
        <w:t>B2</w:t>
      </w:r>
      <w:r w:rsidR="00E1380C" w:rsidRPr="00806E1B">
        <w:rPr>
          <w:b/>
          <w:color w:val="000000" w:themeColor="text1"/>
        </w:rPr>
        <w:t>b</w:t>
      </w:r>
      <w:r w:rsidRPr="00806E1B">
        <w:rPr>
          <w:b/>
          <w:color w:val="000000" w:themeColor="text1"/>
        </w:rPr>
        <w:t xml:space="preserve">. </w:t>
      </w:r>
    </w:p>
    <w:p w14:paraId="125BCF8E" w14:textId="0FBAE981" w:rsidR="000555B0" w:rsidRPr="00806E1B" w:rsidRDefault="00E1380C" w:rsidP="000555B0">
      <w:pPr>
        <w:rPr>
          <w:color w:val="000000" w:themeColor="text1"/>
        </w:rPr>
      </w:pPr>
      <w:r w:rsidRPr="00806E1B">
        <w:rPr>
          <w:color w:val="000000" w:themeColor="text1"/>
        </w:rPr>
        <w:t>Example 1</w:t>
      </w:r>
    </w:p>
    <w:p w14:paraId="109CB463" w14:textId="38CA3A7C" w:rsidR="00E1380C" w:rsidRPr="00806E1B" w:rsidRDefault="00434711" w:rsidP="00E1380C">
      <w:pPr>
        <w:pStyle w:val="ListParagraph"/>
        <w:numPr>
          <w:ilvl w:val="0"/>
          <w:numId w:val="6"/>
        </w:numPr>
        <w:rPr>
          <w:color w:val="000000" w:themeColor="text1"/>
        </w:rPr>
      </w:pPr>
      <w:r w:rsidRPr="00806E1B">
        <w:rPr>
          <w:color w:val="000000" w:themeColor="text1"/>
        </w:rPr>
        <w:t>Behavior ______________________________________________________________________</w:t>
      </w:r>
    </w:p>
    <w:p w14:paraId="5C6A12E6" w14:textId="5CE78445" w:rsidR="00E1380C" w:rsidRPr="00806E1B" w:rsidRDefault="00434711" w:rsidP="000555B0">
      <w:pPr>
        <w:pStyle w:val="ListParagraph"/>
        <w:numPr>
          <w:ilvl w:val="0"/>
          <w:numId w:val="6"/>
        </w:numPr>
        <w:rPr>
          <w:color w:val="000000" w:themeColor="text1"/>
        </w:rPr>
      </w:pPr>
      <w:r w:rsidRPr="00806E1B">
        <w:rPr>
          <w:color w:val="000000" w:themeColor="text1"/>
        </w:rPr>
        <w:t xml:space="preserve">SATE relevance _________________________________________________________________ </w:t>
      </w:r>
    </w:p>
    <w:p w14:paraId="7A909E27" w14:textId="234BCACE" w:rsidR="00434711" w:rsidRPr="00806E1B" w:rsidRDefault="00434711" w:rsidP="00434711">
      <w:pPr>
        <w:rPr>
          <w:color w:val="000000" w:themeColor="text1"/>
        </w:rPr>
      </w:pPr>
      <w:r w:rsidRPr="00806E1B">
        <w:rPr>
          <w:color w:val="000000" w:themeColor="text1"/>
        </w:rPr>
        <w:t>Example 2</w:t>
      </w:r>
    </w:p>
    <w:p w14:paraId="19103A7A" w14:textId="77777777" w:rsidR="00434711" w:rsidRPr="00806E1B" w:rsidRDefault="00434711" w:rsidP="00434711">
      <w:pPr>
        <w:pStyle w:val="ListParagraph"/>
        <w:numPr>
          <w:ilvl w:val="0"/>
          <w:numId w:val="6"/>
        </w:numPr>
        <w:rPr>
          <w:color w:val="000000" w:themeColor="text1"/>
        </w:rPr>
      </w:pPr>
      <w:r w:rsidRPr="00806E1B">
        <w:rPr>
          <w:color w:val="000000" w:themeColor="text1"/>
        </w:rPr>
        <w:t>Behavior ______________________________________________________________________</w:t>
      </w:r>
    </w:p>
    <w:p w14:paraId="4C1C73BB" w14:textId="1EA01AFC" w:rsidR="00434711" w:rsidRPr="00806E1B" w:rsidRDefault="00434711" w:rsidP="00434711">
      <w:pPr>
        <w:pStyle w:val="ListParagraph"/>
        <w:rPr>
          <w:color w:val="000000" w:themeColor="text1"/>
        </w:rPr>
      </w:pPr>
      <w:r w:rsidRPr="00806E1B">
        <w:rPr>
          <w:color w:val="000000" w:themeColor="text1"/>
        </w:rPr>
        <w:t>SATE relevance _________________________________________________________________</w:t>
      </w:r>
    </w:p>
    <w:p w14:paraId="2F0C19AB" w14:textId="2A4CC062" w:rsidR="000555B0" w:rsidRPr="00806E1B" w:rsidRDefault="000555B0" w:rsidP="000555B0">
      <w:pPr>
        <w:rPr>
          <w:color w:val="000000" w:themeColor="text1"/>
        </w:rPr>
      </w:pPr>
      <w:r w:rsidRPr="00806E1B">
        <w:rPr>
          <w:color w:val="000000" w:themeColor="text1"/>
        </w:rPr>
        <w:t xml:space="preserve">C. Summarize </w:t>
      </w:r>
      <w:r w:rsidR="00D33F92" w:rsidRPr="00806E1B">
        <w:rPr>
          <w:color w:val="000000" w:themeColor="text1"/>
        </w:rPr>
        <w:t xml:space="preserve">the ethical </w:t>
      </w:r>
      <w:r w:rsidR="007D1062" w:rsidRPr="00806E1B">
        <w:rPr>
          <w:color w:val="000000" w:themeColor="text1"/>
        </w:rPr>
        <w:t>issues</w:t>
      </w:r>
      <w:r w:rsidR="00D33F92" w:rsidRPr="00806E1B">
        <w:rPr>
          <w:color w:val="000000" w:themeColor="text1"/>
        </w:rPr>
        <w:t xml:space="preserve"> discussed </w:t>
      </w:r>
      <w:r w:rsidR="008E6891" w:rsidRPr="00806E1B">
        <w:rPr>
          <w:color w:val="000000" w:themeColor="text1"/>
        </w:rPr>
        <w:t xml:space="preserve">in parts A and B along with </w:t>
      </w:r>
      <w:r w:rsidR="00B704D3" w:rsidRPr="00806E1B">
        <w:rPr>
          <w:color w:val="000000" w:themeColor="text1"/>
        </w:rPr>
        <w:t xml:space="preserve">recommended mitigations </w:t>
      </w:r>
      <w:r w:rsidR="008E6891" w:rsidRPr="00806E1B">
        <w:rPr>
          <w:color w:val="000000" w:themeColor="text1"/>
        </w:rPr>
        <w:t xml:space="preserve">for </w:t>
      </w:r>
      <w:r w:rsidR="00B704D3" w:rsidRPr="00806E1B">
        <w:rPr>
          <w:color w:val="000000" w:themeColor="text1"/>
        </w:rPr>
        <w:t>them</w:t>
      </w:r>
      <w:r w:rsidR="00196519" w:rsidRPr="00806E1B">
        <w:rPr>
          <w:color w:val="000000" w:themeColor="text1"/>
        </w:rPr>
        <w:t>.</w:t>
      </w:r>
    </w:p>
    <w:p w14:paraId="7208E185" w14:textId="7097F879" w:rsidR="007D1062" w:rsidRPr="00806E1B" w:rsidRDefault="007D1062" w:rsidP="007D1062">
      <w:pPr>
        <w:rPr>
          <w:color w:val="000000" w:themeColor="text1"/>
        </w:rPr>
      </w:pPr>
      <w:r w:rsidRPr="00806E1B">
        <w:rPr>
          <w:color w:val="000000" w:themeColor="text1"/>
        </w:rPr>
        <w:t>Ethical Issue 1_____________________________________________________________________</w:t>
      </w:r>
    </w:p>
    <w:p w14:paraId="59C0B1F6" w14:textId="42DB6A31" w:rsidR="007D1062" w:rsidRPr="00806E1B" w:rsidRDefault="007D1062" w:rsidP="007D1062">
      <w:pPr>
        <w:rPr>
          <w:color w:val="000000" w:themeColor="text1"/>
        </w:rPr>
      </w:pPr>
      <w:r w:rsidRPr="00806E1B">
        <w:rPr>
          <w:color w:val="000000" w:themeColor="text1"/>
        </w:rPr>
        <w:t>Mitigation___________________________________________________________________</w:t>
      </w:r>
    </w:p>
    <w:p w14:paraId="507813F1" w14:textId="77777777" w:rsidR="007D1062" w:rsidRPr="00806E1B" w:rsidRDefault="007D1062" w:rsidP="007D1062">
      <w:pPr>
        <w:rPr>
          <w:color w:val="000000" w:themeColor="text1"/>
        </w:rPr>
      </w:pPr>
    </w:p>
    <w:p w14:paraId="29A1DBC5" w14:textId="2BEFD1B4" w:rsidR="007D1062" w:rsidRPr="00806E1B" w:rsidRDefault="007D1062" w:rsidP="007D1062">
      <w:pPr>
        <w:rPr>
          <w:color w:val="000000" w:themeColor="text1"/>
        </w:rPr>
      </w:pPr>
      <w:r w:rsidRPr="00806E1B">
        <w:rPr>
          <w:color w:val="000000" w:themeColor="text1"/>
        </w:rPr>
        <w:t>Ethical Issue 2_____________________________________________________________________</w:t>
      </w:r>
    </w:p>
    <w:p w14:paraId="4178D887" w14:textId="757E1FBC" w:rsidR="007D1062" w:rsidRPr="00806E1B" w:rsidRDefault="007D1062" w:rsidP="007D1062">
      <w:pPr>
        <w:rPr>
          <w:color w:val="000000" w:themeColor="text1"/>
        </w:rPr>
      </w:pPr>
      <w:r w:rsidRPr="00806E1B">
        <w:rPr>
          <w:color w:val="000000" w:themeColor="text1"/>
        </w:rPr>
        <w:t>Mitigation___________________________________________________________________</w:t>
      </w:r>
    </w:p>
    <w:p w14:paraId="586FD3E5" w14:textId="77777777" w:rsidR="00565DC2" w:rsidRPr="00806E1B" w:rsidRDefault="00565DC2" w:rsidP="00565DC2">
      <w:pPr>
        <w:rPr>
          <w:b/>
          <w:color w:val="000000" w:themeColor="text1"/>
        </w:rPr>
      </w:pPr>
    </w:p>
    <w:sectPr w:rsidR="00565DC2" w:rsidRPr="0080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E7B44"/>
    <w:multiLevelType w:val="hybridMultilevel"/>
    <w:tmpl w:val="3ED8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C6788"/>
    <w:multiLevelType w:val="hybridMultilevel"/>
    <w:tmpl w:val="2CA41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D7337"/>
    <w:multiLevelType w:val="hybridMultilevel"/>
    <w:tmpl w:val="88CC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156B7"/>
    <w:multiLevelType w:val="hybridMultilevel"/>
    <w:tmpl w:val="C25A9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760E8B"/>
    <w:multiLevelType w:val="hybridMultilevel"/>
    <w:tmpl w:val="1F90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01195"/>
    <w:multiLevelType w:val="hybridMultilevel"/>
    <w:tmpl w:val="72C4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D0A1A"/>
    <w:multiLevelType w:val="hybridMultilevel"/>
    <w:tmpl w:val="437C4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704176">
    <w:abstractNumId w:val="6"/>
  </w:num>
  <w:num w:numId="2" w16cid:durableId="1352492931">
    <w:abstractNumId w:val="4"/>
  </w:num>
  <w:num w:numId="3" w16cid:durableId="970326227">
    <w:abstractNumId w:val="1"/>
  </w:num>
  <w:num w:numId="4" w16cid:durableId="637303404">
    <w:abstractNumId w:val="2"/>
  </w:num>
  <w:num w:numId="5" w16cid:durableId="1978141447">
    <w:abstractNumId w:val="3"/>
  </w:num>
  <w:num w:numId="6" w16cid:durableId="2097049388">
    <w:abstractNumId w:val="5"/>
  </w:num>
  <w:num w:numId="7" w16cid:durableId="212480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3E"/>
    <w:rsid w:val="000555B0"/>
    <w:rsid w:val="00076100"/>
    <w:rsid w:val="000D7597"/>
    <w:rsid w:val="000F30D8"/>
    <w:rsid w:val="001737BD"/>
    <w:rsid w:val="00196519"/>
    <w:rsid w:val="001D79F4"/>
    <w:rsid w:val="00231186"/>
    <w:rsid w:val="00293518"/>
    <w:rsid w:val="002B3EEA"/>
    <w:rsid w:val="002D0BA8"/>
    <w:rsid w:val="003D4AFF"/>
    <w:rsid w:val="00433AC7"/>
    <w:rsid w:val="00434711"/>
    <w:rsid w:val="004375C1"/>
    <w:rsid w:val="00477B20"/>
    <w:rsid w:val="00493796"/>
    <w:rsid w:val="00562D0F"/>
    <w:rsid w:val="00565DC2"/>
    <w:rsid w:val="005F163F"/>
    <w:rsid w:val="005F453D"/>
    <w:rsid w:val="006148B8"/>
    <w:rsid w:val="00634550"/>
    <w:rsid w:val="006A6E95"/>
    <w:rsid w:val="006C6B2E"/>
    <w:rsid w:val="007C7C72"/>
    <w:rsid w:val="007D1062"/>
    <w:rsid w:val="007F198A"/>
    <w:rsid w:val="007F29ED"/>
    <w:rsid w:val="00806E1B"/>
    <w:rsid w:val="00842F1E"/>
    <w:rsid w:val="00884476"/>
    <w:rsid w:val="00890B68"/>
    <w:rsid w:val="008E6891"/>
    <w:rsid w:val="009129C4"/>
    <w:rsid w:val="00953653"/>
    <w:rsid w:val="009805C8"/>
    <w:rsid w:val="00984CAA"/>
    <w:rsid w:val="009A2F4E"/>
    <w:rsid w:val="009E5528"/>
    <w:rsid w:val="009F6702"/>
    <w:rsid w:val="00A11B77"/>
    <w:rsid w:val="00A26E29"/>
    <w:rsid w:val="00A7335D"/>
    <w:rsid w:val="00AA39C8"/>
    <w:rsid w:val="00AC4064"/>
    <w:rsid w:val="00B704D3"/>
    <w:rsid w:val="00C904D4"/>
    <w:rsid w:val="00D131EB"/>
    <w:rsid w:val="00D33F92"/>
    <w:rsid w:val="00D52FBD"/>
    <w:rsid w:val="00D568B3"/>
    <w:rsid w:val="00E1380C"/>
    <w:rsid w:val="00E61136"/>
    <w:rsid w:val="00E73E62"/>
    <w:rsid w:val="00E92547"/>
    <w:rsid w:val="00EB37E1"/>
    <w:rsid w:val="00EE4F4C"/>
    <w:rsid w:val="00EE4FFF"/>
    <w:rsid w:val="00F6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347D"/>
  <w15:chartTrackingRefBased/>
  <w15:docId w15:val="{AE2F1AA2-8A02-43AC-A844-D0C76A9D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Matt Lorenzen</cp:lastModifiedBy>
  <cp:revision>24</cp:revision>
  <dcterms:created xsi:type="dcterms:W3CDTF">2020-06-28T17:31:00Z</dcterms:created>
  <dcterms:modified xsi:type="dcterms:W3CDTF">2022-11-03T04:14:00Z</dcterms:modified>
</cp:coreProperties>
</file>