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9849" w14:textId="469516DA" w:rsidR="00F8273F" w:rsidRDefault="00F8273F" w:rsidP="00F8273F">
      <w:r w:rsidRPr="00F8273F">
        <w:rPr>
          <w:b/>
          <w:bCs/>
        </w:rPr>
        <w:fldChar w:fldCharType="begin"/>
      </w:r>
      <w:r>
        <w:rPr>
          <w:b/>
          <w:bCs/>
        </w:rPr>
        <w:instrText>HYPERLINK "https://wgu.hosted.panopto.com/Panopto/Pages/Viewer.aspx?id=be7fc2eb-1bd0-4014-983d-acf90105ee8f"</w:instrText>
      </w:r>
      <w:r w:rsidRPr="00F8273F">
        <w:rPr>
          <w:b/>
          <w:bCs/>
        </w:rPr>
        <w:fldChar w:fldCharType="separate"/>
      </w:r>
      <w:r>
        <w:rPr>
          <w:rStyle w:val="Hyperlink"/>
          <w:b/>
          <w:bCs/>
        </w:rPr>
        <w:t>C843 Vulnerabilities (Task Section A)</w:t>
      </w:r>
      <w:r w:rsidRPr="00F8273F">
        <w:fldChar w:fldCharType="end"/>
      </w:r>
    </w:p>
    <w:p w14:paraId="1B77CFE3" w14:textId="54EE61E8" w:rsidR="00F8273F" w:rsidRPr="00F8273F" w:rsidRDefault="00950940" w:rsidP="00F8273F">
      <w:hyperlink r:id="rId4" w:history="1">
        <w:r w:rsidR="00F8273F">
          <w:rPr>
            <w:rStyle w:val="Hyperlink"/>
            <w:b/>
            <w:bCs/>
          </w:rPr>
          <w:t>C843 CIA and PII (Task Section B)</w:t>
        </w:r>
      </w:hyperlink>
    </w:p>
    <w:p w14:paraId="4B9AFF29" w14:textId="1C521AEE" w:rsidR="00F8273F" w:rsidRDefault="00950940">
      <w:hyperlink r:id="rId5" w:history="1">
        <w:r w:rsidR="00F8273F">
          <w:rPr>
            <w:rStyle w:val="Hyperlink"/>
            <w:b/>
            <w:bCs/>
          </w:rPr>
          <w:t>C843 Federal Regulation (Task Section_C_F)</w:t>
        </w:r>
      </w:hyperlink>
    </w:p>
    <w:p w14:paraId="39F2B5D6" w14:textId="6A71D9E7" w:rsidR="00F8273F" w:rsidRPr="00F8273F" w:rsidRDefault="00950940" w:rsidP="00F8273F">
      <w:hyperlink r:id="rId6" w:history="1">
        <w:r w:rsidR="00F8273F">
          <w:rPr>
            <w:rStyle w:val="Hyperlink"/>
            <w:b/>
            <w:bCs/>
          </w:rPr>
          <w:t>C843 Immediate Steps (Task Section D)</w:t>
        </w:r>
      </w:hyperlink>
    </w:p>
    <w:p w14:paraId="5613A1F9" w14:textId="6E29A2B9" w:rsidR="00F8273F" w:rsidRPr="00F8273F" w:rsidRDefault="00950940" w:rsidP="00F8273F">
      <w:hyperlink r:id="rId7" w:history="1">
        <w:r w:rsidR="00F8273F">
          <w:rPr>
            <w:rStyle w:val="Hyperlink"/>
            <w:b/>
            <w:bCs/>
          </w:rPr>
          <w:t>C843 IRP (Task Section E)</w:t>
        </w:r>
      </w:hyperlink>
    </w:p>
    <w:p w14:paraId="7A811309" w14:textId="082C117A" w:rsidR="00F8273F" w:rsidRDefault="00950940" w:rsidP="00F8273F">
      <w:hyperlink r:id="rId8" w:history="1">
        <w:r w:rsidR="00F8273F">
          <w:rPr>
            <w:rStyle w:val="Hyperlink"/>
            <w:b/>
            <w:bCs/>
          </w:rPr>
          <w:t>C843 Technical Solutions (Task Section G)</w:t>
        </w:r>
      </w:hyperlink>
    </w:p>
    <w:p w14:paraId="4D085BD4" w14:textId="1298CF64" w:rsidR="00F8273F" w:rsidRDefault="00950940" w:rsidP="00F8273F">
      <w:hyperlink r:id="rId9" w:history="1">
        <w:r w:rsidR="00F8273F">
          <w:rPr>
            <w:rStyle w:val="Hyperlink"/>
            <w:b/>
            <w:bCs/>
          </w:rPr>
          <w:t>C843 Org Structure (Task Section H)</w:t>
        </w:r>
      </w:hyperlink>
    </w:p>
    <w:p w14:paraId="74B4803A" w14:textId="1CAFC7C4" w:rsidR="00F8273F" w:rsidRDefault="00950940" w:rsidP="00F8273F">
      <w:hyperlink r:id="rId10" w:history="1">
        <w:r w:rsidR="00F8273F">
          <w:rPr>
            <w:rStyle w:val="Hyperlink"/>
            <w:b/>
            <w:bCs/>
          </w:rPr>
          <w:t>C843 Risk Management Approach (Task section I)</w:t>
        </w:r>
      </w:hyperlink>
    </w:p>
    <w:p w14:paraId="1E8F5E6E" w14:textId="1DEC5A16" w:rsidR="008C20C7" w:rsidRDefault="008C20C7" w:rsidP="00F8273F">
      <w:pPr>
        <w:rPr>
          <w:rStyle w:val="normaltextrun"/>
          <w:rFonts w:ascii="Calibri" w:hAnsi="Calibri" w:cs="Calibri"/>
          <w:b/>
          <w:bCs/>
          <w:color w:val="0563C1"/>
          <w:position w:val="1"/>
          <w:u w:val="single"/>
          <w:shd w:val="clear" w:color="auto" w:fill="EDEBE9"/>
        </w:rPr>
      </w:pPr>
      <w:r w:rsidRPr="008C20C7">
        <w:rPr>
          <w:rStyle w:val="normaltextrun"/>
          <w:rFonts w:ascii="Calibri" w:hAnsi="Calibri" w:cs="Calibri"/>
          <w:color w:val="000000"/>
          <w:position w:val="1"/>
          <w:shd w:val="clear" w:color="auto" w:fill="EDEBE9"/>
        </w:rPr>
        <w:t> </w:t>
      </w:r>
      <w:hyperlink r:id="rId11" w:tgtFrame="_blank" w:history="1">
        <w:r w:rsidRPr="008C20C7">
          <w:rPr>
            <w:rStyle w:val="normaltextrun"/>
            <w:rFonts w:ascii="Calibri" w:hAnsi="Calibri" w:cs="Calibri"/>
            <w:b/>
            <w:bCs/>
            <w:color w:val="0563C1"/>
            <w:position w:val="1"/>
            <w:u w:val="single"/>
            <w:shd w:val="clear" w:color="auto" w:fill="EDEBE9"/>
          </w:rPr>
          <w:t>*Video on Reviewing </w:t>
        </w:r>
        <w:proofErr w:type="spellStart"/>
      </w:hyperlink>
      <w:hyperlink r:id="rId12" w:tgtFrame="_blank" w:history="1">
        <w:r w:rsidRPr="008C20C7">
          <w:rPr>
            <w:rStyle w:val="normaltextrun"/>
            <w:rFonts w:ascii="Calibri" w:hAnsi="Calibri" w:cs="Calibri"/>
            <w:b/>
            <w:bCs/>
            <w:color w:val="0563C1"/>
            <w:position w:val="1"/>
            <w:u w:val="single"/>
            <w:shd w:val="clear" w:color="auto" w:fill="EDEBE9"/>
          </w:rPr>
          <w:t>Unicheck</w:t>
        </w:r>
        <w:proofErr w:type="spellEnd"/>
      </w:hyperlink>
      <w:hyperlink r:id="rId13" w:tgtFrame="_blank" w:history="1">
        <w:r w:rsidRPr="008C20C7">
          <w:rPr>
            <w:rStyle w:val="normaltextrun"/>
            <w:rFonts w:ascii="Calibri" w:hAnsi="Calibri" w:cs="Calibri"/>
            <w:b/>
            <w:bCs/>
            <w:color w:val="0563C1"/>
            <w:position w:val="1"/>
            <w:u w:val="single"/>
            <w:shd w:val="clear" w:color="auto" w:fill="EDEBE9"/>
          </w:rPr>
          <w:t> Reports-</w:t>
        </w:r>
      </w:hyperlink>
    </w:p>
    <w:p w14:paraId="0F48BE0F" w14:textId="77777777" w:rsidR="007265CA" w:rsidRPr="00F8273F" w:rsidRDefault="007265CA" w:rsidP="00F8273F"/>
    <w:p w14:paraId="11284C7F" w14:textId="77777777" w:rsidR="00F8273F" w:rsidRPr="00F8273F" w:rsidRDefault="00F8273F" w:rsidP="00F8273F"/>
    <w:p w14:paraId="3BBB624A" w14:textId="1EB67C0A" w:rsidR="00F8273F" w:rsidRDefault="00F8273F" w:rsidP="00F8273F"/>
    <w:p w14:paraId="59C1463A" w14:textId="77777777" w:rsidR="00F8273F" w:rsidRPr="00F8273F" w:rsidRDefault="00F8273F" w:rsidP="00F8273F"/>
    <w:p w14:paraId="7F11886C" w14:textId="77777777" w:rsidR="00F8273F" w:rsidRDefault="00F8273F"/>
    <w:sectPr w:rsidR="00F8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99"/>
    <w:rsid w:val="00030098"/>
    <w:rsid w:val="000D75EB"/>
    <w:rsid w:val="001D0AF6"/>
    <w:rsid w:val="003A5EA3"/>
    <w:rsid w:val="004A2E99"/>
    <w:rsid w:val="007265CA"/>
    <w:rsid w:val="007F29ED"/>
    <w:rsid w:val="00851BBF"/>
    <w:rsid w:val="008C20C7"/>
    <w:rsid w:val="008C5F22"/>
    <w:rsid w:val="00950940"/>
    <w:rsid w:val="009F6702"/>
    <w:rsid w:val="00A80765"/>
    <w:rsid w:val="00B9749B"/>
    <w:rsid w:val="00D23561"/>
    <w:rsid w:val="00E530FE"/>
    <w:rsid w:val="00F0558B"/>
    <w:rsid w:val="00F612A2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244D"/>
  <w15:chartTrackingRefBased/>
  <w15:docId w15:val="{4E655096-D55B-42F4-A11D-D5604FC2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73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C2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u.hosted.panopto.com/Panopto/Pages/Viewer.aspx?id=fe6eba11-b3b0-4804-8ca8-acfb00ee1036" TargetMode="External"/><Relationship Id="rId13" Type="http://schemas.openxmlformats.org/officeDocument/2006/relationships/hyperlink" Target="https://wgu.hosted.panopto.com/Panopto/Pages/Viewer.aspx?id=019e0c33-6eba-4b1d-997f-aa1e014c50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gu.hosted.panopto.com/Panopto/Pages/Viewer.aspx?id=0264505f-2d37-426f-b03a-acfa00cf38b3" TargetMode="External"/><Relationship Id="rId12" Type="http://schemas.openxmlformats.org/officeDocument/2006/relationships/hyperlink" Target="https://wgu.hosted.panopto.com/Panopto/Pages/Viewer.aspx?id=019e0c33-6eba-4b1d-997f-aa1e014c50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gu.hosted.panopto.com/Panopto/Pages/Viewer.aspx?id=b7b12bd2-e604-4328-b43d-acf9012fb139" TargetMode="External"/><Relationship Id="rId11" Type="http://schemas.openxmlformats.org/officeDocument/2006/relationships/hyperlink" Target="https://wgu.hosted.panopto.com/Panopto/Pages/Viewer.aspx?id=019e0c33-6eba-4b1d-997f-aa1e014c5014" TargetMode="External"/><Relationship Id="rId5" Type="http://schemas.openxmlformats.org/officeDocument/2006/relationships/hyperlink" Target="https://wgu.hosted.panopto.com/Panopto/Pages/Viewer.aspx?id=2f899cf4-7dbe-4e78-bb99-acf90126901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gu.hosted.panopto.com/Panopto/Pages/Viewer.aspx?id=d3948635-97f2-4201-936b-acfc0140c785" TargetMode="External"/><Relationship Id="rId4" Type="http://schemas.openxmlformats.org/officeDocument/2006/relationships/hyperlink" Target="https://wgu.hosted.panopto.com/Panopto/Pages/Viewer.aspx?id=81a7315f-965f-422d-9609-acf90119c491" TargetMode="External"/><Relationship Id="rId9" Type="http://schemas.openxmlformats.org/officeDocument/2006/relationships/hyperlink" Target="https://wgu.hosted.panopto.com/Panopto/Pages/Viewer.aspx?id=946b0e9d-6e6a-4fac-8cc3-acfc0017329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Dill</dc:creator>
  <cp:keywords/>
  <dc:description/>
  <cp:lastModifiedBy>Shawn Dill</cp:lastModifiedBy>
  <cp:revision>16</cp:revision>
  <dcterms:created xsi:type="dcterms:W3CDTF">2021-04-03T13:41:00Z</dcterms:created>
  <dcterms:modified xsi:type="dcterms:W3CDTF">2021-04-03T13:58:00Z</dcterms:modified>
</cp:coreProperties>
</file>