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074854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7FBF" w:rsidRDefault="00A97FBF">
          <w:pPr>
            <w:pStyle w:val="TOCHeading"/>
          </w:pPr>
        </w:p>
        <w:p w:rsidR="00010A7B" w:rsidRDefault="00A97FB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47403" w:history="1">
            <w:r w:rsidR="00010A7B" w:rsidRPr="007519FB">
              <w:rPr>
                <w:rStyle w:val="Hyperlink"/>
                <w:noProof/>
              </w:rPr>
              <w:t>Basic concept</w:t>
            </w:r>
            <w:r w:rsidR="00010A7B" w:rsidRPr="007519FB">
              <w:rPr>
                <w:rStyle w:val="Hyperlink"/>
                <w:rFonts w:hint="eastAsia"/>
                <w:noProof/>
              </w:rPr>
              <w:t>：</w:t>
            </w:r>
            <w:r w:rsidR="00010A7B">
              <w:rPr>
                <w:noProof/>
                <w:webHidden/>
              </w:rPr>
              <w:tab/>
            </w:r>
            <w:r w:rsidR="00010A7B">
              <w:rPr>
                <w:noProof/>
                <w:webHidden/>
              </w:rPr>
              <w:fldChar w:fldCharType="begin"/>
            </w:r>
            <w:r w:rsidR="00010A7B">
              <w:rPr>
                <w:noProof/>
                <w:webHidden/>
              </w:rPr>
              <w:instrText xml:space="preserve"> PAGEREF _Toc486447403 \h </w:instrText>
            </w:r>
            <w:r w:rsidR="00010A7B">
              <w:rPr>
                <w:noProof/>
                <w:webHidden/>
              </w:rPr>
            </w:r>
            <w:r w:rsidR="00010A7B">
              <w:rPr>
                <w:noProof/>
                <w:webHidden/>
              </w:rPr>
              <w:fldChar w:fldCharType="separate"/>
            </w:r>
            <w:r w:rsidR="00010A7B">
              <w:rPr>
                <w:noProof/>
                <w:webHidden/>
              </w:rPr>
              <w:t>1</w:t>
            </w:r>
            <w:r w:rsidR="00010A7B">
              <w:rPr>
                <w:noProof/>
                <w:webHidden/>
              </w:rPr>
              <w:fldChar w:fldCharType="end"/>
            </w:r>
          </w:hyperlink>
        </w:p>
        <w:p w:rsidR="00010A7B" w:rsidRDefault="000E2F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447404" w:history="1">
            <w:r w:rsidR="00010A7B" w:rsidRPr="007519FB">
              <w:rPr>
                <w:rStyle w:val="Hyperlink"/>
                <w:noProof/>
              </w:rPr>
              <w:t>Characters</w:t>
            </w:r>
            <w:r w:rsidR="00010A7B">
              <w:rPr>
                <w:noProof/>
                <w:webHidden/>
              </w:rPr>
              <w:tab/>
            </w:r>
            <w:r w:rsidR="00010A7B">
              <w:rPr>
                <w:noProof/>
                <w:webHidden/>
              </w:rPr>
              <w:fldChar w:fldCharType="begin"/>
            </w:r>
            <w:r w:rsidR="00010A7B">
              <w:rPr>
                <w:noProof/>
                <w:webHidden/>
              </w:rPr>
              <w:instrText xml:space="preserve"> PAGEREF _Toc486447404 \h </w:instrText>
            </w:r>
            <w:r w:rsidR="00010A7B">
              <w:rPr>
                <w:noProof/>
                <w:webHidden/>
              </w:rPr>
            </w:r>
            <w:r w:rsidR="00010A7B">
              <w:rPr>
                <w:noProof/>
                <w:webHidden/>
              </w:rPr>
              <w:fldChar w:fldCharType="separate"/>
            </w:r>
            <w:r w:rsidR="00010A7B">
              <w:rPr>
                <w:noProof/>
                <w:webHidden/>
              </w:rPr>
              <w:t>1</w:t>
            </w:r>
            <w:r w:rsidR="00010A7B">
              <w:rPr>
                <w:noProof/>
                <w:webHidden/>
              </w:rPr>
              <w:fldChar w:fldCharType="end"/>
            </w:r>
          </w:hyperlink>
        </w:p>
        <w:p w:rsidR="00010A7B" w:rsidRDefault="000E2F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447405" w:history="1">
            <w:r w:rsidR="00010A7B" w:rsidRPr="007519FB">
              <w:rPr>
                <w:rStyle w:val="Hyperlink"/>
                <w:noProof/>
              </w:rPr>
              <w:t>Bomb</w:t>
            </w:r>
            <w:r w:rsidR="00010A7B">
              <w:rPr>
                <w:noProof/>
                <w:webHidden/>
              </w:rPr>
              <w:tab/>
            </w:r>
            <w:r w:rsidR="00010A7B">
              <w:rPr>
                <w:noProof/>
                <w:webHidden/>
              </w:rPr>
              <w:fldChar w:fldCharType="begin"/>
            </w:r>
            <w:r w:rsidR="00010A7B">
              <w:rPr>
                <w:noProof/>
                <w:webHidden/>
              </w:rPr>
              <w:instrText xml:space="preserve"> PAGEREF _Toc486447405 \h </w:instrText>
            </w:r>
            <w:r w:rsidR="00010A7B">
              <w:rPr>
                <w:noProof/>
                <w:webHidden/>
              </w:rPr>
            </w:r>
            <w:r w:rsidR="00010A7B">
              <w:rPr>
                <w:noProof/>
                <w:webHidden/>
              </w:rPr>
              <w:fldChar w:fldCharType="separate"/>
            </w:r>
            <w:r w:rsidR="00010A7B">
              <w:rPr>
                <w:noProof/>
                <w:webHidden/>
              </w:rPr>
              <w:t>2</w:t>
            </w:r>
            <w:r w:rsidR="00010A7B">
              <w:rPr>
                <w:noProof/>
                <w:webHidden/>
              </w:rPr>
              <w:fldChar w:fldCharType="end"/>
            </w:r>
          </w:hyperlink>
        </w:p>
        <w:p w:rsidR="00010A7B" w:rsidRDefault="000E2F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447406" w:history="1">
            <w:r w:rsidR="00010A7B" w:rsidRPr="007519FB">
              <w:rPr>
                <w:rStyle w:val="Hyperlink"/>
                <w:noProof/>
              </w:rPr>
              <w:t>Map</w:t>
            </w:r>
            <w:r w:rsidR="00010A7B">
              <w:rPr>
                <w:noProof/>
                <w:webHidden/>
              </w:rPr>
              <w:tab/>
            </w:r>
            <w:r w:rsidR="00010A7B">
              <w:rPr>
                <w:noProof/>
                <w:webHidden/>
              </w:rPr>
              <w:fldChar w:fldCharType="begin"/>
            </w:r>
            <w:r w:rsidR="00010A7B">
              <w:rPr>
                <w:noProof/>
                <w:webHidden/>
              </w:rPr>
              <w:instrText xml:space="preserve"> PAGEREF _Toc486447406 \h </w:instrText>
            </w:r>
            <w:r w:rsidR="00010A7B">
              <w:rPr>
                <w:noProof/>
                <w:webHidden/>
              </w:rPr>
            </w:r>
            <w:r w:rsidR="00010A7B">
              <w:rPr>
                <w:noProof/>
                <w:webHidden/>
              </w:rPr>
              <w:fldChar w:fldCharType="separate"/>
            </w:r>
            <w:r w:rsidR="00010A7B">
              <w:rPr>
                <w:noProof/>
                <w:webHidden/>
              </w:rPr>
              <w:t>3</w:t>
            </w:r>
            <w:r w:rsidR="00010A7B">
              <w:rPr>
                <w:noProof/>
                <w:webHidden/>
              </w:rPr>
              <w:fldChar w:fldCharType="end"/>
            </w:r>
          </w:hyperlink>
        </w:p>
        <w:p w:rsidR="00010A7B" w:rsidRDefault="000E2F3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86447407" w:history="1">
            <w:r w:rsidR="00010A7B" w:rsidRPr="007519FB">
              <w:rPr>
                <w:rStyle w:val="Hyperlink"/>
                <w:noProof/>
              </w:rPr>
              <w:t>UI</w:t>
            </w:r>
            <w:r w:rsidR="00010A7B" w:rsidRPr="007519FB">
              <w:rPr>
                <w:rStyle w:val="Hyperlink"/>
                <w:rFonts w:hint="eastAsia"/>
                <w:noProof/>
              </w:rPr>
              <w:t>：</w:t>
            </w:r>
            <w:r w:rsidR="00010A7B">
              <w:rPr>
                <w:noProof/>
                <w:webHidden/>
              </w:rPr>
              <w:tab/>
            </w:r>
            <w:r w:rsidR="00010A7B">
              <w:rPr>
                <w:noProof/>
                <w:webHidden/>
              </w:rPr>
              <w:fldChar w:fldCharType="begin"/>
            </w:r>
            <w:r w:rsidR="00010A7B">
              <w:rPr>
                <w:noProof/>
                <w:webHidden/>
              </w:rPr>
              <w:instrText xml:space="preserve"> PAGEREF _Toc486447407 \h </w:instrText>
            </w:r>
            <w:r w:rsidR="00010A7B">
              <w:rPr>
                <w:noProof/>
                <w:webHidden/>
              </w:rPr>
            </w:r>
            <w:r w:rsidR="00010A7B">
              <w:rPr>
                <w:noProof/>
                <w:webHidden/>
              </w:rPr>
              <w:fldChar w:fldCharType="separate"/>
            </w:r>
            <w:r w:rsidR="00010A7B">
              <w:rPr>
                <w:noProof/>
                <w:webHidden/>
              </w:rPr>
              <w:t>3</w:t>
            </w:r>
            <w:r w:rsidR="00010A7B">
              <w:rPr>
                <w:noProof/>
                <w:webHidden/>
              </w:rPr>
              <w:fldChar w:fldCharType="end"/>
            </w:r>
          </w:hyperlink>
        </w:p>
        <w:p w:rsidR="00A97FBF" w:rsidRDefault="00A97FBF">
          <w:r>
            <w:rPr>
              <w:b/>
              <w:bCs/>
              <w:noProof/>
            </w:rPr>
            <w:fldChar w:fldCharType="end"/>
          </w:r>
        </w:p>
      </w:sdtContent>
    </w:sdt>
    <w:p w:rsidR="00DB53AC" w:rsidRPr="00965D97" w:rsidRDefault="00965D97" w:rsidP="00A97FBF">
      <w:pPr>
        <w:pStyle w:val="Heading2"/>
      </w:pPr>
      <w:bookmarkStart w:id="0" w:name="_Toc486447403"/>
      <w:r w:rsidRPr="00965D97">
        <w:rPr>
          <w:rFonts w:hint="eastAsia"/>
        </w:rPr>
        <w:t>B</w:t>
      </w:r>
      <w:r w:rsidRPr="00965D97">
        <w:t>asic concept</w:t>
      </w:r>
      <w:r w:rsidR="00DB53AC" w:rsidRPr="00965D97">
        <w:t>：</w:t>
      </w:r>
      <w:bookmarkEnd w:id="0"/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Target audience:</w:t>
      </w:r>
      <w:r>
        <w:rPr>
          <w:rFonts w:ascii="Arial" w:hAnsi="Arial" w:cs="Arial"/>
          <w:sz w:val="24"/>
          <w:szCs w:val="24"/>
        </w:rPr>
        <w:t xml:space="preserve"> Players who like party games</w:t>
      </w:r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Gamer type:</w:t>
      </w:r>
      <w:r>
        <w:rPr>
          <w:rFonts w:ascii="Arial" w:hAnsi="Arial" w:cs="Arial"/>
          <w:sz w:val="24"/>
          <w:szCs w:val="24"/>
        </w:rPr>
        <w:t xml:space="preserve"> Casual gamers</w:t>
      </w:r>
    </w:p>
    <w:p w:rsidR="00965D97" w:rsidRDefault="00965D97">
      <w:pPr>
        <w:rPr>
          <w:rFonts w:ascii="Arial" w:hAnsi="Arial" w:cs="Arial"/>
          <w:sz w:val="24"/>
          <w:szCs w:val="24"/>
        </w:rPr>
      </w:pPr>
      <w:r w:rsidRPr="00965D97">
        <w:rPr>
          <w:rFonts w:ascii="Arial" w:hAnsi="Arial" w:cs="Arial"/>
          <w:b/>
          <w:sz w:val="24"/>
          <w:szCs w:val="24"/>
        </w:rPr>
        <w:t>Target platform:</w:t>
      </w:r>
      <w:r>
        <w:rPr>
          <w:rFonts w:ascii="Arial" w:hAnsi="Arial" w:cs="Arial"/>
          <w:sz w:val="24"/>
          <w:szCs w:val="24"/>
        </w:rPr>
        <w:t xml:space="preserve"> Windows</w:t>
      </w:r>
    </w:p>
    <w:p w:rsidR="00DB53AC" w:rsidRDefault="00965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Number of players</w:t>
      </w:r>
      <w:r w:rsidRPr="00965D9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2~4</w:t>
      </w:r>
    </w:p>
    <w:p w:rsidR="006D1213" w:rsidRDefault="006D1213">
      <w:pPr>
        <w:rPr>
          <w:rFonts w:ascii="Arial" w:hAnsi="Arial" w:cs="Arial"/>
          <w:sz w:val="24"/>
          <w:szCs w:val="24"/>
        </w:rPr>
      </w:pPr>
    </w:p>
    <w:p w:rsidR="00965D97" w:rsidRDefault="00965D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 w:hint="eastAsia"/>
          <w:sz w:val="24"/>
          <w:szCs w:val="24"/>
        </w:rPr>
        <w:t xml:space="preserve">layers </w:t>
      </w:r>
      <w:r>
        <w:rPr>
          <w:rFonts w:ascii="Arial" w:hAnsi="Arial" w:cs="Arial"/>
          <w:sz w:val="24"/>
          <w:szCs w:val="24"/>
        </w:rPr>
        <w:t>control characters to kick the bomb.</w:t>
      </w:r>
      <w:r w:rsidR="006543F7">
        <w:rPr>
          <w:rFonts w:ascii="Arial" w:hAnsi="Arial" w:cs="Arial"/>
          <w:sz w:val="24"/>
          <w:szCs w:val="24"/>
        </w:rPr>
        <w:t xml:space="preserve"> After the bomb being </w:t>
      </w:r>
      <w:r w:rsidR="006543F7" w:rsidRPr="006543F7">
        <w:rPr>
          <w:rFonts w:ascii="Arial" w:hAnsi="Arial" w:cs="Arial"/>
          <w:sz w:val="24"/>
          <w:szCs w:val="24"/>
        </w:rPr>
        <w:t>instantiate</w:t>
      </w:r>
      <w:r w:rsidR="006543F7">
        <w:rPr>
          <w:rFonts w:ascii="Arial" w:hAnsi="Arial" w:cs="Arial"/>
          <w:sz w:val="24"/>
          <w:szCs w:val="24"/>
        </w:rPr>
        <w:t>d for several seconds, it will explode. When it explodes, player who stays closest to the bomb will receive most damage. When there is only one player left, the game ends.</w:t>
      </w:r>
    </w:p>
    <w:p w:rsidR="006543F7" w:rsidRDefault="006543F7" w:rsidP="006543F7">
      <w:pPr>
        <w:pStyle w:val="Heading2"/>
      </w:pPr>
      <w:bookmarkStart w:id="1" w:name="_Toc486447404"/>
      <w:r>
        <w:rPr>
          <w:rFonts w:hint="eastAsia"/>
        </w:rPr>
        <w:t>Characters</w:t>
      </w:r>
      <w:bookmarkEnd w:id="1"/>
    </w:p>
    <w:p w:rsidR="00274AD1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Appearance</w:t>
      </w:r>
      <w:r>
        <w:rPr>
          <w:rFonts w:ascii="Arial" w:hAnsi="Arial" w:cs="Arial" w:hint="eastAsia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Capsule with legs.</w:t>
      </w:r>
    </w:p>
    <w:p w:rsidR="00274AD1" w:rsidRDefault="00274AD1" w:rsidP="006543F7">
      <w:pPr>
        <w:rPr>
          <w:rFonts w:ascii="Arial" w:hAnsi="Arial" w:cs="Arial"/>
          <w:b/>
          <w:sz w:val="24"/>
          <w:szCs w:val="24"/>
        </w:rPr>
      </w:pPr>
    </w:p>
    <w:p w:rsidR="004843D0" w:rsidRPr="006543F7" w:rsidRDefault="004843D0" w:rsidP="006543F7">
      <w:pPr>
        <w:rPr>
          <w:rFonts w:ascii="Arial" w:hAnsi="Arial" w:cs="Arial"/>
          <w:b/>
          <w:sz w:val="24"/>
          <w:szCs w:val="24"/>
        </w:rPr>
      </w:pPr>
      <w:r w:rsidRPr="006543F7">
        <w:rPr>
          <w:rFonts w:ascii="Arial" w:hAnsi="Arial" w:cs="Arial"/>
          <w:b/>
          <w:sz w:val="24"/>
          <w:szCs w:val="24"/>
        </w:rPr>
        <w:t>Movement:</w:t>
      </w:r>
    </w:p>
    <w:p w:rsidR="004843D0" w:rsidRDefault="006543F7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 w:hint="eastAsia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unity standard assets – characters – </w:t>
      </w:r>
      <w:r w:rsidRPr="006543F7">
        <w:rPr>
          <w:rFonts w:ascii="Arial" w:hAnsi="Arial" w:cs="Arial"/>
          <w:sz w:val="24"/>
          <w:szCs w:val="24"/>
        </w:rPr>
        <w:t>ThirdPersonCharacter</w:t>
      </w:r>
      <w:r>
        <w:rPr>
          <w:rFonts w:ascii="Arial" w:hAnsi="Arial" w:cs="Arial"/>
          <w:sz w:val="24"/>
          <w:szCs w:val="24"/>
        </w:rPr>
        <w:t xml:space="preserve"> – </w:t>
      </w:r>
      <w:r w:rsidRPr="006543F7">
        <w:rPr>
          <w:rFonts w:ascii="Arial" w:hAnsi="Arial" w:cs="Arial"/>
          <w:sz w:val="24"/>
          <w:szCs w:val="24"/>
        </w:rPr>
        <w:t>Prefabs</w:t>
      </w:r>
      <w:r>
        <w:rPr>
          <w:rFonts w:ascii="Arial" w:hAnsi="Arial" w:cs="Arial"/>
          <w:sz w:val="24"/>
          <w:szCs w:val="24"/>
        </w:rPr>
        <w:t xml:space="preserve"> - </w:t>
      </w:r>
      <w:r w:rsidRPr="006543F7">
        <w:rPr>
          <w:rFonts w:ascii="Arial" w:hAnsi="Arial" w:cs="Arial"/>
          <w:sz w:val="24"/>
          <w:szCs w:val="24"/>
        </w:rPr>
        <w:t>ThirdPersonController</w:t>
      </w:r>
    </w:p>
    <w:p w:rsidR="004843D0" w:rsidRDefault="004843D0" w:rsidP="006543F7">
      <w:pPr>
        <w:rPr>
          <w:rFonts w:ascii="Arial" w:hAnsi="Arial" w:cs="Arial"/>
          <w:sz w:val="24"/>
          <w:szCs w:val="24"/>
        </w:rPr>
      </w:pPr>
    </w:p>
    <w:p w:rsidR="004843D0" w:rsidRPr="00274AD1" w:rsidRDefault="00274AD1" w:rsidP="006543F7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/>
          <w:b/>
          <w:sz w:val="24"/>
          <w:szCs w:val="24"/>
        </w:rPr>
        <w:t>Skills:</w:t>
      </w:r>
    </w:p>
    <w:p w:rsidR="00274AD1" w:rsidRDefault="004843D0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Shift: </w:t>
      </w:r>
      <w:r w:rsidR="00274AD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 w:hint="eastAsia"/>
          <w:sz w:val="24"/>
          <w:szCs w:val="24"/>
        </w:rPr>
        <w:t xml:space="preserve">ush </w:t>
      </w:r>
      <w:r w:rsidR="00274AD1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 w:hint="eastAsia"/>
          <w:sz w:val="24"/>
          <w:szCs w:val="24"/>
        </w:rPr>
        <w:t xml:space="preserve"> distance to</w:t>
      </w:r>
      <w:r w:rsidR="00274AD1">
        <w:rPr>
          <w:rFonts w:ascii="Arial" w:hAnsi="Arial" w:cs="Arial"/>
          <w:sz w:val="24"/>
          <w:szCs w:val="24"/>
        </w:rPr>
        <w:t>ward</w:t>
      </w:r>
      <w:r>
        <w:rPr>
          <w:rFonts w:ascii="Arial" w:hAnsi="Arial" w:cs="Arial" w:hint="eastAsia"/>
          <w:sz w:val="24"/>
          <w:szCs w:val="24"/>
        </w:rPr>
        <w:t xml:space="preserve"> the direction </w:t>
      </w:r>
      <w:r w:rsidR="00274AD1">
        <w:rPr>
          <w:rFonts w:ascii="Arial" w:hAnsi="Arial" w:cs="Arial"/>
          <w:sz w:val="24"/>
          <w:szCs w:val="24"/>
        </w:rPr>
        <w:t>player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274AD1">
        <w:rPr>
          <w:rFonts w:ascii="Arial" w:hAnsi="Arial" w:cs="Arial"/>
          <w:sz w:val="24"/>
          <w:szCs w:val="24"/>
        </w:rPr>
        <w:t>is</w:t>
      </w:r>
      <w:r w:rsidR="00274AD1">
        <w:rPr>
          <w:rFonts w:ascii="Arial" w:hAnsi="Arial" w:cs="Arial" w:hint="eastAsia"/>
          <w:sz w:val="24"/>
          <w:szCs w:val="24"/>
        </w:rPr>
        <w:t xml:space="preserve"> facing</w:t>
      </w:r>
    </w:p>
    <w:p w:rsidR="004843D0" w:rsidRDefault="004843D0" w:rsidP="006543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CD</w:t>
      </w:r>
      <w:r>
        <w:rPr>
          <w:rFonts w:ascii="Arial" w:hAnsi="Arial" w:cs="Arial" w:hint="eastAsia"/>
          <w:sz w:val="24"/>
          <w:szCs w:val="24"/>
        </w:rPr>
        <w:t>：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274AD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 w:hint="eastAsia"/>
          <w:sz w:val="24"/>
          <w:szCs w:val="24"/>
        </w:rPr>
        <w:t>秒</w:t>
      </w:r>
      <w:r>
        <w:rPr>
          <w:rFonts w:ascii="Arial" w:hAnsi="Arial" w:cs="Arial" w:hint="eastAsia"/>
          <w:sz w:val="24"/>
          <w:szCs w:val="24"/>
        </w:rPr>
        <w:t xml:space="preserve"> </w:t>
      </w:r>
    </w:p>
    <w:p w:rsidR="00010A7B" w:rsidRDefault="00010A7B" w:rsidP="006543F7">
      <w:pPr>
        <w:rPr>
          <w:rFonts w:ascii="Arial" w:hAnsi="Arial" w:cs="Arial"/>
          <w:sz w:val="24"/>
          <w:szCs w:val="24"/>
        </w:rPr>
      </w:pPr>
    </w:p>
    <w:p w:rsidR="00010A7B" w:rsidRPr="00010A7B" w:rsidRDefault="00010A7B" w:rsidP="006543F7">
      <w:pPr>
        <w:rPr>
          <w:rFonts w:ascii="Arial" w:hAnsi="Arial" w:cs="Arial"/>
          <w:b/>
          <w:sz w:val="24"/>
          <w:szCs w:val="24"/>
        </w:rPr>
      </w:pPr>
      <w:r w:rsidRPr="00010A7B">
        <w:rPr>
          <w:rFonts w:ascii="Arial" w:hAnsi="Arial" w:cs="Arial"/>
          <w:b/>
          <w:sz w:val="24"/>
          <w:szCs w:val="24"/>
        </w:rPr>
        <w:t>Die:</w:t>
      </w:r>
    </w:p>
    <w:p w:rsidR="006543F7" w:rsidRPr="00274AD1" w:rsidRDefault="00010A7B" w:rsidP="004843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Player will disappear when he dies. Instantiate a skull at the place he died. The skull has not collider.</w:t>
      </w:r>
    </w:p>
    <w:p w:rsidR="004843D0" w:rsidRDefault="004843D0" w:rsidP="004843D0">
      <w:pPr>
        <w:rPr>
          <w:rFonts w:ascii="Arial" w:hAnsi="Arial" w:cs="Arial"/>
          <w:sz w:val="24"/>
          <w:szCs w:val="24"/>
        </w:rPr>
      </w:pPr>
    </w:p>
    <w:p w:rsidR="004843D0" w:rsidRDefault="00274AD1" w:rsidP="00A97FBF">
      <w:pPr>
        <w:pStyle w:val="Heading2"/>
      </w:pPr>
      <w:bookmarkStart w:id="2" w:name="_Toc486447405"/>
      <w:r>
        <w:rPr>
          <w:rFonts w:hint="eastAsia"/>
        </w:rPr>
        <w:lastRenderedPageBreak/>
        <w:t>Bomb</w:t>
      </w:r>
      <w:bookmarkEnd w:id="2"/>
    </w:p>
    <w:p w:rsidR="00274AD1" w:rsidRPr="00274AD1" w:rsidRDefault="00274AD1" w:rsidP="00274AD1">
      <w:r>
        <w:rPr>
          <w:rFonts w:hint="eastAsia"/>
          <w:noProof/>
          <w:lang w:val="en-GB" w:eastAsia="en-GB"/>
        </w:rPr>
        <w:drawing>
          <wp:inline distT="0" distB="0" distL="0" distR="0">
            <wp:extent cx="1914374" cy="1552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706282042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852" cy="155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D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Born position:</w:t>
      </w:r>
    </w:p>
    <w:p w:rsidR="004843D0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Random. </w:t>
      </w:r>
      <w:r>
        <w:rPr>
          <w:rFonts w:ascii="Arial" w:hAnsi="Arial" w:cs="Arial"/>
          <w:sz w:val="24"/>
          <w:szCs w:val="24"/>
        </w:rPr>
        <w:t>Be careful that it should not born at the players’ position.</w:t>
      </w:r>
    </w:p>
    <w:p w:rsidR="00761790" w:rsidRPr="00274AD1" w:rsidRDefault="00761790" w:rsidP="00274AD1">
      <w:pPr>
        <w:rPr>
          <w:rFonts w:ascii="Arial" w:hAnsi="Arial" w:cs="Arial"/>
          <w:sz w:val="24"/>
          <w:szCs w:val="24"/>
        </w:rPr>
      </w:pPr>
    </w:p>
    <w:p w:rsidR="004843D0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Explode time:</w:t>
      </w:r>
    </w:p>
    <w:p w:rsidR="00274AD1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seconds.</w:t>
      </w:r>
    </w:p>
    <w:p w:rsidR="00C46D3B" w:rsidRDefault="00C46D3B" w:rsidP="00274AD1">
      <w:pPr>
        <w:rPr>
          <w:rFonts w:ascii="Arial" w:hAnsi="Arial" w:cs="Arial"/>
          <w:sz w:val="24"/>
          <w:szCs w:val="24"/>
        </w:rPr>
      </w:pPr>
    </w:p>
    <w:p w:rsidR="00274AD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/>
          <w:b/>
          <w:sz w:val="24"/>
          <w:szCs w:val="24"/>
        </w:rPr>
        <w:t>E</w:t>
      </w:r>
      <w:r w:rsidRPr="00274AD1">
        <w:rPr>
          <w:rFonts w:ascii="Arial" w:hAnsi="Arial" w:cs="Arial" w:hint="eastAsia"/>
          <w:b/>
          <w:sz w:val="24"/>
          <w:szCs w:val="24"/>
        </w:rPr>
        <w:t xml:space="preserve">xplode </w:t>
      </w:r>
      <w:r w:rsidRPr="00274AD1">
        <w:rPr>
          <w:rFonts w:ascii="Arial" w:hAnsi="Arial" w:cs="Arial"/>
          <w:b/>
          <w:sz w:val="24"/>
          <w:szCs w:val="24"/>
        </w:rPr>
        <w:t>damage:</w:t>
      </w:r>
    </w:p>
    <w:p w:rsidR="00C46D3B" w:rsidRDefault="00274AD1" w:rsidP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 w:hint="eastAsia"/>
          <w:sz w:val="24"/>
          <w:szCs w:val="24"/>
        </w:rPr>
        <w:t xml:space="preserve">or </w:t>
      </w:r>
      <w:r>
        <w:rPr>
          <w:rFonts w:ascii="Arial" w:hAnsi="Arial" w:cs="Arial"/>
          <w:sz w:val="24"/>
          <w:szCs w:val="24"/>
        </w:rPr>
        <w:t>now, 1 damage for every players. (We will change the formula about its damage later.)</w:t>
      </w:r>
    </w:p>
    <w:p w:rsidR="00F80321" w:rsidRPr="00274AD1" w:rsidRDefault="00F80321" w:rsidP="00274AD1">
      <w:pPr>
        <w:rPr>
          <w:rFonts w:ascii="Arial" w:hAnsi="Arial" w:cs="Arial"/>
          <w:sz w:val="24"/>
          <w:szCs w:val="24"/>
        </w:rPr>
      </w:pPr>
    </w:p>
    <w:p w:rsidR="00F80321" w:rsidRPr="00274AD1" w:rsidRDefault="00274AD1" w:rsidP="00274AD1">
      <w:pPr>
        <w:rPr>
          <w:rFonts w:ascii="Arial" w:hAnsi="Arial" w:cs="Arial"/>
          <w:b/>
          <w:sz w:val="24"/>
          <w:szCs w:val="24"/>
        </w:rPr>
      </w:pPr>
      <w:r w:rsidRPr="00274AD1">
        <w:rPr>
          <w:rFonts w:ascii="Arial" w:hAnsi="Arial" w:cs="Arial" w:hint="eastAsia"/>
          <w:b/>
          <w:sz w:val="24"/>
          <w:szCs w:val="24"/>
        </w:rPr>
        <w:t>Animation:</w:t>
      </w:r>
    </w:p>
    <w:p w:rsidR="004843D0" w:rsidRDefault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 xml:space="preserve">lack </w:t>
      </w:r>
      <w:r>
        <w:rPr>
          <w:rFonts w:ascii="Arial" w:hAnsi="Arial" w:cs="Arial"/>
          <w:sz w:val="24"/>
          <w:szCs w:val="24"/>
        </w:rPr>
        <w:t>and red change</w:t>
      </w:r>
      <w:r w:rsidR="0074211B">
        <w:rPr>
          <w:rFonts w:ascii="Arial" w:hAnsi="Arial" w:cs="Arial"/>
          <w:sz w:val="24"/>
          <w:szCs w:val="24"/>
        </w:rPr>
        <w:t xml:space="preserve"> from each other, the closer the bomb is going to explode, the color changes faster.</w:t>
      </w:r>
    </w:p>
    <w:p w:rsidR="00274AD1" w:rsidRDefault="00274A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GB" w:eastAsia="en-GB"/>
        </w:rPr>
        <w:drawing>
          <wp:inline distT="0" distB="0" distL="0" distR="0">
            <wp:extent cx="2528637" cy="18478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706282050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441" cy="18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n-GB" w:eastAsia="en-GB"/>
        </w:rPr>
        <w:drawing>
          <wp:inline distT="0" distB="0" distL="0" distR="0">
            <wp:extent cx="2172755" cy="176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7062820422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812" cy="17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D1" w:rsidRPr="004843D0" w:rsidRDefault="00274AD1">
      <w:pPr>
        <w:rPr>
          <w:rFonts w:ascii="Arial" w:hAnsi="Arial" w:cs="Arial"/>
          <w:sz w:val="24"/>
          <w:szCs w:val="24"/>
        </w:rPr>
      </w:pPr>
    </w:p>
    <w:p w:rsidR="006D1213" w:rsidRDefault="00276704" w:rsidP="00A97FBF">
      <w:pPr>
        <w:pStyle w:val="Heading2"/>
      </w:pPr>
      <w:bookmarkStart w:id="3" w:name="_Toc486447406"/>
      <w:r>
        <w:rPr>
          <w:rFonts w:hint="eastAsia"/>
        </w:rPr>
        <w:lastRenderedPageBreak/>
        <w:t>Map</w:t>
      </w:r>
      <w:bookmarkEnd w:id="3"/>
    </w:p>
    <w:p w:rsidR="00314812" w:rsidRDefault="00B40F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C7A80" w:rsidRPr="009C7A80">
        <w:rPr>
          <w:rFonts w:ascii="Arial" w:hAnsi="Arial" w:cs="Arial"/>
          <w:noProof/>
          <w:sz w:val="24"/>
          <w:szCs w:val="24"/>
          <w:lang w:val="en-GB" w:eastAsia="en-GB"/>
        </w:rPr>
        <w:drawing>
          <wp:inline distT="0" distB="0" distL="0" distR="0">
            <wp:extent cx="4762500" cy="2676446"/>
            <wp:effectExtent l="0" t="0" r="0" b="0"/>
            <wp:docPr id="1" name="Picture 1" descr="C:\Users\ADMINI~1\AppData\Local\Temp\WeChat Files\628831369091366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288313690913662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31" cy="267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 xml:space="preserve">the ball is going out </w:t>
      </w:r>
      <w:r w:rsidR="00010A7B">
        <w:rPr>
          <w:rFonts w:ascii="Arial" w:hAnsi="Arial" w:cs="Arial"/>
          <w:sz w:val="24"/>
          <w:szCs w:val="24"/>
        </w:rPr>
        <w:t xml:space="preserve">of the screen </w:t>
      </w:r>
      <w:r>
        <w:rPr>
          <w:rFonts w:ascii="Arial" w:hAnsi="Arial" w:cs="Arial"/>
          <w:sz w:val="24"/>
          <w:szCs w:val="24"/>
        </w:rPr>
        <w:t>from point A, it will appear at point B. Its speed, direction and explosion time will all remain the same. The only thing changes is its coordination.</w:t>
      </w:r>
    </w:p>
    <w:p w:rsidR="009C7A80" w:rsidRDefault="009C7A80">
      <w:pPr>
        <w:rPr>
          <w:rFonts w:ascii="Arial" w:hAnsi="Arial" w:cs="Arial"/>
          <w:sz w:val="24"/>
          <w:szCs w:val="24"/>
        </w:rPr>
      </w:pP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>characters reach the border of the map, they cannot transform like the bomb, they will be stopped instead.</w:t>
      </w:r>
    </w:p>
    <w:p w:rsidR="0045752C" w:rsidRDefault="0045752C">
      <w:pPr>
        <w:rPr>
          <w:rFonts w:ascii="Arial" w:hAnsi="Arial" w:cs="Arial"/>
          <w:sz w:val="24"/>
          <w:szCs w:val="24"/>
        </w:rPr>
      </w:pPr>
    </w:p>
    <w:p w:rsidR="0045752C" w:rsidRDefault="0045752C" w:rsidP="00A97FBF">
      <w:pPr>
        <w:pStyle w:val="Heading2"/>
      </w:pPr>
      <w:bookmarkStart w:id="4" w:name="_Toc486447407"/>
      <w:r>
        <w:rPr>
          <w:rFonts w:hint="eastAsia"/>
        </w:rPr>
        <w:t>UI</w:t>
      </w:r>
      <w:r>
        <w:rPr>
          <w:rFonts w:hint="eastAsia"/>
        </w:rPr>
        <w:t>：</w:t>
      </w:r>
      <w:bookmarkEnd w:id="4"/>
    </w:p>
    <w:p w:rsidR="00276704" w:rsidRDefault="00276704" w:rsidP="00276704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 w:hint="eastAsia"/>
          <w:sz w:val="24"/>
          <w:szCs w:val="24"/>
        </w:rPr>
        <w:t xml:space="preserve">hen </w:t>
      </w:r>
      <w:r>
        <w:rPr>
          <w:rFonts w:ascii="Arial" w:hAnsi="Arial" w:cs="Arial"/>
          <w:sz w:val="24"/>
          <w:szCs w:val="24"/>
        </w:rPr>
        <w:t>the game is opened, there will be 3 options: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Start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Settings</w:t>
      </w:r>
    </w:p>
    <w:p w:rsidR="00276704" w:rsidRDefault="00276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Exit</w:t>
      </w:r>
    </w:p>
    <w:p w:rsidR="00276704" w:rsidRDefault="00276704">
      <w:pPr>
        <w:rPr>
          <w:rFonts w:ascii="Arial" w:hAnsi="Arial" w:cs="Arial"/>
          <w:sz w:val="24"/>
          <w:szCs w:val="24"/>
        </w:rPr>
      </w:pPr>
    </w:p>
    <w:p w:rsidR="00B10BB3" w:rsidRPr="00276704" w:rsidRDefault="00276704">
      <w:pPr>
        <w:rPr>
          <w:rFonts w:ascii="Arial" w:hAnsi="Arial" w:cs="Arial"/>
          <w:b/>
          <w:sz w:val="24"/>
          <w:szCs w:val="24"/>
        </w:rPr>
      </w:pPr>
      <w:r w:rsidRPr="00276704">
        <w:rPr>
          <w:rFonts w:ascii="Arial" w:hAnsi="Arial" w:cs="Arial"/>
          <w:b/>
          <w:sz w:val="24"/>
          <w:szCs w:val="24"/>
        </w:rPr>
        <w:t>HP</w:t>
      </w:r>
      <w:r w:rsidRPr="00276704">
        <w:rPr>
          <w:rFonts w:ascii="Arial" w:hAnsi="Arial" w:cs="Arial" w:hint="eastAsia"/>
          <w:b/>
          <w:sz w:val="24"/>
          <w:szCs w:val="24"/>
        </w:rPr>
        <w:t>:</w:t>
      </w:r>
    </w:p>
    <w:p w:rsidR="004667E0" w:rsidRDefault="00276704" w:rsidP="00276704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HP should follow the players and stand at the right side of players.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70% - 100%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 w:hint="eastAsia"/>
          <w:sz w:val="24"/>
          <w:szCs w:val="24"/>
        </w:rPr>
        <w:t xml:space="preserve"> Green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30% - 69%: Orange</w:t>
      </w:r>
    </w:p>
    <w:p w:rsidR="00276704" w:rsidRDefault="00276704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0% - 29%: Red</w:t>
      </w:r>
    </w:p>
    <w:p w:rsidR="000E2F36" w:rsidRDefault="000E2F36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</w:p>
    <w:p w:rsidR="000E2F36" w:rsidRDefault="000E2F36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</w:p>
    <w:p w:rsidR="000E2F36" w:rsidRDefault="000E2F36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Fdtgfdgfdgfdg</w:t>
      </w:r>
    </w:p>
    <w:p w:rsidR="000E2F36" w:rsidRDefault="000E2F36" w:rsidP="00462DA5">
      <w:pPr>
        <w:ind w:left="840" w:firstLineChars="100" w:firstLine="240"/>
        <w:rPr>
          <w:rFonts w:ascii="Arial" w:hAnsi="Arial" w:cs="Arial"/>
          <w:sz w:val="24"/>
          <w:szCs w:val="24"/>
        </w:rPr>
      </w:pPr>
      <w:bookmarkStart w:id="5" w:name="_GoBack"/>
      <w:bookmarkEnd w:id="5"/>
    </w:p>
    <w:sectPr w:rsidR="000E2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3C2"/>
    <w:rsid w:val="00010A7B"/>
    <w:rsid w:val="000A3B97"/>
    <w:rsid w:val="000E2F36"/>
    <w:rsid w:val="001A63CB"/>
    <w:rsid w:val="001B1405"/>
    <w:rsid w:val="0022645E"/>
    <w:rsid w:val="00274AD1"/>
    <w:rsid w:val="00276704"/>
    <w:rsid w:val="002C4775"/>
    <w:rsid w:val="00314812"/>
    <w:rsid w:val="0036725A"/>
    <w:rsid w:val="003B617A"/>
    <w:rsid w:val="00415125"/>
    <w:rsid w:val="0043356F"/>
    <w:rsid w:val="0045752C"/>
    <w:rsid w:val="00462DA5"/>
    <w:rsid w:val="004667E0"/>
    <w:rsid w:val="004843D0"/>
    <w:rsid w:val="004911CF"/>
    <w:rsid w:val="005029D1"/>
    <w:rsid w:val="00520416"/>
    <w:rsid w:val="006543F7"/>
    <w:rsid w:val="006D1213"/>
    <w:rsid w:val="0074211B"/>
    <w:rsid w:val="00761790"/>
    <w:rsid w:val="008378C7"/>
    <w:rsid w:val="00850DAB"/>
    <w:rsid w:val="00865C2F"/>
    <w:rsid w:val="008953C2"/>
    <w:rsid w:val="00954E17"/>
    <w:rsid w:val="009558F2"/>
    <w:rsid w:val="00965D97"/>
    <w:rsid w:val="00981CBC"/>
    <w:rsid w:val="009B22AA"/>
    <w:rsid w:val="009C7A80"/>
    <w:rsid w:val="00A332A2"/>
    <w:rsid w:val="00A437F3"/>
    <w:rsid w:val="00A97FBF"/>
    <w:rsid w:val="00AE0A22"/>
    <w:rsid w:val="00AE6E93"/>
    <w:rsid w:val="00AF43B8"/>
    <w:rsid w:val="00AF474C"/>
    <w:rsid w:val="00B10BB3"/>
    <w:rsid w:val="00B40FB3"/>
    <w:rsid w:val="00BB524D"/>
    <w:rsid w:val="00C12CFC"/>
    <w:rsid w:val="00C46D3B"/>
    <w:rsid w:val="00DB53AC"/>
    <w:rsid w:val="00E1669F"/>
    <w:rsid w:val="00F8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BDE3"/>
  <w15:chartTrackingRefBased/>
  <w15:docId w15:val="{35D4329A-F464-48F8-AC2C-452CA573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7F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7F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97FBF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A97FB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97FBF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A97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FE7C8-F370-45CC-BEEB-21CC4B81E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PerfectWorld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Perfecter</dc:creator>
  <cp:keywords/>
  <dc:description/>
  <cp:lastModifiedBy>Grant Clarke</cp:lastModifiedBy>
  <cp:revision>3</cp:revision>
  <dcterms:created xsi:type="dcterms:W3CDTF">2017-06-28T13:08:00Z</dcterms:created>
  <dcterms:modified xsi:type="dcterms:W3CDTF">2017-06-30T04:09:00Z</dcterms:modified>
</cp:coreProperties>
</file>