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Georgia" w:hAnsi="Georgia"/>
          <w:b/>
          <w:color w:val="1A1A2E"/>
          <w:sz w:val="56"/>
        </w:rPr>
        <w:t>SMALT – SOCIAL MEDIA AGGREGATORS AND LISTENERS: ASSIGNMENT 1 PART 1</w:t>
      </w:r>
    </w:p>
    <w:p>
      <w:r>
        <w:br/>
      </w:r>
    </w:p>
    <w:p>
      <w:pPr>
        <w:jc w:val="center"/>
      </w:pPr>
      <w:r>
        <w:rPr>
          <w:rFonts w:ascii="Georgia" w:hAnsi="Georgia"/>
          <w:color w:val="475569"/>
          <w:sz w:val="32"/>
        </w:rPr>
        <w:t>Course: SMALT – Social Media Aggregators and Listeners</w:t>
      </w:r>
    </w:p>
    <w:p>
      <w:r>
        <w:br/>
        <w:br/>
        <w:br/>
        <w:br/>
      </w:r>
    </w:p>
    <w:tbl>
      <w:tblPr>
        <w:tblW w:type="auto" w:w="0"/>
        <w:jc w:val="center"/>
        <w:tblLook w:firstColumn="1" w:firstRow="1" w:lastColumn="0" w:lastRow="0" w:noHBand="0" w:noVBand="1" w:val="04A0"/>
      </w:tblPr>
      <w:tblGrid>
        <w:gridCol w:w="4680"/>
        <w:gridCol w:w="4680"/>
      </w:tblGrid>
      <w:tr>
        <w:tc>
          <w:tcPr>
            <w:tcW w:type="dxa" w:w="4680"/>
          </w:tcPr>
          <w:p>
            <w:pPr>
              <w:jc w:val="right"/>
            </w:pPr>
            <w:r>
              <w:rPr>
                <w:rFonts w:ascii="Georgia" w:hAnsi="Georgia"/>
                <w:b/>
                <w:color w:val="1A1A2E"/>
              </w:rPr>
              <w:t>Student Name</w:t>
            </w:r>
          </w:p>
        </w:tc>
        <w:tc>
          <w:tcPr>
            <w:tcW w:type="dxa" w:w="4680"/>
          </w:tcPr>
          <w:p>
            <w:r>
              <w:rPr>
                <w:rFonts w:ascii="Times New Roman" w:hAnsi="Times New Roman"/>
                <w:color w:val="475569"/>
              </w:rPr>
              <w:t>Diyaa Kana</w:t>
            </w:r>
          </w:p>
        </w:tc>
      </w:tr>
      <w:tr>
        <w:tc>
          <w:tcPr>
            <w:tcW w:type="dxa" w:w="4680"/>
          </w:tcPr>
          <w:p>
            <w:pPr>
              <w:jc w:val="right"/>
            </w:pPr>
            <w:r>
              <w:rPr>
                <w:rFonts w:ascii="Georgia" w:hAnsi="Georgia"/>
                <w:b/>
                <w:color w:val="1A1A2E"/>
              </w:rPr>
              <w:t>Course Code</w:t>
            </w:r>
          </w:p>
        </w:tc>
        <w:tc>
          <w:tcPr>
            <w:tcW w:type="dxa" w:w="4680"/>
          </w:tcPr>
          <w:p>
            <w:r>
              <w:rPr>
                <w:rFonts w:ascii="Times New Roman" w:hAnsi="Times New Roman"/>
                <w:color w:val="475569"/>
              </w:rPr>
              <w:t>SMALT – Social Media Aggregators and Listeners</w:t>
            </w:r>
          </w:p>
        </w:tc>
      </w:tr>
      <w:tr>
        <w:tc>
          <w:tcPr>
            <w:tcW w:type="dxa" w:w="4680"/>
          </w:tcPr>
          <w:p>
            <w:pPr>
              <w:jc w:val="right"/>
            </w:pPr>
            <w:r>
              <w:rPr>
                <w:rFonts w:ascii="Georgia" w:hAnsi="Georgia"/>
                <w:b/>
                <w:color w:val="1A1A2E"/>
              </w:rPr>
              <w:t>Instructor</w:t>
            </w:r>
          </w:p>
        </w:tc>
        <w:tc>
          <w:tcPr>
            <w:tcW w:type="dxa" w:w="4680"/>
          </w:tcPr>
          <w:p>
            <w:r>
              <w:rPr>
                <w:rFonts w:ascii="Times New Roman" w:hAnsi="Times New Roman"/>
                <w:color w:val="475569"/>
              </w:rPr>
              <w:t>TBD</w:t>
            </w:r>
          </w:p>
        </w:tc>
      </w:tr>
      <w:tr>
        <w:tc>
          <w:tcPr>
            <w:tcW w:type="dxa" w:w="4680"/>
          </w:tcPr>
          <w:p>
            <w:pPr>
              <w:jc w:val="right"/>
            </w:pPr>
            <w:r>
              <w:rPr>
                <w:rFonts w:ascii="Georgia" w:hAnsi="Georgia"/>
                <w:b/>
                <w:color w:val="1A1A2E"/>
              </w:rPr>
              <w:t>Assignment No.</w:t>
            </w:r>
          </w:p>
        </w:tc>
        <w:tc>
          <w:tcPr>
            <w:tcW w:type="dxa" w:w="4680"/>
          </w:tcPr>
          <w:p>
            <w:r>
              <w:rPr>
                <w:rFonts w:ascii="Times New Roman" w:hAnsi="Times New Roman"/>
                <w:color w:val="475569"/>
              </w:rPr>
              <w:t>1</w:t>
            </w:r>
          </w:p>
        </w:tc>
      </w:tr>
      <w:tr>
        <w:tc>
          <w:tcPr>
            <w:tcW w:type="dxa" w:w="4680"/>
          </w:tcPr>
          <w:p>
            <w:pPr>
              <w:jc w:val="right"/>
            </w:pPr>
            <w:r>
              <w:rPr>
                <w:rFonts w:ascii="Georgia" w:hAnsi="Georgia"/>
                <w:b/>
                <w:color w:val="1A1A2E"/>
              </w:rPr>
              <w:t>Submission Date</w:t>
            </w:r>
          </w:p>
        </w:tc>
        <w:tc>
          <w:tcPr>
            <w:tcW w:type="dxa" w:w="4680"/>
          </w:tcPr>
          <w:p>
            <w:r>
              <w:rPr>
                <w:rFonts w:ascii="Times New Roman" w:hAnsi="Times New Roman"/>
                <w:color w:val="475569"/>
              </w:rPr>
              <w:t>April 29, 2026</w:t>
            </w:r>
          </w:p>
        </w:tc>
      </w:tr>
      <w:tr>
        <w:tc>
          <w:tcPr>
            <w:tcW w:type="dxa" w:w="4680"/>
          </w:tcPr>
          <w:p>
            <w:pPr>
              <w:jc w:val="right"/>
            </w:pPr>
            <w:r>
              <w:rPr>
                <w:rFonts w:ascii="Georgia" w:hAnsi="Georgia"/>
                <w:b/>
                <w:color w:val="1A1A2E"/>
              </w:rPr>
              <w:t>Status</w:t>
            </w:r>
          </w:p>
        </w:tc>
        <w:tc>
          <w:tcPr>
            <w:tcW w:type="dxa" w:w="4680"/>
          </w:tcPr>
          <w:p>
            <w:r>
              <w:rPr>
                <w:rFonts w:ascii="Times New Roman" w:hAnsi="Times New Roman"/>
                <w:color w:val="475569"/>
              </w:rPr>
              <w:t>Final Draft - Executive Grade</w:t>
            </w:r>
          </w:p>
        </w:tc>
      </w:tr>
    </w:tbl>
    <w:p>
      <w:r>
        <w:br w:type="page"/>
      </w:r>
    </w:p>
    <w:p>
      <w:pPr>
        <w:jc w:val="center"/>
      </w:pPr>
      <w:r>
        <w:t>TABLE OF CONTENTS</w:t>
      </w:r>
      <w:r>
        <w:rPr>
          <w:rFonts w:ascii="Georgia" w:hAnsi="Georgia"/>
          <w:b/>
          <w:color w:val="1A1A2E"/>
          <w:sz w:val="36"/>
        </w:rPr>
      </w:r>
    </w:p>
    <w:p>
      <w:r>
        <w:br/>
      </w:r>
    </w:p>
    <w:p>
      <w:r>
        <w:rPr>
          <w:rFonts w:ascii="Georgia" w:hAnsi="Georgia"/>
          <w:color w:val="475569"/>
          <w:sz w:val="24"/>
        </w:rPr>
        <w:t>1. PART 1: CONTENT AGGREGATION RESEARCH</w:t>
      </w:r>
    </w:p>
    <w:p>
      <w:r>
        <w:rPr>
          <w:rFonts w:ascii="Georgia" w:hAnsi="Georgia"/>
          <w:color w:val="475569"/>
          <w:sz w:val="24"/>
        </w:rPr>
        <w:t>2. STRATEGIC BENEFITS MATRIX</w:t>
      </w:r>
    </w:p>
    <w:p>
      <w:r>
        <w:rPr>
          <w:rFonts w:ascii="Georgia" w:hAnsi="Georgia"/>
          <w:color w:val="475569"/>
          <w:sz w:val="24"/>
        </w:rPr>
        <w:t>3. ANALYSIS QUESTIONS &amp; CRITICAL AUDIT</w:t>
      </w:r>
    </w:p>
    <w:p>
      <w:r>
        <w:br w:type="page"/>
      </w:r>
    </w:p>
    <w:p>
      <w:r>
        <w:rPr>
          <w:rFonts w:ascii="Georgia" w:hAnsi="Georgia"/>
          <w:b/>
          <w:color w:val="1A1A2E"/>
          <w:sz w:val="36"/>
        </w:rPr>
        <w:t>1. PART 1: CONTENT AGGREGATION RESEARCH</w:t>
      </w:r>
    </w:p>
    <w:p>
      <w:pPr>
        <w:spacing w:after="120"/>
      </w:pPr>
      <w:r>
        <w:rPr>
          <w:b/>
          <w:color w:val="DDDDDD"/>
        </w:rPr>
        <w:t>________________________________________</w:t>
      </w:r>
    </w:p>
    <w:p>
      <w:r>
        <w:rPr>
          <w:b/>
          <w:color w:val="1A1A2E"/>
        </w:rPr>
        <w:t xml:space="preserve">Business Selected: </w:t>
      </w:r>
      <w:r>
        <w:t>Popurls</w:t>
      </w:r>
    </w:p>
    <w:p>
      <w:r>
        <w:rPr>
          <w:b/>
          <w:color w:val="1A1A2E"/>
        </w:rPr>
        <w:t xml:space="preserve">Website: </w:t>
      </w:r>
      <w:r>
        <w:t>https://popurls.com/</w:t>
      </w:r>
    </w:p>
    <w:p>
      <w:pPr>
        <w:spacing w:line="276" w:lineRule="auto" w:after="240"/>
      </w:pPr>
      <w:r>
        <w:rPr>
          <w:rFonts w:ascii="Georgia" w:hAnsi="Georgia"/>
          <w:b/>
          <w:color w:val="1A1A2E"/>
        </w:rPr>
        <w:t xml:space="preserve">Brief Description of the Business: </w:t>
      </w:r>
      <w:r>
        <w:rPr>
          <w:rFonts w:ascii="Times New Roman" w:hAnsi="Times New Roman"/>
          <w:sz w:val="24"/>
        </w:rPr>
        <w:t>Popurls is a content aggregation platform that collects the most popular and trending stories from across the web into a single, minimalist page. Founded in 2006, Popurls pulls headlines from top social news sites and content platforms including Reddit, Digg, Hacker News, Slashdot, Techmeme, and others.</w:t>
      </w:r>
    </w:p>
    <w:p>
      <w:pPr>
        <w:spacing w:line="276" w:lineRule="auto" w:after="240"/>
      </w:pPr>
      <w:r>
        <w:rPr>
          <w:rFonts w:ascii="Times New Roman" w:hAnsi="Times New Roman"/>
          <w:sz w:val="24"/>
        </w:rPr>
        <w:t>The platform is known for its simple, no-frills interface that prioritizes content over design. Popurls displays headlines and brief summaries in a single-column format, allowing users to quickly scan the most shared and discussed stories across multiple communities. The platform aggregates from sources that use social voting (upvoting/downvoting) to surface popular content, ensuring that featured stories have been vetted by community interest.</w:t>
      </w:r>
    </w:p>
    <w:p>
      <w:pPr>
        <w:spacing w:line="276" w:lineRule="auto" w:after="240"/>
      </w:pPr>
      <w:r>
        <w:rPr>
          <w:rFonts w:ascii="Times New Roman" w:hAnsi="Times New Roman"/>
          <w:sz w:val="24"/>
        </w:rPr>
        <w:t>Popurls appeals to users who want to stay informed about what's trending across the web without having to check multiple social news sites individually. The platform's minimalist design loads quickly and works well on both desktop and mobile devices.</w:t>
      </w:r>
    </w:p>
    <w:p>
      <w:pPr>
        <w:spacing w:line="276" w:lineRule="auto" w:after="240"/>
      </w:pPr>
      <w:r>
        <w:rPr>
          <w:rFonts w:ascii="Georgia" w:hAnsi="Georgia"/>
          <w:b/>
          <w:color w:val="1A1A2E"/>
        </w:rPr>
        <w:t xml:space="preserve">Definition of Content Aggregation: </w:t>
      </w:r>
      <w:r>
        <w:rPr>
          <w:rFonts w:ascii="Times New Roman" w:hAnsi="Times New Roman"/>
          <w:sz w:val="24"/>
        </w:rPr>
        <w:t>Content aggregation is the practice of collecting, organizing, and presenting digital content such as news articles, blog posts, videos, or social media updates from multiple external sources into a single, unified platform or feed. The purpose of content aggregation is to help audiences discover relevant information efficiently without having to visit multiple individual websites.</w:t>
      </w:r>
    </w:p>
    <w:p>
      <w:pPr>
        <w:spacing w:line="276" w:lineRule="auto" w:after="240"/>
      </w:pPr>
      <w:r>
        <w:rPr>
          <w:rFonts w:ascii="Times New Roman" w:hAnsi="Times New Roman"/>
          <w:sz w:val="24"/>
        </w:rPr>
        <w:t>Aggregators can be automated, human-curated, or a hybrid of both approaches. Content aggregation differs from content creation in that aggregators do not produce original content; instead, they add value by filtering, organizing, and contextualizing existing content from across the web.</w:t>
      </w:r>
    </w:p>
    <w:p>
      <w:r>
        <w:rPr>
          <w:rFonts w:ascii="Georgia" w:hAnsi="Georgia"/>
          <w:b/>
          <w:color w:val="1A1A2E"/>
          <w:sz w:val="36"/>
        </w:rPr>
        <w:t>2. STRATEGIC BENEFITS MATRIX</w:t>
      </w:r>
    </w:p>
    <w:p>
      <w:pPr>
        <w:spacing w:after="120"/>
      </w:pPr>
      <w:r>
        <w:rPr>
          <w:b/>
          <w:color w:val="DDDDDD"/>
        </w:rPr>
        <w:t>________________________________________</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Pr>
                <w:rFonts w:ascii="Georgia" w:hAnsi="Georgia"/>
                <w:b/>
                <w:color w:val="FFFFFF"/>
              </w:rPr>
              <w:t>BENEFIT CATEGORY</w:t>
            </w:r>
          </w:p>
        </w:tc>
        <w:tc>
          <w:tcPr>
            <w:tcW w:type="dxa" w:w="3120"/>
            <w:shd w:fill="1A1A2E"/>
          </w:tcPr>
          <w:p>
            <w:pPr>
              <w:jc w:val="center"/>
            </w:pPr>
            <w:r>
              <w:rPr>
                <w:rFonts w:ascii="Georgia" w:hAnsi="Georgia"/>
                <w:b/>
                <w:color w:val="FFFFFF"/>
              </w:rPr>
              <w:t>DETAILED ANALYSIS</w:t>
            </w:r>
          </w:p>
        </w:tc>
        <w:tc>
          <w:tcPr>
            <w:tcW w:type="dxa" w:w="3120"/>
            <w:shd w:fill="1A1A2E"/>
          </w:tcPr>
          <w:p>
            <w:pPr>
              <w:jc w:val="center"/>
            </w:pPr>
            <w:r>
              <w:rPr>
                <w:rFonts w:ascii="Georgia" w:hAnsi="Georgia"/>
                <w:b/>
                <w:color w:val="FFFFFF"/>
              </w:rPr>
              <w:t>STRATEGIC IMPACT</w:t>
            </w:r>
          </w:p>
        </w:tc>
      </w:tr>
      <w:tr>
        <w:tc>
          <w:tcPr>
            <w:tcW w:type="dxa" w:w="3120"/>
            <w:shd w:fill="F8F9FA"/>
          </w:tcPr>
          <w:p>
            <w:pPr>
              <w:jc w:val="left"/>
            </w:pPr>
            <w:r>
              <w:rPr>
                <w:rFonts w:ascii="Times New Roman" w:hAnsi="Times New Roman"/>
                <w:sz w:val="20"/>
              </w:rPr>
              <w:t>Time Efficiency for Users</w:t>
            </w:r>
          </w:p>
        </w:tc>
        <w:tc>
          <w:tcPr>
            <w:tcW w:type="dxa" w:w="3120"/>
            <w:shd w:fill="F8F9FA"/>
          </w:tcPr>
          <w:p>
            <w:pPr>
              <w:jc w:val="left"/>
            </w:pPr>
            <w:r>
              <w:rPr>
                <w:rFonts w:ascii="Times New Roman" w:hAnsi="Times New Roman"/>
                <w:sz w:val="20"/>
              </w:rPr>
              <w:t>Popurls saves users significant time by aggregating the most popular stories from multiple social news sites into a single page. Instead of visiting Reddit, Digg, Hacker News, and other platforms individually, users can scan all trending content in one place.</w:t>
            </w:r>
          </w:p>
        </w:tc>
        <w:tc>
          <w:tcPr>
            <w:tcW w:type="dxa" w:w="3120"/>
            <w:shd w:fill="F8F9FA"/>
          </w:tcPr>
          <w:p>
            <w:pPr>
              <w:jc w:val="left"/>
            </w:pPr>
            <w:r>
              <w:rPr>
                <w:rFonts w:ascii="Times New Roman" w:hAnsi="Times New Roman"/>
                <w:sz w:val="20"/>
              </w:rPr>
              <w:t>High (User Retention)</w:t>
            </w:r>
          </w:p>
        </w:tc>
      </w:tr>
      <w:tr>
        <w:tc>
          <w:tcPr>
            <w:tcW w:type="dxa" w:w="3120"/>
          </w:tcPr>
          <w:p>
            <w:pPr>
              <w:jc w:val="left"/>
            </w:pPr>
            <w:r>
              <w:rPr>
                <w:rFonts w:ascii="Times New Roman" w:hAnsi="Times New Roman"/>
                <w:sz w:val="20"/>
              </w:rPr>
              <w:t>Content Quality</w:t>
            </w:r>
          </w:p>
        </w:tc>
        <w:tc>
          <w:tcPr>
            <w:tcW w:type="dxa" w:w="3120"/>
          </w:tcPr>
          <w:p>
            <w:pPr>
              <w:jc w:val="left"/>
            </w:pPr>
            <w:r>
              <w:rPr>
                <w:rFonts w:ascii="Times New Roman" w:hAnsi="Times New Roman"/>
                <w:sz w:val="20"/>
              </w:rPr>
              <w:t>Popurls aggregates exclusively from sources that use community voting (upvotes/downvotes) to surface content. This means featured stories have been reviewed and approved by communities of users.</w:t>
            </w:r>
          </w:p>
        </w:tc>
        <w:tc>
          <w:tcPr>
            <w:tcW w:type="dxa" w:w="3120"/>
          </w:tcPr>
          <w:p>
            <w:pPr>
              <w:jc w:val="left"/>
            </w:pPr>
            <w:r>
              <w:rPr>
                <w:rFonts w:ascii="Times New Roman" w:hAnsi="Times New Roman"/>
                <w:sz w:val="20"/>
              </w:rPr>
              <w:t>Critical (Trust &amp; Authority)</w:t>
            </w:r>
          </w:p>
        </w:tc>
      </w:tr>
      <w:tr>
        <w:tc>
          <w:tcPr>
            <w:tcW w:type="dxa" w:w="3120"/>
            <w:shd w:fill="F8F9FA"/>
          </w:tcPr>
          <w:p>
            <w:pPr>
              <w:jc w:val="left"/>
            </w:pPr>
            <w:r>
              <w:rPr>
                <w:rFonts w:ascii="Times New Roman" w:hAnsi="Times New Roman"/>
                <w:sz w:val="20"/>
              </w:rPr>
              <w:t>Interface Optimization</w:t>
            </w:r>
          </w:p>
        </w:tc>
        <w:tc>
          <w:tcPr>
            <w:tcW w:type="dxa" w:w="3120"/>
            <w:shd w:fill="F8F9FA"/>
          </w:tcPr>
          <w:p>
            <w:pPr>
              <w:jc w:val="left"/>
            </w:pPr>
            <w:r>
              <w:rPr>
                <w:rFonts w:ascii="Times New Roman" w:hAnsi="Times New Roman"/>
                <w:sz w:val="20"/>
              </w:rPr>
              <w:t>Popurls's simple, text-heavy design loads quickly even on slow connections. The lack of images and heavy scripts makes the platform accessible on older devices or bandwidth-limited connections.</w:t>
            </w:r>
          </w:p>
        </w:tc>
        <w:tc>
          <w:tcPr>
            <w:tcW w:type="dxa" w:w="3120"/>
            <w:shd w:fill="F8F9FA"/>
          </w:tcPr>
          <w:p>
            <w:pPr>
              <w:jc w:val="left"/>
            </w:pPr>
            <w:r>
              <w:rPr>
                <w:rFonts w:ascii="Times New Roman" w:hAnsi="Times New Roman"/>
                <w:sz w:val="20"/>
              </w:rPr>
              <w:t>High (Accessibility)</w:t>
            </w:r>
          </w:p>
        </w:tc>
      </w:tr>
    </w:tbl>
    <w:p>
      <w:r>
        <w:rPr>
          <w:rFonts w:ascii="Georgia" w:hAnsi="Georgia"/>
          <w:b/>
          <w:color w:val="1A1A2E"/>
          <w:sz w:val="36"/>
        </w:rPr>
        <w:t>3. ANALYSIS QUESTIONS &amp; CRITICAL AUDIT</w:t>
      </w:r>
    </w:p>
    <w:p>
      <w:pPr>
        <w:spacing w:after="120"/>
      </w:pPr>
      <w:r>
        <w:rPr>
          <w:b/>
          <w:color w:val="DDDDDD"/>
        </w:rPr>
        <w:t>________________________________________</w:t>
      </w:r>
    </w:p>
    <w:p>
      <w:pPr>
        <w:spacing w:line="276" w:lineRule="auto" w:after="240"/>
      </w:pPr>
      <w:r>
        <w:rPr>
          <w:rFonts w:ascii="Georgia" w:hAnsi="Georgia"/>
          <w:b/>
          <w:color w:val="1A1A2E"/>
        </w:rPr>
        <w:t xml:space="preserve">Is the content adding value to their audience?: </w:t>
      </w:r>
      <w:r>
        <w:rPr>
          <w:rFonts w:ascii="Times New Roman" w:hAnsi="Times New Roman"/>
          <w:sz w:val="24"/>
        </w:rPr>
        <w:t>Yes. Popurls adds significant value by aggregating the most popular stories from multiple social news platforms. Users can see what's trending across Reddit, Hacker News, Digg, and other communities in one place, saving time and ensuring they don't miss important discussions. The platform's focus on popular content means users see stories that have already been vetted by community interest.</w:t>
      </w:r>
    </w:p>
    <w:p>
      <w:pPr>
        <w:spacing w:line="276" w:lineRule="auto" w:after="240"/>
      </w:pPr>
      <w:r>
        <w:rPr>
          <w:rFonts w:ascii="Georgia" w:hAnsi="Georgia"/>
          <w:b/>
          <w:color w:val="1A1A2E"/>
        </w:rPr>
        <w:t xml:space="preserve">Do they customize the content?: </w:t>
      </w:r>
      <w:r>
        <w:rPr>
          <w:rFonts w:ascii="Times New Roman" w:hAnsi="Times New Roman"/>
          <w:sz w:val="24"/>
        </w:rPr>
        <w:t>Limited customization. Popurls does not offer personalized feeds or user-specific customization. However, users can choose which source columns to view or collapse. The platform also allows users to click through to original sources for deeper engagement. The lack of heavy customization is intentional, reflecting Popurls's philosophy of simplicity and speed.</w:t>
      </w:r>
    </w:p>
    <w:p>
      <w:pPr>
        <w:spacing w:line="276" w:lineRule="auto" w:after="240"/>
      </w:pPr>
      <w:r>
        <w:rPr>
          <w:rFonts w:ascii="Georgia" w:hAnsi="Georgia"/>
          <w:b/>
          <w:color w:val="1A1A2E"/>
        </w:rPr>
        <w:t xml:space="preserve">Is the content authentic and from trustworthy sources?: </w:t>
      </w:r>
      <w:r>
        <w:rPr>
          <w:rFonts w:ascii="Times New Roman" w:hAnsi="Times New Roman"/>
          <w:sz w:val="24"/>
        </w:rPr>
        <w:t>Generally yes. Popurls aggregates from established social news platforms that have built-in community moderation. Sources like Reddit, Hacker News, and Digg have user bases that actively flag misinformation and low-quality content. While individual stories may vary in quality, the aggregation process prioritizes content that has received positive community attention.</w:t>
      </w:r>
    </w:p>
    <w:p>
      <w:pPr>
        <w:spacing w:line="276" w:lineRule="auto" w:after="240"/>
      </w:pPr>
      <w:r>
        <w:rPr>
          <w:rFonts w:ascii="Georgia" w:hAnsi="Georgia"/>
          <w:b/>
          <w:color w:val="1A1A2E"/>
        </w:rPr>
        <w:t xml:space="preserve">Does the website cite or credit the sources and creators?: </w:t>
      </w:r>
      <w:r>
        <w:rPr>
          <w:rFonts w:ascii="Times New Roman" w:hAnsi="Times New Roman"/>
          <w:sz w:val="24"/>
        </w:rPr>
        <w:t>Yes. Every headline on Popurls includes the source platform name (e.g., Reddit, Hacker News) displayed clearly. Clicking the headline takes users directly to the original discussion or article on the source platform. This ensures proper credit and drives traffic to original content creators and communities.</w:t>
      </w:r>
    </w:p>
    <w:p>
      <w:r>
        <w:br w:type="page"/>
      </w:r>
    </w:p>
    <w:p>
      <w:r>
        <w:t>REFERENCES</w:t>
      </w:r>
      <w:r>
        <w:rPr>
          <w:rFonts w:ascii="Georgia" w:hAnsi="Georgia"/>
          <w:b/>
          <w:color w:val="1A1A2E"/>
          <w:sz w:val="36"/>
        </w:rPr>
      </w:r>
    </w:p>
    <w:p>
      <w:r>
        <w:br/>
        <w:t>[ 1 ] Academic standards require at least 3-5 peer-reviewed sources here.</w:t>
      </w:r>
    </w:p>
    <w:p>
      <w:r>
        <w:t>[ 2 ] Industry reports and whitepapers from verified sources.</w:t>
      </w:r>
    </w:p>
    <w:p>
      <w:r>
        <w:t>[ 3 ] Contextual data extracted from associated entities.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2026 AssignmentForge Elite - Confidential Research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8"/>
      </w:rPr>
      <w:t>Academic Solution | Diyaa Kana | SMALT – Social Media Aggregators and Listeners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