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B7B37" w14:textId="77777777" w:rsidR="004E282A" w:rsidRPr="004E282A" w:rsidRDefault="004E282A" w:rsidP="004E282A">
      <w:pPr>
        <w:rPr>
          <w:rFonts w:ascii="Calibri" w:hAnsi="Calibri" w:cs="Calibri"/>
          <w:lang w:val="en-IN"/>
        </w:rPr>
      </w:pPr>
      <w:r w:rsidRPr="004E282A">
        <w:rPr>
          <w:rFonts w:ascii="Calibri" w:hAnsi="Calibri" w:cs="Calibri"/>
          <w:lang w:val="en-IN"/>
        </w:rPr>
        <w:t>Some people have raised a few questions about Assignment 5. First, I wrote out about implementing "Vector" but later on in the problem set I mentioned "Triplets." The part about "Triplets" is a misprint. Everything is a Vector.</w:t>
      </w:r>
    </w:p>
    <w:p w14:paraId="7B42BF66" w14:textId="77777777" w:rsidR="004E282A" w:rsidRPr="004E282A" w:rsidRDefault="004E282A" w:rsidP="004E282A">
      <w:pPr>
        <w:rPr>
          <w:rFonts w:ascii="Calibri" w:hAnsi="Calibri" w:cs="Calibri"/>
          <w:lang w:val="en-IN"/>
        </w:rPr>
      </w:pPr>
      <w:r w:rsidRPr="004E282A">
        <w:rPr>
          <w:rFonts w:ascii="Calibri" w:hAnsi="Calibri" w:cs="Calibri"/>
          <w:lang w:val="en-IN"/>
        </w:rPr>
        <w:t>Also, the text in the first bullet point should read: "with getters and setters </w:t>
      </w:r>
      <w:r w:rsidRPr="004E282A">
        <w:rPr>
          <w:rFonts w:ascii="Calibri" w:hAnsi="Calibri" w:cs="Calibri"/>
          <w:b/>
          <w:bCs/>
          <w:lang w:val="en-IN"/>
        </w:rPr>
        <w:t>and</w:t>
      </w:r>
      <w:r w:rsidRPr="004E282A">
        <w:rPr>
          <w:rFonts w:ascii="Calibri" w:hAnsi="Calibri" w:cs="Calibri"/>
          <w:lang w:val="en-IN"/>
        </w:rPr>
        <w:t> a toString representation"</w:t>
      </w:r>
    </w:p>
    <w:p w14:paraId="4AB5A4C4" w14:textId="77777777" w:rsidR="004E282A" w:rsidRPr="004E282A" w:rsidRDefault="004E282A" w:rsidP="004E282A">
      <w:pPr>
        <w:rPr>
          <w:rFonts w:ascii="Calibri" w:hAnsi="Calibri" w:cs="Calibri"/>
          <w:lang w:val="en-IN"/>
        </w:rPr>
      </w:pPr>
      <w:r w:rsidRPr="004E282A">
        <w:rPr>
          <w:rFonts w:ascii="Calibri" w:hAnsi="Calibri" w:cs="Calibri"/>
          <w:lang w:val="en-IN"/>
        </w:rPr>
        <w:t>I'll upload a corrected copy of the assignment</w:t>
      </w:r>
    </w:p>
    <w:p w14:paraId="33405471" w14:textId="77777777" w:rsidR="004E282A" w:rsidRDefault="004E282A" w:rsidP="00947BD1">
      <w:pPr>
        <w:rPr>
          <w:rFonts w:ascii="Calibri" w:hAnsi="Calibri" w:cs="Calibri"/>
        </w:rPr>
      </w:pPr>
    </w:p>
    <w:p w14:paraId="3BFB1527" w14:textId="77777777" w:rsidR="00F53A3E" w:rsidRDefault="00F53A3E">
      <w:pPr>
        <w:rPr>
          <w:rFonts w:ascii="Calibri" w:hAnsi="Calibri" w:cs="Calibri"/>
        </w:rPr>
      </w:pPr>
    </w:p>
    <w:p w14:paraId="44BC5391" w14:textId="22373BBA" w:rsidR="00947BD1" w:rsidRDefault="00947BD1">
      <w:pPr>
        <w:rPr>
          <w:rFonts w:ascii="Calibri" w:hAnsi="Calibri" w:cs="Calibri"/>
        </w:rPr>
      </w:pPr>
      <w:r w:rsidRPr="00947BD1">
        <w:rPr>
          <w:rFonts w:ascii="Calibri" w:hAnsi="Calibri" w:cs="Calibri"/>
        </w:rPr>
        <w:t>Part I</w:t>
      </w:r>
      <w:r>
        <w:rPr>
          <w:rFonts w:ascii="Calibri" w:hAnsi="Calibri" w:cs="Calibri"/>
        </w:rPr>
        <w:t>: Abstracts</w:t>
      </w:r>
    </w:p>
    <w:p w14:paraId="07DEAA36" w14:textId="77777777" w:rsidR="00947BD1" w:rsidRDefault="00947BD1">
      <w:pPr>
        <w:rPr>
          <w:rFonts w:ascii="Calibri" w:hAnsi="Calibri" w:cs="Calibri"/>
        </w:rPr>
      </w:pPr>
    </w:p>
    <w:p w14:paraId="04348681" w14:textId="29C08615" w:rsidR="00114A3D" w:rsidRPr="00114A3D" w:rsidRDefault="00114A3D" w:rsidP="00114A3D">
      <w:pPr>
        <w:rPr>
          <w:rFonts w:ascii="Calibri" w:hAnsi="Calibri" w:cs="Calibri"/>
          <w:lang w:eastAsia="en-US"/>
        </w:rPr>
      </w:pPr>
      <w:r w:rsidRPr="00114A3D">
        <w:rPr>
          <w:rFonts w:ascii="Calibri" w:hAnsi="Calibri" w:cs="Calibri"/>
        </w:rPr>
        <w:t>Create an abstract class</w:t>
      </w:r>
      <w:r>
        <w:t xml:space="preserve"> </w:t>
      </w:r>
      <w:r w:rsidR="006E0D2C">
        <w:rPr>
          <w:rStyle w:val="HTMLCode"/>
        </w:rPr>
        <w:t>Task</w:t>
      </w:r>
      <w:r>
        <w:t xml:space="preserve"> </w:t>
      </w:r>
      <w:r w:rsidRPr="00114A3D">
        <w:rPr>
          <w:rFonts w:ascii="Calibri" w:hAnsi="Calibri" w:cs="Calibri"/>
        </w:rPr>
        <w:t>that contains:</w:t>
      </w:r>
    </w:p>
    <w:p w14:paraId="6E18AEC5" w14:textId="7928ED5A" w:rsidR="00114A3D" w:rsidRDefault="00114A3D" w:rsidP="00114A3D">
      <w:pPr>
        <w:numPr>
          <w:ilvl w:val="0"/>
          <w:numId w:val="2"/>
        </w:numPr>
        <w:spacing w:before="100" w:beforeAutospacing="1" w:after="100" w:afterAutospacing="1"/>
      </w:pPr>
      <w:r w:rsidRPr="00114A3D">
        <w:rPr>
          <w:rFonts w:ascii="Calibri" w:hAnsi="Calibri" w:cs="Calibri"/>
        </w:rPr>
        <w:t>Fields:</w:t>
      </w:r>
      <w:r>
        <w:t xml:space="preserve"> </w:t>
      </w:r>
      <w:r w:rsidR="006E0D2C">
        <w:rPr>
          <w:rStyle w:val="HTMLCode"/>
        </w:rPr>
        <w:t>String module</w:t>
      </w:r>
      <w:r>
        <w:t xml:space="preserve">, </w:t>
      </w:r>
      <w:r w:rsidR="006E0D2C">
        <w:rPr>
          <w:rStyle w:val="HTMLCode"/>
        </w:rPr>
        <w:t>int</w:t>
      </w:r>
      <w:r>
        <w:rPr>
          <w:rStyle w:val="HTMLCode"/>
        </w:rPr>
        <w:t xml:space="preserve"> </w:t>
      </w:r>
      <w:r w:rsidR="006E0D2C">
        <w:rPr>
          <w:rStyle w:val="HTMLCode"/>
        </w:rPr>
        <w:t>time</w:t>
      </w:r>
      <w:r>
        <w:t>.</w:t>
      </w:r>
    </w:p>
    <w:p w14:paraId="43F5A657" w14:textId="7CBD4983" w:rsidR="00114A3D" w:rsidRPr="00114A3D" w:rsidRDefault="00114A3D" w:rsidP="00114A3D">
      <w:pPr>
        <w:numPr>
          <w:ilvl w:val="0"/>
          <w:numId w:val="2"/>
        </w:numPr>
        <w:spacing w:before="100" w:beforeAutospacing="1" w:after="100" w:afterAutospacing="1"/>
        <w:rPr>
          <w:rFonts w:ascii="Calibri" w:hAnsi="Calibri" w:cs="Calibri"/>
        </w:rPr>
      </w:pPr>
      <w:r w:rsidRPr="00114A3D">
        <w:rPr>
          <w:rFonts w:ascii="Calibri" w:hAnsi="Calibri" w:cs="Calibri"/>
        </w:rPr>
        <w:t>An abstract method</w:t>
      </w:r>
      <w:r>
        <w:t xml:space="preserve"> </w:t>
      </w:r>
      <w:r w:rsidR="006E0D2C">
        <w:rPr>
          <w:rStyle w:val="HTMLCode"/>
        </w:rPr>
        <w:t>void</w:t>
      </w:r>
      <w:r>
        <w:rPr>
          <w:rStyle w:val="HTMLCode"/>
        </w:rPr>
        <w:t xml:space="preserve"> </w:t>
      </w:r>
      <w:r w:rsidR="006E0D2C">
        <w:rPr>
          <w:rStyle w:val="HTMLCode"/>
        </w:rPr>
        <w:t>performTask</w:t>
      </w:r>
      <w:r>
        <w:rPr>
          <w:rStyle w:val="HTMLCode"/>
        </w:rPr>
        <w:t>()</w:t>
      </w:r>
      <w:r>
        <w:t xml:space="preserve"> </w:t>
      </w:r>
      <w:r w:rsidR="006E0D2C">
        <w:rPr>
          <w:rFonts w:ascii="Calibri" w:hAnsi="Calibri" w:cs="Calibri"/>
        </w:rPr>
        <w:t>executes the task</w:t>
      </w:r>
      <w:r w:rsidRPr="00114A3D">
        <w:rPr>
          <w:rFonts w:ascii="Calibri" w:hAnsi="Calibri" w:cs="Calibri"/>
        </w:rPr>
        <w:t>.</w:t>
      </w:r>
    </w:p>
    <w:p w14:paraId="41FB2B4D" w14:textId="6DBECDB0" w:rsidR="00114A3D" w:rsidRPr="00114A3D" w:rsidRDefault="00114A3D" w:rsidP="00114A3D">
      <w:pPr>
        <w:rPr>
          <w:rFonts w:ascii="Calibri" w:hAnsi="Calibri" w:cs="Calibri"/>
        </w:rPr>
      </w:pPr>
      <w:r w:rsidRPr="00114A3D">
        <w:rPr>
          <w:rFonts w:ascii="Calibri" w:hAnsi="Calibri" w:cs="Calibri"/>
        </w:rPr>
        <w:t xml:space="preserve">Create </w:t>
      </w:r>
      <w:r w:rsidR="006E0D2C">
        <w:rPr>
          <w:rFonts w:ascii="Calibri" w:hAnsi="Calibri" w:cs="Calibri"/>
        </w:rPr>
        <w:t>three</w:t>
      </w:r>
      <w:r w:rsidRPr="00114A3D">
        <w:rPr>
          <w:rFonts w:ascii="Calibri" w:hAnsi="Calibri" w:cs="Calibri"/>
        </w:rPr>
        <w:t xml:space="preserve"> subclasses</w:t>
      </w:r>
      <w:r>
        <w:rPr>
          <w:rFonts w:ascii="Calibri" w:hAnsi="Calibri" w:cs="Calibri"/>
        </w:rPr>
        <w:t xml:space="preserve"> implementing the abstract method:</w:t>
      </w:r>
    </w:p>
    <w:p w14:paraId="5BB8FEB0" w14:textId="151815E8" w:rsidR="00114A3D" w:rsidRDefault="006E0D2C" w:rsidP="00114A3D">
      <w:pPr>
        <w:numPr>
          <w:ilvl w:val="0"/>
          <w:numId w:val="3"/>
        </w:numPr>
        <w:spacing w:before="100" w:beforeAutospacing="1" w:after="100" w:afterAutospacing="1"/>
      </w:pPr>
      <w:r>
        <w:rPr>
          <w:rStyle w:val="HTMLCode"/>
        </w:rPr>
        <w:t>DevelopModule</w:t>
      </w:r>
      <w:r w:rsidR="00114A3D">
        <w:t xml:space="preserve"> </w:t>
      </w:r>
    </w:p>
    <w:p w14:paraId="3D4B4B9E" w14:textId="08812218" w:rsidR="006E0D2C" w:rsidRDefault="006E0D2C" w:rsidP="006E0D2C">
      <w:pPr>
        <w:numPr>
          <w:ilvl w:val="0"/>
          <w:numId w:val="3"/>
        </w:numPr>
        <w:spacing w:before="100" w:beforeAutospacing="1" w:after="100" w:afterAutospacing="1"/>
      </w:pPr>
      <w:r>
        <w:rPr>
          <w:rStyle w:val="HTMLCode"/>
        </w:rPr>
        <w:t>DocumentModule</w:t>
      </w:r>
      <w:r w:rsidR="00114A3D">
        <w:t xml:space="preserve"> </w:t>
      </w:r>
    </w:p>
    <w:p w14:paraId="5A86BE84" w14:textId="77777777" w:rsidR="006E0D2C" w:rsidRPr="006E0D2C" w:rsidRDefault="006E0D2C" w:rsidP="00E55E90">
      <w:pPr>
        <w:numPr>
          <w:ilvl w:val="0"/>
          <w:numId w:val="3"/>
        </w:numPr>
        <w:spacing w:before="100" w:beforeAutospacing="1" w:after="100" w:afterAutospacing="1"/>
      </w:pPr>
      <w:r>
        <w:rPr>
          <w:rStyle w:val="HTMLCode"/>
        </w:rPr>
        <w:t>TestModule</w:t>
      </w:r>
      <w:r>
        <w:t xml:space="preserve"> </w:t>
      </w:r>
    </w:p>
    <w:p w14:paraId="21809FF1" w14:textId="1D3AEDE8" w:rsidR="006E0D2C" w:rsidRPr="006E0D2C" w:rsidRDefault="006E0D2C" w:rsidP="006E0D2C">
      <w:pPr>
        <w:spacing w:before="100" w:beforeAutospacing="1" w:after="100" w:afterAutospacing="1"/>
        <w:ind w:left="720"/>
        <w:rPr>
          <w:rFonts w:ascii="Calibri" w:hAnsi="Calibri" w:cs="Calibri"/>
        </w:rPr>
      </w:pPr>
      <w:r w:rsidRPr="006E0D2C">
        <w:rPr>
          <w:rFonts w:ascii="Calibri" w:hAnsi="Calibri" w:cs="Calibri"/>
        </w:rPr>
        <w:t xml:space="preserve">The </w:t>
      </w:r>
      <w:r w:rsidRPr="006E0D2C">
        <w:rPr>
          <w:rFonts w:ascii="Courier New" w:hAnsi="Courier New" w:cs="Courier New"/>
        </w:rPr>
        <w:t>performTask()</w:t>
      </w:r>
      <w:r>
        <w:rPr>
          <w:rFonts w:ascii="Calibri" w:hAnsi="Calibri" w:cs="Calibri"/>
        </w:rPr>
        <w:t xml:space="preserve"> method for each subclass prints out a message that says “</w:t>
      </w:r>
      <w:r w:rsidRPr="006E0D2C">
        <w:rPr>
          <w:rFonts w:ascii="Courier New" w:hAnsi="Courier New" w:cs="Courier New"/>
        </w:rPr>
        <w:t>Developing Module [module]</w:t>
      </w:r>
      <w:r>
        <w:rPr>
          <w:rFonts w:ascii="Calibri" w:hAnsi="Calibri" w:cs="Calibri"/>
        </w:rPr>
        <w:t>”, “</w:t>
      </w:r>
      <w:r w:rsidRPr="006E0D2C">
        <w:rPr>
          <w:rFonts w:ascii="Courier New" w:hAnsi="Courier New" w:cs="Courier New"/>
        </w:rPr>
        <w:t>Documenting Module [module]</w:t>
      </w:r>
      <w:r>
        <w:rPr>
          <w:rFonts w:ascii="Calibri" w:hAnsi="Calibri" w:cs="Calibri"/>
        </w:rPr>
        <w:t>”, and “</w:t>
      </w:r>
      <w:r w:rsidRPr="006E0D2C">
        <w:rPr>
          <w:rFonts w:ascii="Courier New" w:hAnsi="Courier New" w:cs="Courier New"/>
        </w:rPr>
        <w:t>Testing module [module]</w:t>
      </w:r>
      <w:r>
        <w:rPr>
          <w:rFonts w:ascii="Calibri" w:hAnsi="Calibri" w:cs="Calibri"/>
        </w:rPr>
        <w:t xml:space="preserve">”, respectively, where </w:t>
      </w:r>
      <w:r w:rsidRPr="006E0D2C">
        <w:rPr>
          <w:rFonts w:ascii="Courier New" w:hAnsi="Courier New" w:cs="Courier New"/>
        </w:rPr>
        <w:t>[module]</w:t>
      </w:r>
      <w:r>
        <w:rPr>
          <w:rFonts w:ascii="Calibri" w:hAnsi="Calibri" w:cs="Calibri"/>
        </w:rPr>
        <w:t xml:space="preserve"> is the value of the </w:t>
      </w:r>
      <w:r w:rsidRPr="006E0D2C">
        <w:rPr>
          <w:rFonts w:ascii="Courier New" w:hAnsi="Courier New" w:cs="Courier New"/>
        </w:rPr>
        <w:t>module</w:t>
      </w:r>
      <w:r>
        <w:rPr>
          <w:rFonts w:ascii="Calibri" w:hAnsi="Calibri" w:cs="Calibri"/>
        </w:rPr>
        <w:t xml:space="preserve"> field in </w:t>
      </w:r>
      <w:r w:rsidRPr="006E0D2C">
        <w:rPr>
          <w:rFonts w:ascii="Courier New" w:hAnsi="Courier New" w:cs="Courier New"/>
        </w:rPr>
        <w:t>Task</w:t>
      </w:r>
      <w:r w:rsidRPr="006E0D2C">
        <w:rPr>
          <w:rFonts w:ascii="Calibri" w:hAnsi="Calibri" w:cs="Calibri"/>
        </w:rPr>
        <w:t xml:space="preserve"> </w:t>
      </w:r>
    </w:p>
    <w:p w14:paraId="511BEFB6" w14:textId="7EC9F619" w:rsidR="003A0E8C" w:rsidRDefault="006E0D2C">
      <w:pPr>
        <w:rPr>
          <w:rFonts w:ascii="Calibri" w:hAnsi="Calibri" w:cs="Calibri"/>
        </w:rPr>
      </w:pPr>
      <w:r>
        <w:rPr>
          <w:rFonts w:ascii="Calibri" w:hAnsi="Calibri" w:cs="Calibri"/>
        </w:rPr>
        <w:t xml:space="preserve">Next, create an </w:t>
      </w:r>
      <w:r w:rsidRPr="006E0D2C">
        <w:rPr>
          <w:rFonts w:ascii="Courier New" w:hAnsi="Courier New" w:cs="Courier New"/>
        </w:rPr>
        <w:t>ArrayList</w:t>
      </w:r>
      <w:r>
        <w:rPr>
          <w:rFonts w:ascii="Calibri" w:hAnsi="Calibri" w:cs="Calibri"/>
        </w:rPr>
        <w:t xml:space="preserve"> of </w:t>
      </w:r>
      <w:r w:rsidRPr="006E0D2C">
        <w:rPr>
          <w:rFonts w:ascii="Courier New" w:hAnsi="Courier New" w:cs="Courier New"/>
        </w:rPr>
        <w:t>Task</w:t>
      </w:r>
      <w:r>
        <w:rPr>
          <w:rFonts w:ascii="Calibri" w:hAnsi="Calibri" w:cs="Calibri"/>
        </w:rPr>
        <w:t xml:space="preserve"> objects called </w:t>
      </w:r>
      <w:r w:rsidRPr="006E0D2C">
        <w:rPr>
          <w:rFonts w:ascii="Courier New" w:hAnsi="Courier New" w:cs="Courier New"/>
        </w:rPr>
        <w:t>jobQueue</w:t>
      </w:r>
      <w:r>
        <w:rPr>
          <w:rFonts w:ascii="Calibri" w:hAnsi="Calibri" w:cs="Calibri"/>
        </w:rPr>
        <w:t xml:space="preserve">, using parameterization. This should ONLY be able to accept objects of type </w:t>
      </w:r>
      <w:r w:rsidRPr="006E0D2C">
        <w:rPr>
          <w:rFonts w:ascii="Courier New" w:hAnsi="Courier New" w:cs="Courier New"/>
        </w:rPr>
        <w:t>Task</w:t>
      </w:r>
      <w:r>
        <w:rPr>
          <w:rFonts w:ascii="Calibri" w:hAnsi="Calibri" w:cs="Calibri"/>
        </w:rPr>
        <w:t xml:space="preserve"> or a subclass of </w:t>
      </w:r>
      <w:r w:rsidRPr="006E0D2C">
        <w:rPr>
          <w:rFonts w:ascii="Courier New" w:hAnsi="Courier New" w:cs="Courier New"/>
        </w:rPr>
        <w:t>Task</w:t>
      </w:r>
    </w:p>
    <w:p w14:paraId="1EC57F1D" w14:textId="77777777" w:rsidR="006E0D2C" w:rsidRDefault="006E0D2C">
      <w:pPr>
        <w:rPr>
          <w:rFonts w:ascii="Calibri" w:hAnsi="Calibri" w:cs="Calibri"/>
        </w:rPr>
      </w:pPr>
    </w:p>
    <w:p w14:paraId="3144B2FA" w14:textId="7DC4951C" w:rsidR="006E0D2C" w:rsidRDefault="006E0D2C">
      <w:pPr>
        <w:rPr>
          <w:rFonts w:ascii="Calibri" w:hAnsi="Calibri" w:cs="Calibri"/>
        </w:rPr>
      </w:pPr>
      <w:r>
        <w:rPr>
          <w:rFonts w:ascii="Calibri" w:hAnsi="Calibri" w:cs="Calibri"/>
        </w:rPr>
        <w:t xml:space="preserve">Then, create an abstract class called </w:t>
      </w:r>
      <w:r w:rsidRPr="006E0D2C">
        <w:rPr>
          <w:rFonts w:ascii="Courier New" w:hAnsi="Courier New" w:cs="Courier New"/>
        </w:rPr>
        <w:t>Person</w:t>
      </w:r>
      <w:r>
        <w:rPr>
          <w:rFonts w:ascii="Calibri" w:hAnsi="Calibri" w:cs="Calibri"/>
        </w:rPr>
        <w:t xml:space="preserve">. The </w:t>
      </w:r>
      <w:r w:rsidRPr="006E0D2C">
        <w:rPr>
          <w:rFonts w:ascii="Courier New" w:hAnsi="Courier New" w:cs="Courier New"/>
        </w:rPr>
        <w:t>Person</w:t>
      </w:r>
      <w:r>
        <w:rPr>
          <w:rFonts w:ascii="Calibri" w:hAnsi="Calibri" w:cs="Calibri"/>
        </w:rPr>
        <w:t xml:space="preserve"> class has an abstract method called </w:t>
      </w:r>
      <w:r w:rsidRPr="006E0D2C">
        <w:rPr>
          <w:rFonts w:ascii="Courier New" w:hAnsi="Courier New" w:cs="Courier New"/>
        </w:rPr>
        <w:t>startTask(</w:t>
      </w:r>
      <w:r>
        <w:rPr>
          <w:rFonts w:ascii="Courier New" w:hAnsi="Courier New" w:cs="Courier New"/>
        </w:rPr>
        <w:t>String moduleName, int time</w:t>
      </w:r>
      <w:r w:rsidRPr="006E0D2C">
        <w:rPr>
          <w:rFonts w:ascii="Courier New" w:hAnsi="Courier New" w:cs="Courier New"/>
        </w:rPr>
        <w:t>)</w:t>
      </w:r>
      <w:r>
        <w:rPr>
          <w:rFonts w:ascii="Calibri" w:hAnsi="Calibri" w:cs="Calibri"/>
        </w:rPr>
        <w:t xml:space="preserve"> and a field called </w:t>
      </w:r>
      <w:r w:rsidRPr="006E0D2C">
        <w:rPr>
          <w:rFonts w:ascii="Courier New" w:hAnsi="Courier New" w:cs="Courier New"/>
        </w:rPr>
        <w:t>jobQueue</w:t>
      </w:r>
      <w:r>
        <w:rPr>
          <w:rFonts w:ascii="Calibri" w:hAnsi="Calibri" w:cs="Calibri"/>
        </w:rPr>
        <w:t xml:space="preserve">, which is an </w:t>
      </w:r>
      <w:r w:rsidRPr="006E0D2C">
        <w:rPr>
          <w:rFonts w:ascii="Courier New" w:hAnsi="Courier New" w:cs="Courier New"/>
        </w:rPr>
        <w:t>ArrayList</w:t>
      </w:r>
      <w:r>
        <w:rPr>
          <w:rFonts w:ascii="Calibri" w:hAnsi="Calibri" w:cs="Calibri"/>
        </w:rPr>
        <w:t xml:space="preserve"> of Task objects. </w:t>
      </w:r>
    </w:p>
    <w:p w14:paraId="4173EC8C" w14:textId="77777777" w:rsidR="006E0D2C" w:rsidRDefault="006E0D2C">
      <w:pPr>
        <w:rPr>
          <w:rFonts w:ascii="Calibri" w:hAnsi="Calibri" w:cs="Calibri"/>
        </w:rPr>
      </w:pPr>
    </w:p>
    <w:p w14:paraId="09FEAB22" w14:textId="416B6A34" w:rsidR="006E0D2C" w:rsidRDefault="006E0D2C">
      <w:pPr>
        <w:rPr>
          <w:rFonts w:ascii="Calibri" w:hAnsi="Calibri" w:cs="Calibri"/>
        </w:rPr>
      </w:pPr>
      <w:r>
        <w:rPr>
          <w:rFonts w:ascii="Calibri" w:hAnsi="Calibri" w:cs="Calibri"/>
        </w:rPr>
        <w:t xml:space="preserve">The </w:t>
      </w:r>
      <w:r w:rsidRPr="006E0D2C">
        <w:rPr>
          <w:rFonts w:ascii="Courier New" w:hAnsi="Courier New" w:cs="Courier New"/>
        </w:rPr>
        <w:t>Person</w:t>
      </w:r>
      <w:r>
        <w:rPr>
          <w:rFonts w:ascii="Calibri" w:hAnsi="Calibri" w:cs="Calibri"/>
        </w:rPr>
        <w:t xml:space="preserve"> class will have a constructor that takes an </w:t>
      </w:r>
      <w:r w:rsidRPr="006E0D2C">
        <w:rPr>
          <w:rFonts w:ascii="Courier New" w:hAnsi="Courier New" w:cs="Courier New"/>
        </w:rPr>
        <w:t>ArrayList</w:t>
      </w:r>
      <w:r>
        <w:rPr>
          <w:rFonts w:ascii="Calibri" w:hAnsi="Calibri" w:cs="Calibri"/>
        </w:rPr>
        <w:t xml:space="preserve"> of Task objects, and you will pass in the </w:t>
      </w:r>
      <w:r w:rsidRPr="006E0D2C">
        <w:rPr>
          <w:rFonts w:ascii="Courier New" w:hAnsi="Courier New" w:cs="Courier New"/>
        </w:rPr>
        <w:t>jobQueue</w:t>
      </w:r>
      <w:r>
        <w:rPr>
          <w:rFonts w:ascii="Calibri" w:hAnsi="Calibri" w:cs="Calibri"/>
        </w:rPr>
        <w:t xml:space="preserve"> that you created earlier.</w:t>
      </w:r>
    </w:p>
    <w:p w14:paraId="2999CAF2" w14:textId="77777777" w:rsidR="006E0D2C" w:rsidRDefault="006E0D2C">
      <w:pPr>
        <w:rPr>
          <w:rFonts w:ascii="Calibri" w:hAnsi="Calibri" w:cs="Calibri"/>
        </w:rPr>
      </w:pPr>
    </w:p>
    <w:p w14:paraId="2C374E91" w14:textId="4ABBA108" w:rsidR="006E0D2C" w:rsidRDefault="006E0D2C">
      <w:pPr>
        <w:rPr>
          <w:rFonts w:ascii="Calibri" w:hAnsi="Calibri" w:cs="Calibri"/>
        </w:rPr>
      </w:pPr>
      <w:r>
        <w:rPr>
          <w:rFonts w:ascii="Calibri" w:hAnsi="Calibri" w:cs="Calibri"/>
        </w:rPr>
        <w:t>Finally, create three concrete subclasses of Person:</w:t>
      </w:r>
    </w:p>
    <w:p w14:paraId="59B2999B" w14:textId="252842CF" w:rsidR="006E0D2C" w:rsidRPr="006E0D2C" w:rsidRDefault="006E0D2C" w:rsidP="006E0D2C">
      <w:pPr>
        <w:pStyle w:val="ListParagraph"/>
        <w:numPr>
          <w:ilvl w:val="0"/>
          <w:numId w:val="10"/>
        </w:numPr>
        <w:rPr>
          <w:rFonts w:ascii="Courier New" w:hAnsi="Courier New" w:cs="Courier New"/>
        </w:rPr>
      </w:pPr>
      <w:r w:rsidRPr="006E0D2C">
        <w:rPr>
          <w:rFonts w:ascii="Courier New" w:hAnsi="Courier New" w:cs="Courier New"/>
        </w:rPr>
        <w:t>Developer</w:t>
      </w:r>
    </w:p>
    <w:p w14:paraId="205FC6F4" w14:textId="0E13907C" w:rsidR="006E0D2C" w:rsidRPr="006E0D2C" w:rsidRDefault="006E0D2C" w:rsidP="006E0D2C">
      <w:pPr>
        <w:pStyle w:val="ListParagraph"/>
        <w:numPr>
          <w:ilvl w:val="0"/>
          <w:numId w:val="10"/>
        </w:numPr>
        <w:rPr>
          <w:rFonts w:ascii="Courier New" w:hAnsi="Courier New" w:cs="Courier New"/>
        </w:rPr>
      </w:pPr>
      <w:r w:rsidRPr="006E0D2C">
        <w:rPr>
          <w:rFonts w:ascii="Courier New" w:hAnsi="Courier New" w:cs="Courier New"/>
        </w:rPr>
        <w:t>Tester</w:t>
      </w:r>
    </w:p>
    <w:p w14:paraId="0A109063" w14:textId="3371F894" w:rsidR="006E0D2C" w:rsidRPr="006E0D2C" w:rsidRDefault="006E0D2C" w:rsidP="006E0D2C">
      <w:pPr>
        <w:pStyle w:val="ListParagraph"/>
        <w:numPr>
          <w:ilvl w:val="0"/>
          <w:numId w:val="10"/>
        </w:numPr>
        <w:rPr>
          <w:rFonts w:ascii="Courier New" w:hAnsi="Courier New" w:cs="Courier New"/>
        </w:rPr>
      </w:pPr>
      <w:r w:rsidRPr="006E0D2C">
        <w:rPr>
          <w:rFonts w:ascii="Courier New" w:hAnsi="Courier New" w:cs="Courier New"/>
        </w:rPr>
        <w:t>TechWriter</w:t>
      </w:r>
    </w:p>
    <w:p w14:paraId="387E85DF" w14:textId="77777777" w:rsidR="006E0D2C" w:rsidRDefault="006E0D2C" w:rsidP="006E0D2C">
      <w:pPr>
        <w:rPr>
          <w:rFonts w:ascii="Calibri" w:hAnsi="Calibri" w:cs="Calibri"/>
        </w:rPr>
      </w:pPr>
    </w:p>
    <w:p w14:paraId="0620BB6B" w14:textId="75D4B233" w:rsidR="006E0D2C" w:rsidRPr="006E0D2C" w:rsidRDefault="006E0D2C" w:rsidP="006E0D2C">
      <w:pPr>
        <w:rPr>
          <w:rFonts w:ascii="Calibri" w:hAnsi="Calibri" w:cs="Calibri"/>
        </w:rPr>
      </w:pPr>
      <w:r>
        <w:rPr>
          <w:rFonts w:ascii="Calibri" w:hAnsi="Calibri" w:cs="Calibri"/>
        </w:rPr>
        <w:t xml:space="preserve">Each has their own implementation of </w:t>
      </w:r>
      <w:r w:rsidRPr="006E0D2C">
        <w:rPr>
          <w:rFonts w:ascii="Courier New" w:hAnsi="Courier New" w:cs="Courier New"/>
        </w:rPr>
        <w:t>startTask(</w:t>
      </w:r>
      <w:r>
        <w:rPr>
          <w:rFonts w:ascii="Courier New" w:hAnsi="Courier New" w:cs="Courier New"/>
        </w:rPr>
        <w:t>String moduleName, int time</w:t>
      </w:r>
      <w:r w:rsidRPr="006E0D2C">
        <w:rPr>
          <w:rFonts w:ascii="Courier New" w:hAnsi="Courier New" w:cs="Courier New"/>
        </w:rPr>
        <w:t>)</w:t>
      </w:r>
      <w:r>
        <w:rPr>
          <w:rFonts w:ascii="Calibri" w:hAnsi="Calibri" w:cs="Calibri"/>
        </w:rPr>
        <w:t xml:space="preserve">, which creates a </w:t>
      </w:r>
      <w:r w:rsidRPr="006E0D2C">
        <w:rPr>
          <w:rFonts w:ascii="Courier New" w:hAnsi="Courier New" w:cs="Courier New"/>
        </w:rPr>
        <w:t>DevelopModule</w:t>
      </w:r>
      <w:r>
        <w:rPr>
          <w:rFonts w:ascii="Calibri" w:hAnsi="Calibri" w:cs="Calibri"/>
        </w:rPr>
        <w:t xml:space="preserve">, </w:t>
      </w:r>
      <w:r w:rsidRPr="006E0D2C">
        <w:rPr>
          <w:rFonts w:ascii="Courier New" w:hAnsi="Courier New" w:cs="Courier New"/>
        </w:rPr>
        <w:t>DocumentModule</w:t>
      </w:r>
      <w:r>
        <w:rPr>
          <w:rFonts w:ascii="Calibri" w:hAnsi="Calibri" w:cs="Calibri"/>
        </w:rPr>
        <w:t xml:space="preserve">, and </w:t>
      </w:r>
      <w:r w:rsidRPr="006E0D2C">
        <w:rPr>
          <w:rFonts w:ascii="Courier New" w:hAnsi="Courier New" w:cs="Courier New"/>
        </w:rPr>
        <w:t>TestModule</w:t>
      </w:r>
      <w:r>
        <w:rPr>
          <w:rFonts w:ascii="Calibri" w:hAnsi="Calibri" w:cs="Calibri"/>
        </w:rPr>
        <w:t xml:space="preserve"> task, respectively, </w:t>
      </w:r>
      <w:r>
        <w:rPr>
          <w:rFonts w:ascii="Calibri" w:hAnsi="Calibri" w:cs="Calibri"/>
        </w:rPr>
        <w:lastRenderedPageBreak/>
        <w:t xml:space="preserve">and puts it on the </w:t>
      </w:r>
      <w:r w:rsidRPr="006E0D2C">
        <w:rPr>
          <w:rFonts w:ascii="Courier New" w:hAnsi="Courier New" w:cs="Courier New"/>
        </w:rPr>
        <w:t>jobQueue</w:t>
      </w:r>
      <w:r>
        <w:rPr>
          <w:rFonts w:ascii="Courier New" w:hAnsi="Courier New" w:cs="Courier New"/>
        </w:rPr>
        <w:t xml:space="preserve">. </w:t>
      </w:r>
      <w:r w:rsidRPr="006E0D2C">
        <w:rPr>
          <w:rFonts w:ascii="Calibri" w:hAnsi="Calibri" w:cs="Calibri"/>
        </w:rPr>
        <w:t>They will obviously need their own constructors that call the Person constructure with the jobQueue.</w:t>
      </w:r>
    </w:p>
    <w:p w14:paraId="00A54370" w14:textId="57709B76" w:rsidR="006E0D2C" w:rsidRDefault="006E0D2C">
      <w:pPr>
        <w:rPr>
          <w:rFonts w:ascii="Calibri" w:hAnsi="Calibri" w:cs="Calibri"/>
        </w:rPr>
      </w:pPr>
    </w:p>
    <w:p w14:paraId="1C4B70A1" w14:textId="5AACA877" w:rsidR="006E0D2C" w:rsidRDefault="006E0D2C">
      <w:pPr>
        <w:rPr>
          <w:rFonts w:ascii="Calibri" w:hAnsi="Calibri" w:cs="Calibri"/>
        </w:rPr>
      </w:pPr>
      <w:r>
        <w:rPr>
          <w:rFonts w:ascii="Calibri" w:hAnsi="Calibri" w:cs="Calibri"/>
        </w:rPr>
        <w:t>Create one Person of each subclass. Create a loop that creates 5 random tasks for each Person subclass (randomly generate a name that is a 4-digit numeric string and randomly generate a time that ranges from 1 to 10)</w:t>
      </w:r>
    </w:p>
    <w:p w14:paraId="0844F6FF" w14:textId="77777777" w:rsidR="006E0D2C" w:rsidRDefault="006E0D2C">
      <w:pPr>
        <w:rPr>
          <w:rFonts w:ascii="Calibri" w:hAnsi="Calibri" w:cs="Calibri"/>
        </w:rPr>
      </w:pPr>
    </w:p>
    <w:p w14:paraId="7AA54E02" w14:textId="2B1A46C4" w:rsidR="006E0D2C" w:rsidRDefault="006E0D2C">
      <w:pPr>
        <w:rPr>
          <w:rFonts w:ascii="Calibri" w:hAnsi="Calibri" w:cs="Calibri"/>
        </w:rPr>
      </w:pPr>
      <w:r>
        <w:rPr>
          <w:rFonts w:ascii="Calibri" w:hAnsi="Calibri" w:cs="Calibri"/>
        </w:rPr>
        <w:t>Loop through the jobQueue, called performTask() on each task in the queue, and then print out the total amount of time to process all of the tasks by summing up the time each task takes.</w:t>
      </w:r>
    </w:p>
    <w:p w14:paraId="3242B87C" w14:textId="77777777" w:rsidR="006E0D2C" w:rsidRDefault="006E0D2C">
      <w:pPr>
        <w:rPr>
          <w:rFonts w:ascii="Calibri" w:hAnsi="Calibri" w:cs="Calibri"/>
        </w:rPr>
      </w:pPr>
    </w:p>
    <w:p w14:paraId="583B6EFB" w14:textId="77777777" w:rsidR="006E0D2C" w:rsidRDefault="006E0D2C">
      <w:pPr>
        <w:rPr>
          <w:rFonts w:ascii="Calibri" w:hAnsi="Calibri" w:cs="Calibri"/>
        </w:rPr>
      </w:pPr>
    </w:p>
    <w:p w14:paraId="37C80610" w14:textId="5FAABA96" w:rsidR="00E755C2" w:rsidRPr="00E755C2" w:rsidRDefault="00E755C2" w:rsidP="00E755C2">
      <w:pPr>
        <w:rPr>
          <w:rStyle w:val="Strong"/>
          <w:rFonts w:ascii="Calibri" w:hAnsi="Calibri" w:cs="Calibri"/>
        </w:rPr>
      </w:pPr>
      <w:r>
        <w:rPr>
          <w:rFonts w:ascii="Calibri" w:hAnsi="Calibri" w:cs="Calibri"/>
        </w:rPr>
        <w:t>Part I</w:t>
      </w:r>
      <w:r w:rsidR="003A0E8C">
        <w:rPr>
          <w:rFonts w:ascii="Calibri" w:hAnsi="Calibri" w:cs="Calibri"/>
        </w:rPr>
        <w:t>I</w:t>
      </w:r>
      <w:r>
        <w:rPr>
          <w:rFonts w:ascii="Calibri" w:hAnsi="Calibri" w:cs="Calibri"/>
        </w:rPr>
        <w:t xml:space="preserve">: </w:t>
      </w:r>
      <w:r w:rsidR="00E45A02">
        <w:rPr>
          <w:rStyle w:val="Strong"/>
          <w:rFonts w:ascii="Calibri" w:hAnsi="Calibri" w:cs="Calibri"/>
          <w:b w:val="0"/>
          <w:bCs w:val="0"/>
        </w:rPr>
        <w:t>Interfaces</w:t>
      </w:r>
      <w:r w:rsidRPr="00E755C2">
        <w:rPr>
          <w:rStyle w:val="Strong"/>
          <w:rFonts w:ascii="Calibri" w:hAnsi="Calibri" w:cs="Calibri"/>
        </w:rPr>
        <w:t xml:space="preserve"> </w:t>
      </w:r>
    </w:p>
    <w:p w14:paraId="0F9D71B3" w14:textId="77777777" w:rsidR="00E755C2" w:rsidRPr="00E755C2" w:rsidRDefault="00E755C2" w:rsidP="00E755C2">
      <w:pPr>
        <w:rPr>
          <w:rStyle w:val="Strong"/>
          <w:rFonts w:ascii="Calibri" w:hAnsi="Calibri" w:cs="Calibri"/>
        </w:rPr>
      </w:pPr>
    </w:p>
    <w:p w14:paraId="4D4672F7" w14:textId="2B4FC215" w:rsidR="00E755C2" w:rsidRPr="00E755C2" w:rsidRDefault="00E45A02" w:rsidP="00E45A02">
      <w:pPr>
        <w:numPr>
          <w:ilvl w:val="0"/>
          <w:numId w:val="8"/>
        </w:numPr>
        <w:spacing w:before="100" w:beforeAutospacing="1" w:after="100" w:afterAutospacing="1"/>
        <w:rPr>
          <w:rFonts w:ascii="Calibri" w:hAnsi="Calibri" w:cs="Calibri"/>
        </w:rPr>
      </w:pPr>
      <w:r>
        <w:rPr>
          <w:rFonts w:ascii="Calibri" w:hAnsi="Calibri" w:cs="Calibri"/>
        </w:rPr>
        <w:t xml:space="preserve">Have the </w:t>
      </w:r>
      <w:r w:rsidRPr="00E45A02">
        <w:rPr>
          <w:rFonts w:ascii="Courier New" w:hAnsi="Courier New" w:cs="Courier New"/>
          <w:sz w:val="22"/>
          <w:szCs w:val="22"/>
        </w:rPr>
        <w:t>Task</w:t>
      </w:r>
      <w:r>
        <w:rPr>
          <w:rFonts w:ascii="Calibri" w:hAnsi="Calibri" w:cs="Calibri"/>
        </w:rPr>
        <w:t xml:space="preserve"> class implement the </w:t>
      </w:r>
      <w:r w:rsidRPr="00E45A02">
        <w:rPr>
          <w:rFonts w:ascii="Courier New" w:hAnsi="Courier New" w:cs="Courier New"/>
          <w:sz w:val="22"/>
          <w:szCs w:val="22"/>
        </w:rPr>
        <w:t>Comparable</w:t>
      </w:r>
      <w:r>
        <w:rPr>
          <w:rFonts w:ascii="Calibri" w:hAnsi="Calibri" w:cs="Calibri"/>
        </w:rPr>
        <w:t xml:space="preserve"> interface such that the Task objects in the jobQueue are sorted by time when you execute sort(</w:t>
      </w:r>
      <w:r w:rsidR="004C010F">
        <w:rPr>
          <w:rFonts w:ascii="Calibri" w:hAnsi="Calibri" w:cs="Calibri"/>
        </w:rPr>
        <w:t>null</w:t>
      </w:r>
      <w:r>
        <w:rPr>
          <w:rFonts w:ascii="Calibri" w:hAnsi="Calibri" w:cs="Calibri"/>
        </w:rPr>
        <w:t>) on the</w:t>
      </w:r>
      <w:r w:rsidR="00E755C2" w:rsidRPr="00E755C2">
        <w:rPr>
          <w:rFonts w:ascii="Calibri" w:hAnsi="Calibri" w:cs="Calibri"/>
        </w:rPr>
        <w:t xml:space="preserve"> </w:t>
      </w:r>
      <w:r w:rsidR="006E0D2C">
        <w:rPr>
          <w:rFonts w:ascii="Calibri" w:hAnsi="Calibri" w:cs="Calibri"/>
        </w:rPr>
        <w:t>jobQueue</w:t>
      </w:r>
      <w:r w:rsidR="00E755C2" w:rsidRPr="00E755C2">
        <w:rPr>
          <w:rFonts w:ascii="Calibri" w:hAnsi="Calibri" w:cs="Calibri"/>
        </w:rPr>
        <w:t xml:space="preserve"> </w:t>
      </w:r>
    </w:p>
    <w:p w14:paraId="1D6DF5E6" w14:textId="054FD6A5" w:rsidR="00212945" w:rsidRPr="00C123AD" w:rsidRDefault="00E755C2" w:rsidP="00212945">
      <w:pPr>
        <w:numPr>
          <w:ilvl w:val="0"/>
          <w:numId w:val="8"/>
        </w:numPr>
        <w:spacing w:before="100" w:beforeAutospacing="1" w:after="100" w:afterAutospacing="1"/>
        <w:rPr>
          <w:rFonts w:ascii="Calibri" w:hAnsi="Calibri" w:cs="Calibri"/>
        </w:rPr>
      </w:pPr>
      <w:r w:rsidRPr="00E755C2">
        <w:rPr>
          <w:rFonts w:ascii="Calibri" w:hAnsi="Calibri" w:cs="Calibri"/>
        </w:rPr>
        <w:t>Print the sorted list</w:t>
      </w:r>
    </w:p>
    <w:p w14:paraId="1E7F2EF4" w14:textId="51F7F814" w:rsidR="00212945" w:rsidRDefault="00212945" w:rsidP="00212945">
      <w:pPr>
        <w:spacing w:before="100" w:beforeAutospacing="1" w:after="100" w:afterAutospacing="1"/>
        <w:rPr>
          <w:rFonts w:ascii="Calibri" w:hAnsi="Calibri" w:cs="Calibri"/>
        </w:rPr>
      </w:pPr>
      <w:r>
        <w:rPr>
          <w:rFonts w:ascii="Calibri" w:hAnsi="Calibri" w:cs="Calibri"/>
        </w:rPr>
        <w:t>Part III: Generics</w:t>
      </w:r>
    </w:p>
    <w:p w14:paraId="10391B8A" w14:textId="51628714" w:rsidR="00212945" w:rsidRDefault="00212945" w:rsidP="00212945">
      <w:pPr>
        <w:pStyle w:val="ListParagraph"/>
        <w:numPr>
          <w:ilvl w:val="0"/>
          <w:numId w:val="9"/>
        </w:numPr>
        <w:spacing w:before="100" w:beforeAutospacing="1" w:after="100" w:afterAutospacing="1"/>
        <w:rPr>
          <w:rFonts w:ascii="Calibri" w:hAnsi="Calibri" w:cs="Calibri"/>
        </w:rPr>
      </w:pPr>
      <w:r>
        <w:rPr>
          <w:rFonts w:ascii="Calibri" w:hAnsi="Calibri" w:cs="Calibri"/>
        </w:rPr>
        <w:t xml:space="preserve">Create a class </w:t>
      </w:r>
      <w:r w:rsidR="006628D4">
        <w:rPr>
          <w:rFonts w:ascii="Courier New" w:hAnsi="Courier New" w:cs="Courier New"/>
        </w:rPr>
        <w:t>Vector</w:t>
      </w:r>
      <w:r w:rsidR="000945C7">
        <w:rPr>
          <w:rFonts w:ascii="Courier New" w:hAnsi="Courier New" w:cs="Courier New"/>
        </w:rPr>
        <w:t xml:space="preserve">&lt;A, B, C&gt; </w:t>
      </w:r>
      <w:r>
        <w:rPr>
          <w:rFonts w:ascii="Calibri" w:hAnsi="Calibri" w:cs="Calibri"/>
        </w:rPr>
        <w:t xml:space="preserve"> parameterized with </w:t>
      </w:r>
      <w:r w:rsidR="000945C7">
        <w:rPr>
          <w:rFonts w:ascii="Calibri" w:hAnsi="Calibri" w:cs="Calibri"/>
        </w:rPr>
        <w:t>three</w:t>
      </w:r>
      <w:r>
        <w:rPr>
          <w:rFonts w:ascii="Calibri" w:hAnsi="Calibri" w:cs="Calibri"/>
        </w:rPr>
        <w:t xml:space="preserve"> values, </w:t>
      </w:r>
      <w:r w:rsidR="000945C7">
        <w:rPr>
          <w:rFonts w:ascii="Courier New" w:hAnsi="Courier New" w:cs="Courier New"/>
        </w:rPr>
        <w:t>first</w:t>
      </w:r>
      <w:r w:rsidR="000945C7">
        <w:rPr>
          <w:rFonts w:ascii="Calibri" w:hAnsi="Calibri" w:cs="Calibri"/>
        </w:rPr>
        <w:t xml:space="preserve">, </w:t>
      </w:r>
      <w:r w:rsidR="000945C7">
        <w:rPr>
          <w:rFonts w:ascii="Courier New" w:hAnsi="Courier New" w:cs="Courier New"/>
        </w:rPr>
        <w:t xml:space="preserve"> second, </w:t>
      </w:r>
      <w:r w:rsidR="000945C7" w:rsidRPr="000945C7">
        <w:rPr>
          <w:rFonts w:ascii="Calibri" w:hAnsi="Calibri" w:cs="Calibri"/>
        </w:rPr>
        <w:t>and</w:t>
      </w:r>
      <w:r w:rsidR="000945C7">
        <w:rPr>
          <w:rFonts w:ascii="Courier New" w:hAnsi="Courier New" w:cs="Courier New"/>
        </w:rPr>
        <w:t xml:space="preserve"> third</w:t>
      </w:r>
      <w:r>
        <w:rPr>
          <w:rFonts w:ascii="Calibri" w:hAnsi="Calibri" w:cs="Calibri"/>
        </w:rPr>
        <w:t xml:space="preserve"> with getters and setters </w:t>
      </w:r>
      <w:r w:rsidR="00005B76">
        <w:rPr>
          <w:rFonts w:ascii="Calibri" w:hAnsi="Calibri" w:cs="Calibri"/>
        </w:rPr>
        <w:t>and</w:t>
      </w:r>
      <w:r>
        <w:rPr>
          <w:rFonts w:ascii="Calibri" w:hAnsi="Calibri" w:cs="Calibri"/>
        </w:rPr>
        <w:t xml:space="preserve"> a </w:t>
      </w:r>
      <w:r w:rsidRPr="003A0E8C">
        <w:rPr>
          <w:rFonts w:ascii="Courier New" w:hAnsi="Courier New" w:cs="Courier New"/>
        </w:rPr>
        <w:t>toString</w:t>
      </w:r>
      <w:r>
        <w:rPr>
          <w:rFonts w:ascii="Calibri" w:hAnsi="Calibri" w:cs="Calibri"/>
        </w:rPr>
        <w:t xml:space="preserve"> representation. </w:t>
      </w:r>
      <w:r w:rsidR="000945C7">
        <w:rPr>
          <w:rFonts w:ascii="Calibri" w:hAnsi="Calibri" w:cs="Calibri"/>
        </w:rPr>
        <w:t>first</w:t>
      </w:r>
      <w:r>
        <w:rPr>
          <w:rFonts w:ascii="Calibri" w:hAnsi="Calibri" w:cs="Calibri"/>
        </w:rPr>
        <w:t xml:space="preserve"> </w:t>
      </w:r>
      <w:r w:rsidR="000945C7">
        <w:rPr>
          <w:rFonts w:ascii="Calibri" w:hAnsi="Calibri" w:cs="Calibri"/>
        </w:rPr>
        <w:t>,second, and  third</w:t>
      </w:r>
      <w:r>
        <w:rPr>
          <w:rFonts w:ascii="Calibri" w:hAnsi="Calibri" w:cs="Calibri"/>
        </w:rPr>
        <w:t xml:space="preserve"> should be fields of type </w:t>
      </w:r>
      <w:r w:rsidR="000945C7">
        <w:rPr>
          <w:rFonts w:ascii="Courier New" w:hAnsi="Courier New" w:cs="Courier New"/>
        </w:rPr>
        <w:t>A</w:t>
      </w:r>
      <w:r w:rsidRPr="003A0E8C">
        <w:rPr>
          <w:rFonts w:ascii="Courier New" w:hAnsi="Courier New" w:cs="Courier New"/>
        </w:rPr>
        <w:t>,</w:t>
      </w:r>
      <w:r w:rsidR="000945C7">
        <w:rPr>
          <w:rFonts w:ascii="Courier New" w:hAnsi="Courier New" w:cs="Courier New"/>
        </w:rPr>
        <w:t>B,</w:t>
      </w:r>
      <w:r w:rsidR="000945C7" w:rsidRPr="000945C7">
        <w:rPr>
          <w:rFonts w:ascii="Calibri" w:hAnsi="Calibri" w:cs="Calibri"/>
        </w:rPr>
        <w:t>and</w:t>
      </w:r>
      <w:r w:rsidR="000945C7">
        <w:rPr>
          <w:rFonts w:ascii="Courier New" w:hAnsi="Courier New" w:cs="Courier New"/>
        </w:rPr>
        <w:t xml:space="preserve"> C</w:t>
      </w:r>
      <w:r>
        <w:rPr>
          <w:rFonts w:ascii="Calibri" w:hAnsi="Calibri" w:cs="Calibri"/>
        </w:rPr>
        <w:t xml:space="preserve">, the parameters of the </w:t>
      </w:r>
      <w:r w:rsidR="00D74B64">
        <w:rPr>
          <w:rFonts w:ascii="Courier New" w:hAnsi="Courier New" w:cs="Courier New"/>
        </w:rPr>
        <w:t>Vector</w:t>
      </w:r>
      <w:r>
        <w:rPr>
          <w:rFonts w:ascii="Calibri" w:hAnsi="Calibri" w:cs="Calibri"/>
        </w:rPr>
        <w:t xml:space="preserve"> class</w:t>
      </w:r>
      <w:r w:rsidR="006628D4">
        <w:rPr>
          <w:rFonts w:ascii="Calibri" w:hAnsi="Calibri" w:cs="Calibri"/>
        </w:rPr>
        <w:t>. LIMITATION: define the parameters allowed to be set for A, B, and C should ONLY be allowed to be numeric. Eg, Vector&lt;Double, Integer, Integer&gt; should be allowed, but Vector&lt;String,Double,Integer&gt; should not.</w:t>
      </w:r>
    </w:p>
    <w:p w14:paraId="71C2E5DA" w14:textId="77777777" w:rsidR="00C123AD" w:rsidRDefault="00C123AD" w:rsidP="00C123AD">
      <w:pPr>
        <w:pStyle w:val="ListParagraph"/>
        <w:spacing w:before="100" w:beforeAutospacing="1" w:after="100" w:afterAutospacing="1"/>
        <w:rPr>
          <w:rFonts w:ascii="Calibri" w:hAnsi="Calibri" w:cs="Calibri"/>
        </w:rPr>
      </w:pPr>
    </w:p>
    <w:p w14:paraId="79E228E3" w14:textId="1E04DBB8" w:rsidR="00212945" w:rsidRDefault="00212945" w:rsidP="00212945">
      <w:pPr>
        <w:pStyle w:val="ListParagraph"/>
        <w:numPr>
          <w:ilvl w:val="0"/>
          <w:numId w:val="9"/>
        </w:numPr>
        <w:spacing w:before="100" w:beforeAutospacing="1" w:after="100" w:afterAutospacing="1"/>
        <w:rPr>
          <w:rFonts w:ascii="Calibri" w:hAnsi="Calibri" w:cs="Calibri"/>
        </w:rPr>
      </w:pPr>
      <w:r>
        <w:rPr>
          <w:rFonts w:ascii="Calibri" w:hAnsi="Calibri" w:cs="Calibri"/>
        </w:rPr>
        <w:t xml:space="preserve">Create an </w:t>
      </w:r>
      <w:r w:rsidRPr="003A0E8C">
        <w:rPr>
          <w:rFonts w:ascii="Courier New" w:hAnsi="Courier New" w:cs="Courier New"/>
        </w:rPr>
        <w:t>ArrayList</w:t>
      </w:r>
      <w:r>
        <w:rPr>
          <w:rFonts w:ascii="Calibri" w:hAnsi="Calibri" w:cs="Calibri"/>
        </w:rPr>
        <w:t xml:space="preserve"> of </w:t>
      </w:r>
      <w:r w:rsidR="000747C4">
        <w:rPr>
          <w:rFonts w:ascii="Courier New" w:hAnsi="Courier New" w:cs="Courier New"/>
        </w:rPr>
        <w:t>Vector</w:t>
      </w:r>
      <w:r>
        <w:rPr>
          <w:rFonts w:ascii="Calibri" w:hAnsi="Calibri" w:cs="Calibri"/>
        </w:rPr>
        <w:t xml:space="preserve"> objects where </w:t>
      </w:r>
      <w:r w:rsidR="000945C7">
        <w:rPr>
          <w:rFonts w:ascii="Courier New" w:hAnsi="Courier New" w:cs="Courier New"/>
        </w:rPr>
        <w:t>first, second,</w:t>
      </w:r>
      <w:r>
        <w:rPr>
          <w:rFonts w:ascii="Calibri" w:hAnsi="Calibri" w:cs="Calibri"/>
        </w:rPr>
        <w:t xml:space="preserve"> and </w:t>
      </w:r>
      <w:r w:rsidR="000945C7">
        <w:rPr>
          <w:rFonts w:ascii="Courier New" w:hAnsi="Courier New" w:cs="Courier New"/>
        </w:rPr>
        <w:t>third</w:t>
      </w:r>
      <w:r>
        <w:rPr>
          <w:rFonts w:ascii="Calibri" w:hAnsi="Calibri" w:cs="Calibri"/>
        </w:rPr>
        <w:t xml:space="preserve"> are of type </w:t>
      </w:r>
      <w:r w:rsidRPr="003A0E8C">
        <w:rPr>
          <w:rFonts w:ascii="Courier New" w:hAnsi="Courier New" w:cs="Courier New"/>
        </w:rPr>
        <w:t>Double</w:t>
      </w:r>
    </w:p>
    <w:p w14:paraId="3B3FE388" w14:textId="77777777" w:rsidR="00C123AD" w:rsidRDefault="00C123AD" w:rsidP="00C123AD">
      <w:pPr>
        <w:pStyle w:val="ListParagraph"/>
        <w:spacing w:before="100" w:beforeAutospacing="1" w:after="100" w:afterAutospacing="1"/>
        <w:rPr>
          <w:rFonts w:ascii="Calibri" w:hAnsi="Calibri" w:cs="Calibri"/>
        </w:rPr>
      </w:pPr>
    </w:p>
    <w:p w14:paraId="31136DA5" w14:textId="540E6CCF" w:rsidR="000945C7" w:rsidRDefault="000945C7" w:rsidP="00212945">
      <w:pPr>
        <w:pStyle w:val="ListParagraph"/>
        <w:numPr>
          <w:ilvl w:val="0"/>
          <w:numId w:val="9"/>
        </w:numPr>
        <w:spacing w:before="100" w:beforeAutospacing="1" w:after="100" w:afterAutospacing="1"/>
        <w:rPr>
          <w:rFonts w:ascii="Calibri" w:hAnsi="Calibri" w:cs="Calibri"/>
        </w:rPr>
      </w:pPr>
      <w:r>
        <w:rPr>
          <w:rFonts w:ascii="Calibri" w:hAnsi="Calibri" w:cs="Calibri"/>
        </w:rPr>
        <w:t xml:space="preserve">Make </w:t>
      </w:r>
      <w:r w:rsidR="000747C4">
        <w:rPr>
          <w:rFonts w:ascii="Courier New" w:hAnsi="Courier New" w:cs="Courier New"/>
        </w:rPr>
        <w:t>Vector</w:t>
      </w:r>
      <w:r>
        <w:rPr>
          <w:rFonts w:ascii="Calibri" w:hAnsi="Calibri" w:cs="Calibri"/>
        </w:rPr>
        <w:t xml:space="preserve"> Comparable. This means that </w:t>
      </w:r>
      <w:r w:rsidR="000747C4">
        <w:rPr>
          <w:rFonts w:ascii="Courier New" w:hAnsi="Courier New" w:cs="Courier New"/>
        </w:rPr>
        <w:t>Vector</w:t>
      </w:r>
      <w:r>
        <w:rPr>
          <w:rFonts w:ascii="Calibri" w:hAnsi="Calibri" w:cs="Calibri"/>
        </w:rPr>
        <w:t xml:space="preserve"> should implement the Comparable interface where the </w:t>
      </w:r>
      <w:r w:rsidRPr="00C123AD">
        <w:rPr>
          <w:rFonts w:ascii="Courier New" w:hAnsi="Courier New" w:cs="Courier New"/>
        </w:rPr>
        <w:t>compareTo</w:t>
      </w:r>
      <w:r>
        <w:rPr>
          <w:rFonts w:ascii="Calibri" w:hAnsi="Calibri" w:cs="Calibri"/>
        </w:rPr>
        <w:t xml:space="preserve"> method should take a </w:t>
      </w:r>
      <w:r w:rsidR="00D74B64">
        <w:rPr>
          <w:rFonts w:ascii="Calibri" w:hAnsi="Calibri" w:cs="Calibri"/>
        </w:rPr>
        <w:t>Vector</w:t>
      </w:r>
      <w:r w:rsidR="00C123AD">
        <w:rPr>
          <w:rFonts w:ascii="Calibri" w:hAnsi="Calibri" w:cs="Calibri"/>
        </w:rPr>
        <w:t xml:space="preserve"> and, based on the </w:t>
      </w:r>
      <w:r w:rsidR="006628D4">
        <w:rPr>
          <w:rFonts w:ascii="Calibri" w:hAnsi="Calibri" w:cs="Calibri"/>
        </w:rPr>
        <w:t xml:space="preserve">magnitude given by magnitude = </w:t>
      </w:r>
      <m:oMath>
        <m:rad>
          <m:radPr>
            <m:degHide m:val="1"/>
            <m:ctrlPr>
              <w:rPr>
                <w:rFonts w:ascii="Cambria Math" w:hAnsi="Cambria Math" w:cs="Calibri"/>
                <w:i/>
              </w:rPr>
            </m:ctrlPr>
          </m:radPr>
          <m:deg/>
          <m:e>
            <m:sSup>
              <m:sSupPr>
                <m:ctrlPr>
                  <w:rPr>
                    <w:rFonts w:ascii="Cambria Math" w:hAnsi="Cambria Math" w:cs="Calibri"/>
                    <w:i/>
                  </w:rPr>
                </m:ctrlPr>
              </m:sSupPr>
              <m:e>
                <m:r>
                  <w:rPr>
                    <w:rFonts w:ascii="Cambria Math" w:hAnsi="Cambria Math" w:cs="Calibri"/>
                  </w:rPr>
                  <m:t>x</m:t>
                </m:r>
              </m:e>
              <m:sup>
                <m:r>
                  <w:rPr>
                    <w:rFonts w:ascii="Cambria Math" w:hAnsi="Cambria Math" w:cs="Calibri"/>
                  </w:rPr>
                  <m:t>2</m:t>
                </m:r>
              </m:sup>
            </m:sSup>
            <m:r>
              <w:rPr>
                <w:rFonts w:ascii="Cambria Math" w:hAnsi="Cambria Math" w:cs="Calibri"/>
              </w:rPr>
              <m:t>+</m:t>
            </m:r>
            <m:sSup>
              <m:sSupPr>
                <m:ctrlPr>
                  <w:rPr>
                    <w:rFonts w:ascii="Cambria Math" w:hAnsi="Cambria Math" w:cs="Calibri"/>
                    <w:i/>
                  </w:rPr>
                </m:ctrlPr>
              </m:sSupPr>
              <m:e>
                <m:r>
                  <w:rPr>
                    <w:rFonts w:ascii="Cambria Math" w:hAnsi="Cambria Math" w:cs="Calibri"/>
                  </w:rPr>
                  <m:t>y</m:t>
                </m:r>
              </m:e>
              <m:sup>
                <m:r>
                  <w:rPr>
                    <w:rFonts w:ascii="Cambria Math" w:hAnsi="Cambria Math" w:cs="Calibri"/>
                  </w:rPr>
                  <m:t>2</m:t>
                </m:r>
              </m:sup>
            </m:sSup>
            <m:r>
              <w:rPr>
                <w:rFonts w:ascii="Cambria Math" w:hAnsi="Cambria Math" w:cs="Calibri"/>
              </w:rPr>
              <m:t>+</m:t>
            </m:r>
            <m:sSup>
              <m:sSupPr>
                <m:ctrlPr>
                  <w:rPr>
                    <w:rFonts w:ascii="Cambria Math" w:hAnsi="Cambria Math" w:cs="Calibri"/>
                    <w:i/>
                  </w:rPr>
                </m:ctrlPr>
              </m:sSupPr>
              <m:e>
                <m:r>
                  <w:rPr>
                    <w:rFonts w:ascii="Cambria Math" w:hAnsi="Cambria Math" w:cs="Calibri"/>
                  </w:rPr>
                  <m:t>z</m:t>
                </m:r>
              </m:e>
              <m:sup>
                <m:r>
                  <w:rPr>
                    <w:rFonts w:ascii="Cambria Math" w:hAnsi="Cambria Math" w:cs="Calibri"/>
                  </w:rPr>
                  <m:t>2</m:t>
                </m:r>
              </m:sup>
            </m:sSup>
          </m:e>
        </m:rad>
      </m:oMath>
      <w:r w:rsidR="00C123AD">
        <w:rPr>
          <w:rFonts w:ascii="Calibri" w:hAnsi="Calibri" w:cs="Calibri"/>
        </w:rPr>
        <w:t xml:space="preserve"> </w:t>
      </w:r>
    </w:p>
    <w:p w14:paraId="4EE1CC9E" w14:textId="77777777" w:rsidR="00C123AD" w:rsidRDefault="00C123AD" w:rsidP="00C123AD">
      <w:pPr>
        <w:pStyle w:val="ListParagraph"/>
        <w:spacing w:before="100" w:beforeAutospacing="1" w:after="100" w:afterAutospacing="1"/>
        <w:rPr>
          <w:rFonts w:ascii="Calibri" w:hAnsi="Calibri" w:cs="Calibri"/>
        </w:rPr>
      </w:pPr>
    </w:p>
    <w:p w14:paraId="4CD7C566" w14:textId="593A10F2" w:rsidR="00C123AD" w:rsidRPr="00E755C2" w:rsidRDefault="00C123AD" w:rsidP="00C123AD">
      <w:pPr>
        <w:pStyle w:val="ListParagraph"/>
        <w:numPr>
          <w:ilvl w:val="0"/>
          <w:numId w:val="9"/>
        </w:numPr>
        <w:spacing w:before="100" w:beforeAutospacing="1" w:after="100" w:afterAutospacing="1"/>
        <w:rPr>
          <w:rFonts w:ascii="Calibri" w:hAnsi="Calibri" w:cs="Calibri"/>
        </w:rPr>
      </w:pPr>
      <w:r>
        <w:rPr>
          <w:rFonts w:ascii="Calibri" w:hAnsi="Calibri" w:cs="Calibri"/>
        </w:rPr>
        <w:t xml:space="preserve">Sort the </w:t>
      </w:r>
      <w:r w:rsidRPr="00C123AD">
        <w:rPr>
          <w:rFonts w:ascii="Courier New" w:hAnsi="Courier New" w:cs="Courier New"/>
        </w:rPr>
        <w:t>ArrayList</w:t>
      </w:r>
      <w:r>
        <w:rPr>
          <w:rFonts w:ascii="Calibri" w:hAnsi="Calibri" w:cs="Calibri"/>
        </w:rPr>
        <w:t xml:space="preserve"> using the </w:t>
      </w:r>
      <w:r w:rsidRPr="00C123AD">
        <w:rPr>
          <w:rFonts w:ascii="Courier New" w:hAnsi="Courier New" w:cs="Courier New"/>
        </w:rPr>
        <w:t>sort</w:t>
      </w:r>
      <w:r>
        <w:rPr>
          <w:rFonts w:ascii="Calibri" w:hAnsi="Calibri" w:cs="Calibri"/>
        </w:rPr>
        <w:t xml:space="preserve"> method will null as an argument, so the Comparable implementation will be used</w:t>
      </w:r>
    </w:p>
    <w:p w14:paraId="785F48B1" w14:textId="77777777" w:rsidR="00212945" w:rsidRPr="00212945" w:rsidRDefault="00212945" w:rsidP="00212945">
      <w:pPr>
        <w:spacing w:before="100" w:beforeAutospacing="1" w:after="100" w:afterAutospacing="1"/>
        <w:rPr>
          <w:rFonts w:ascii="Calibri" w:hAnsi="Calibri" w:cs="Calibri"/>
        </w:rPr>
      </w:pPr>
    </w:p>
    <w:p w14:paraId="7A74A9B4" w14:textId="77777777" w:rsidR="00E755C2" w:rsidRDefault="00E755C2">
      <w:pPr>
        <w:rPr>
          <w:rFonts w:ascii="Calibri" w:hAnsi="Calibri" w:cs="Calibri"/>
        </w:rPr>
      </w:pPr>
    </w:p>
    <w:p w14:paraId="689F64E2" w14:textId="77777777" w:rsidR="00947BD1" w:rsidRPr="00947BD1" w:rsidRDefault="00947BD1">
      <w:pPr>
        <w:rPr>
          <w:rFonts w:ascii="Calibri" w:hAnsi="Calibri" w:cs="Calibri"/>
        </w:rPr>
      </w:pPr>
    </w:p>
    <w:p w14:paraId="45EE341A" w14:textId="77777777" w:rsidR="00947BD1" w:rsidRPr="00947BD1" w:rsidRDefault="00947BD1">
      <w:pPr>
        <w:rPr>
          <w:rFonts w:ascii="Calibri" w:hAnsi="Calibri" w:cs="Calibri"/>
        </w:rPr>
      </w:pPr>
    </w:p>
    <w:sectPr w:rsidR="00947BD1" w:rsidRPr="00947B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566D4"/>
    <w:multiLevelType w:val="multilevel"/>
    <w:tmpl w:val="49AE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FA27DC"/>
    <w:multiLevelType w:val="hybridMultilevel"/>
    <w:tmpl w:val="899820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37E315E"/>
    <w:multiLevelType w:val="hybridMultilevel"/>
    <w:tmpl w:val="49165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ACB4041"/>
    <w:multiLevelType w:val="multilevel"/>
    <w:tmpl w:val="95DA3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1C0D01"/>
    <w:multiLevelType w:val="hybridMultilevel"/>
    <w:tmpl w:val="3AF2A7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74E2459F"/>
    <w:multiLevelType w:val="hybridMultilevel"/>
    <w:tmpl w:val="46964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4E71A8B"/>
    <w:multiLevelType w:val="hybridMultilevel"/>
    <w:tmpl w:val="F9865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91E40A8"/>
    <w:multiLevelType w:val="hybridMultilevel"/>
    <w:tmpl w:val="679C4D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9EF254F"/>
    <w:multiLevelType w:val="hybridMultilevel"/>
    <w:tmpl w:val="E79AC5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CDD0B03"/>
    <w:multiLevelType w:val="multilevel"/>
    <w:tmpl w:val="3B8A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9462380">
    <w:abstractNumId w:val="1"/>
  </w:num>
  <w:num w:numId="2" w16cid:durableId="1235093600">
    <w:abstractNumId w:val="3"/>
  </w:num>
  <w:num w:numId="3" w16cid:durableId="2103717630">
    <w:abstractNumId w:val="9"/>
  </w:num>
  <w:num w:numId="4" w16cid:durableId="1888490929">
    <w:abstractNumId w:val="2"/>
  </w:num>
  <w:num w:numId="5" w16cid:durableId="772942123">
    <w:abstractNumId w:val="0"/>
  </w:num>
  <w:num w:numId="6" w16cid:durableId="1256595237">
    <w:abstractNumId w:val="8"/>
  </w:num>
  <w:num w:numId="7" w16cid:durableId="146436676">
    <w:abstractNumId w:val="4"/>
  </w:num>
  <w:num w:numId="8" w16cid:durableId="1364406748">
    <w:abstractNumId w:val="6"/>
  </w:num>
  <w:num w:numId="9" w16cid:durableId="1540892210">
    <w:abstractNumId w:val="7"/>
  </w:num>
  <w:num w:numId="10" w16cid:durableId="17525832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BD1"/>
    <w:rsid w:val="00005B76"/>
    <w:rsid w:val="000747C4"/>
    <w:rsid w:val="000945C7"/>
    <w:rsid w:val="00114A3D"/>
    <w:rsid w:val="00125891"/>
    <w:rsid w:val="00212945"/>
    <w:rsid w:val="002C2DF6"/>
    <w:rsid w:val="003A0E8C"/>
    <w:rsid w:val="00463F4D"/>
    <w:rsid w:val="004C010F"/>
    <w:rsid w:val="004E282A"/>
    <w:rsid w:val="006628D4"/>
    <w:rsid w:val="006E0D2C"/>
    <w:rsid w:val="00707D46"/>
    <w:rsid w:val="007331F2"/>
    <w:rsid w:val="007C76B9"/>
    <w:rsid w:val="00860567"/>
    <w:rsid w:val="00947BD1"/>
    <w:rsid w:val="00B2221E"/>
    <w:rsid w:val="00B976DD"/>
    <w:rsid w:val="00C06DC3"/>
    <w:rsid w:val="00C123AD"/>
    <w:rsid w:val="00C82144"/>
    <w:rsid w:val="00D74B64"/>
    <w:rsid w:val="00DA59DC"/>
    <w:rsid w:val="00E26F1D"/>
    <w:rsid w:val="00E45A02"/>
    <w:rsid w:val="00E755C2"/>
    <w:rsid w:val="00F53A3E"/>
    <w:rsid w:val="00F671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2ABFE"/>
  <w15:chartTrackingRefBased/>
  <w15:docId w15:val="{B215D915-A460-8546-8882-A683129CC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7BD1"/>
    <w:rPr>
      <w:rFonts w:ascii="Times New Roman" w:eastAsia="Times New Roman" w:hAnsi="Times New Roman" w:cs="Times New Roman"/>
      <w:kern w:val="0"/>
      <w:lang w:eastAsia="zh-TW"/>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47BD1"/>
    <w:pPr>
      <w:ind w:left="720"/>
      <w:contextualSpacing/>
    </w:pPr>
  </w:style>
  <w:style w:type="character" w:styleId="HTMLCode">
    <w:name w:val="HTML Code"/>
    <w:basedOn w:val="DefaultParagraphFont"/>
    <w:uiPriority w:val="99"/>
    <w:semiHidden/>
    <w:unhideWhenUsed/>
    <w:rsid w:val="00114A3D"/>
    <w:rPr>
      <w:rFonts w:ascii="Courier New" w:eastAsia="Times New Roman" w:hAnsi="Courier New" w:cs="Courier New"/>
      <w:sz w:val="20"/>
      <w:szCs w:val="20"/>
    </w:rPr>
  </w:style>
  <w:style w:type="paragraph" w:styleId="NormalWeb">
    <w:name w:val="Normal (Web)"/>
    <w:basedOn w:val="Normal"/>
    <w:uiPriority w:val="99"/>
    <w:semiHidden/>
    <w:unhideWhenUsed/>
    <w:rsid w:val="00E755C2"/>
    <w:pPr>
      <w:spacing w:before="100" w:beforeAutospacing="1" w:after="100" w:afterAutospacing="1"/>
    </w:pPr>
    <w:rPr>
      <w:lang w:eastAsia="en-US"/>
    </w:rPr>
  </w:style>
  <w:style w:type="character" w:styleId="Strong">
    <w:name w:val="Strong"/>
    <w:basedOn w:val="DefaultParagraphFont"/>
    <w:uiPriority w:val="22"/>
    <w:qFormat/>
    <w:rsid w:val="00E755C2"/>
    <w:rPr>
      <w:b/>
      <w:bCs/>
    </w:rPr>
  </w:style>
  <w:style w:type="character" w:styleId="PlaceholderText">
    <w:name w:val="Placeholder Text"/>
    <w:basedOn w:val="DefaultParagraphFont"/>
    <w:uiPriority w:val="99"/>
    <w:semiHidden/>
    <w:rsid w:val="003A0E8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637409">
      <w:bodyDiv w:val="1"/>
      <w:marLeft w:val="0"/>
      <w:marRight w:val="0"/>
      <w:marTop w:val="0"/>
      <w:marBottom w:val="0"/>
      <w:divBdr>
        <w:top w:val="none" w:sz="0" w:space="0" w:color="auto"/>
        <w:left w:val="none" w:sz="0" w:space="0" w:color="auto"/>
        <w:bottom w:val="none" w:sz="0" w:space="0" w:color="auto"/>
        <w:right w:val="none" w:sz="0" w:space="0" w:color="auto"/>
      </w:divBdr>
    </w:div>
    <w:div w:id="440533124">
      <w:bodyDiv w:val="1"/>
      <w:marLeft w:val="0"/>
      <w:marRight w:val="0"/>
      <w:marTop w:val="0"/>
      <w:marBottom w:val="0"/>
      <w:divBdr>
        <w:top w:val="none" w:sz="0" w:space="0" w:color="auto"/>
        <w:left w:val="none" w:sz="0" w:space="0" w:color="auto"/>
        <w:bottom w:val="none" w:sz="0" w:space="0" w:color="auto"/>
        <w:right w:val="none" w:sz="0" w:space="0" w:color="auto"/>
      </w:divBdr>
    </w:div>
    <w:div w:id="512302335">
      <w:bodyDiv w:val="1"/>
      <w:marLeft w:val="0"/>
      <w:marRight w:val="0"/>
      <w:marTop w:val="0"/>
      <w:marBottom w:val="0"/>
      <w:divBdr>
        <w:top w:val="none" w:sz="0" w:space="0" w:color="auto"/>
        <w:left w:val="none" w:sz="0" w:space="0" w:color="auto"/>
        <w:bottom w:val="none" w:sz="0" w:space="0" w:color="auto"/>
        <w:right w:val="none" w:sz="0" w:space="0" w:color="auto"/>
      </w:divBdr>
    </w:div>
    <w:div w:id="2121099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487</Words>
  <Characters>2776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Dean Christakos</dc:creator>
  <cp:keywords/>
  <dc:description/>
  <cp:lastModifiedBy>Rohan Gore</cp:lastModifiedBy>
  <cp:revision>7</cp:revision>
  <dcterms:created xsi:type="dcterms:W3CDTF">2025-10-03T02:13:00Z</dcterms:created>
  <dcterms:modified xsi:type="dcterms:W3CDTF">2025-10-10T13:48:00Z</dcterms:modified>
</cp:coreProperties>
</file>