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AF89D" w14:textId="4232B9DB" w:rsidR="00167202" w:rsidRPr="00167202" w:rsidRDefault="00167202" w:rsidP="00167202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209819813"/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</w:t>
      </w:r>
      <w:r w:rsidRPr="00167202">
        <w:rPr>
          <w:rFonts w:ascii="Times New Roman" w:hAnsi="Times New Roman" w:cs="Times New Roman"/>
          <w:b/>
          <w:bCs/>
          <w:sz w:val="40"/>
          <w:szCs w:val="40"/>
        </w:rPr>
        <w:t>Smart Expense Tracker</w:t>
      </w:r>
      <w:bookmarkEnd w:id="0"/>
    </w:p>
    <w:p w14:paraId="51FADF00" w14:textId="77777777" w:rsidR="00167202" w:rsidRDefault="00167202" w:rsidP="00167202">
      <w:pPr>
        <w:rPr>
          <w:b/>
          <w:bCs/>
        </w:rPr>
      </w:pPr>
    </w:p>
    <w:p w14:paraId="042A8D1A" w14:textId="68B0640B" w:rsidR="00167202" w:rsidRPr="00167202" w:rsidRDefault="00167202" w:rsidP="0016720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67202">
        <w:rPr>
          <w:rFonts w:ascii="Times New Roman" w:hAnsi="Times New Roman" w:cs="Times New Roman"/>
          <w:b/>
          <w:bCs/>
          <w:sz w:val="36"/>
          <w:szCs w:val="36"/>
        </w:rPr>
        <w:t>Phase 4: Process Automation (Admin)</w:t>
      </w:r>
    </w:p>
    <w:p w14:paraId="6F73C6AE" w14:textId="77777777" w:rsidR="00167202" w:rsidRPr="00167202" w:rsidRDefault="00167202" w:rsidP="00167202">
      <w:pPr>
        <w:rPr>
          <w:rFonts w:ascii="Times New Roman" w:hAnsi="Times New Roman" w:cs="Times New Roman"/>
          <w:sz w:val="28"/>
          <w:szCs w:val="28"/>
        </w:rPr>
      </w:pPr>
      <w:r w:rsidRPr="00167202">
        <w:rPr>
          <w:rFonts w:ascii="Times New Roman" w:hAnsi="Times New Roman" w:cs="Times New Roman"/>
          <w:sz w:val="28"/>
          <w:szCs w:val="28"/>
        </w:rPr>
        <w:t>Automation ensures data integrity and reduces repetitive tasks:</w:t>
      </w:r>
    </w:p>
    <w:p w14:paraId="4799EFCE" w14:textId="77777777" w:rsidR="00167202" w:rsidRPr="00167202" w:rsidRDefault="00167202" w:rsidP="001672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7202">
        <w:rPr>
          <w:rFonts w:ascii="Times New Roman" w:hAnsi="Times New Roman" w:cs="Times New Roman"/>
          <w:b/>
          <w:bCs/>
          <w:sz w:val="28"/>
          <w:szCs w:val="28"/>
        </w:rPr>
        <w:t>Validation Rules:</w:t>
      </w:r>
    </w:p>
    <w:p w14:paraId="77918F91" w14:textId="77777777" w:rsidR="00167202" w:rsidRPr="00167202" w:rsidRDefault="00167202" w:rsidP="0016720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7202">
        <w:rPr>
          <w:rFonts w:ascii="Times New Roman" w:hAnsi="Times New Roman" w:cs="Times New Roman"/>
          <w:sz w:val="28"/>
          <w:szCs w:val="28"/>
        </w:rPr>
        <w:t>Prevent negative amounts.</w:t>
      </w:r>
    </w:p>
    <w:p w14:paraId="263DB6CC" w14:textId="77777777" w:rsidR="00167202" w:rsidRPr="00167202" w:rsidRDefault="00167202" w:rsidP="0016720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7202">
        <w:rPr>
          <w:rFonts w:ascii="Times New Roman" w:hAnsi="Times New Roman" w:cs="Times New Roman"/>
          <w:sz w:val="28"/>
          <w:szCs w:val="28"/>
        </w:rPr>
        <w:t>Enforce mandatory fields like Date and Amount.</w:t>
      </w:r>
    </w:p>
    <w:p w14:paraId="289A732C" w14:textId="77777777" w:rsidR="00167202" w:rsidRPr="00167202" w:rsidRDefault="00167202" w:rsidP="001672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7202">
        <w:rPr>
          <w:rFonts w:ascii="Times New Roman" w:hAnsi="Times New Roman" w:cs="Times New Roman"/>
          <w:b/>
          <w:bCs/>
          <w:sz w:val="28"/>
          <w:szCs w:val="28"/>
        </w:rPr>
        <w:t>Approval Process:</w:t>
      </w:r>
    </w:p>
    <w:p w14:paraId="48412844" w14:textId="77777777" w:rsidR="00167202" w:rsidRDefault="00167202" w:rsidP="0016720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7202">
        <w:rPr>
          <w:rFonts w:ascii="Times New Roman" w:hAnsi="Times New Roman" w:cs="Times New Roman"/>
          <w:sz w:val="28"/>
          <w:szCs w:val="28"/>
        </w:rPr>
        <w:t>Expenses above a threshold (e.g., ₹5000) require Finance Team approval.</w:t>
      </w:r>
    </w:p>
    <w:p w14:paraId="32A4D5C9" w14:textId="4387D986" w:rsidR="00167202" w:rsidRPr="00167202" w:rsidRDefault="00167202" w:rsidP="0016720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7202">
        <w:rPr>
          <w:rFonts w:ascii="Times New Roman" w:hAnsi="Times New Roman" w:cs="Times New Roman"/>
          <w:sz w:val="28"/>
          <w:szCs w:val="28"/>
        </w:rPr>
        <w:t xml:space="preserve">Expenses above </w:t>
      </w:r>
      <w:r>
        <w:rPr>
          <w:rFonts w:ascii="Times New Roman" w:hAnsi="Times New Roman" w:cs="Times New Roman"/>
          <w:sz w:val="28"/>
          <w:szCs w:val="28"/>
        </w:rPr>
        <w:t xml:space="preserve">20000 </w:t>
      </w:r>
      <w:r w:rsidRPr="00167202">
        <w:rPr>
          <w:rFonts w:ascii="Times New Roman" w:hAnsi="Times New Roman" w:cs="Times New Roman"/>
          <w:sz w:val="28"/>
          <w:szCs w:val="28"/>
        </w:rPr>
        <w:t xml:space="preserve">require </w:t>
      </w:r>
      <w:r>
        <w:rPr>
          <w:rFonts w:ascii="Times New Roman" w:hAnsi="Times New Roman" w:cs="Times New Roman"/>
          <w:sz w:val="28"/>
          <w:szCs w:val="28"/>
        </w:rPr>
        <w:t>Manager</w:t>
      </w:r>
      <w:r w:rsidRPr="00167202">
        <w:rPr>
          <w:rFonts w:ascii="Times New Roman" w:hAnsi="Times New Roman" w:cs="Times New Roman"/>
          <w:sz w:val="28"/>
          <w:szCs w:val="28"/>
        </w:rPr>
        <w:t xml:space="preserve"> approval.</w:t>
      </w:r>
    </w:p>
    <w:p w14:paraId="06B284E9" w14:textId="77777777" w:rsidR="00167202" w:rsidRPr="00167202" w:rsidRDefault="00167202" w:rsidP="001672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7202">
        <w:rPr>
          <w:rFonts w:ascii="Times New Roman" w:hAnsi="Times New Roman" w:cs="Times New Roman"/>
          <w:b/>
          <w:bCs/>
          <w:sz w:val="28"/>
          <w:szCs w:val="28"/>
        </w:rPr>
        <w:t>Flow Builder:</w:t>
      </w:r>
    </w:p>
    <w:p w14:paraId="09A187B5" w14:textId="77777777" w:rsidR="00167202" w:rsidRPr="00167202" w:rsidRDefault="00167202" w:rsidP="0016720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7202">
        <w:rPr>
          <w:rFonts w:ascii="Times New Roman" w:hAnsi="Times New Roman" w:cs="Times New Roman"/>
          <w:sz w:val="28"/>
          <w:szCs w:val="28"/>
        </w:rPr>
        <w:t>Auto-populate Category field based on Notes (e.g., “Hotel” → Accommodation).</w:t>
      </w:r>
    </w:p>
    <w:p w14:paraId="00831943" w14:textId="77777777" w:rsidR="004A17F8" w:rsidRDefault="004A17F8">
      <w:pPr>
        <w:rPr>
          <w:rFonts w:ascii="Times New Roman" w:hAnsi="Times New Roman" w:cs="Times New Roman"/>
          <w:sz w:val="28"/>
          <w:szCs w:val="28"/>
        </w:rPr>
      </w:pPr>
    </w:p>
    <w:p w14:paraId="4C1408AF" w14:textId="5AF20312" w:rsidR="000B0F02" w:rsidRDefault="000B0F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F02">
        <w:rPr>
          <w:rFonts w:ascii="Times New Roman" w:hAnsi="Times New Roman" w:cs="Times New Roman"/>
          <w:b/>
          <w:bCs/>
          <w:sz w:val="28"/>
          <w:szCs w:val="28"/>
        </w:rPr>
        <w:t>Validation Rule</w:t>
      </w:r>
    </w:p>
    <w:p w14:paraId="4A2DB6D1" w14:textId="7F76B532" w:rsidR="000B0F02" w:rsidRPr="000B0F02" w:rsidRDefault="000B0F02">
      <w:pPr>
        <w:rPr>
          <w:rFonts w:ascii="Times New Roman" w:hAnsi="Times New Roman" w:cs="Times New Roman"/>
          <w:sz w:val="28"/>
          <w:szCs w:val="28"/>
        </w:rPr>
      </w:pPr>
      <w:r w:rsidRPr="000B0F02">
        <w:rPr>
          <w:rFonts w:ascii="Times New Roman" w:hAnsi="Times New Roman" w:cs="Times New Roman"/>
          <w:sz w:val="28"/>
          <w:szCs w:val="28"/>
        </w:rPr>
        <w:t xml:space="preserve">In this </w:t>
      </w:r>
      <w:r>
        <w:rPr>
          <w:rFonts w:ascii="Times New Roman" w:hAnsi="Times New Roman" w:cs="Times New Roman"/>
          <w:sz w:val="28"/>
          <w:szCs w:val="28"/>
        </w:rPr>
        <w:t>record amount and date are mandatory.</w:t>
      </w:r>
    </w:p>
    <w:p w14:paraId="11CFBA60" w14:textId="5F2385A2" w:rsidR="000B0F02" w:rsidRDefault="000B0F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CA719D" wp14:editId="1015E4E5">
            <wp:extent cx="5731510" cy="2887980"/>
            <wp:effectExtent l="0" t="0" r="2540" b="7620"/>
            <wp:docPr id="56044128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41289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3DD5" w14:textId="77777777" w:rsidR="000B0F02" w:rsidRDefault="000B0F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B1DAA0" w14:textId="0C739D77" w:rsidR="000B0F02" w:rsidRDefault="000B0F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Approval Status </w:t>
      </w:r>
      <w:r w:rsidR="00427C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8417F7" w14:textId="77777777" w:rsidR="000B0F02" w:rsidRDefault="000B0F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3D2E00" w14:textId="6036E5E1" w:rsidR="000B0F02" w:rsidRDefault="000B0F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On Admin Page</w:t>
      </w:r>
    </w:p>
    <w:p w14:paraId="01832AF0" w14:textId="7D4C0111" w:rsidR="000B0F02" w:rsidRDefault="000B0F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F0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D1E03C" wp14:editId="0C2344FF">
            <wp:extent cx="5731510" cy="3208020"/>
            <wp:effectExtent l="0" t="0" r="2540" b="0"/>
            <wp:docPr id="8023016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016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3A45" w14:textId="77777777" w:rsidR="000B0F02" w:rsidRDefault="000B0F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9295C" w14:textId="3DDEBDEE" w:rsidR="000B0F02" w:rsidRDefault="000B0F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On Employee Page</w:t>
      </w:r>
    </w:p>
    <w:p w14:paraId="3776B7C0" w14:textId="01B04D03" w:rsidR="000B0F02" w:rsidRPr="000B0F02" w:rsidRDefault="000B0F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F0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872CAD" wp14:editId="095EACC0">
            <wp:extent cx="5731510" cy="3108960"/>
            <wp:effectExtent l="0" t="0" r="2540" b="0"/>
            <wp:docPr id="2105785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856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F02" w:rsidRPr="000B0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A2944"/>
    <w:multiLevelType w:val="multilevel"/>
    <w:tmpl w:val="B5AC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85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02"/>
    <w:rsid w:val="000B0F02"/>
    <w:rsid w:val="00167202"/>
    <w:rsid w:val="00427C23"/>
    <w:rsid w:val="004A17F8"/>
    <w:rsid w:val="00530CD1"/>
    <w:rsid w:val="0055277D"/>
    <w:rsid w:val="00EE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525A"/>
  <w15:chartTrackingRefBased/>
  <w15:docId w15:val="{70ADA9CE-5BE9-4776-B016-D067376A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2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78</Words>
  <Characters>505</Characters>
  <Application>Microsoft Office Word</Application>
  <DocSecurity>0</DocSecurity>
  <Lines>56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 Kalekar</dc:creator>
  <cp:keywords/>
  <dc:description/>
  <cp:lastModifiedBy>Rohan  Kalekar</cp:lastModifiedBy>
  <cp:revision>1</cp:revision>
  <dcterms:created xsi:type="dcterms:W3CDTF">2025-09-26T17:42:00Z</dcterms:created>
  <dcterms:modified xsi:type="dcterms:W3CDTF">2025-09-26T18:14:00Z</dcterms:modified>
</cp:coreProperties>
</file>