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Arial" w:cs="Arial" w:eastAsia="Arial" w:hAnsi="Arial"/>
          <w:sz w:val="44"/>
          <w:szCs w:val="44"/>
          <w:vertAlign w:val="baseline"/>
        </w:rPr>
      </w:pPr>
      <w:r w:rsidDel="00000000" w:rsidR="00000000" w:rsidRPr="00000000">
        <w:rPr>
          <w:rFonts w:ascii="Arial" w:cs="Arial" w:eastAsia="Arial" w:hAnsi="Arial"/>
          <w:sz w:val="44"/>
          <w:szCs w:val="44"/>
          <w:vertAlign w:val="baseline"/>
          <w:rtl w:val="0"/>
        </w:rPr>
        <w:t xml:space="preserve">Rohan Gazi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West Yorkshire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07842183940 | rohangazi30@gmail.com | </w:t>
      </w:r>
      <w:hyperlink r:id="rId7">
        <w:r w:rsidDel="00000000" w:rsidR="00000000" w:rsidRPr="00000000">
          <w:rPr>
            <w:rFonts w:ascii="Arial" w:cs="Arial" w:eastAsia="Arial" w:hAnsi="Arial"/>
            <w:color w:val="0000ff"/>
            <w:sz w:val="16"/>
            <w:szCs w:val="16"/>
            <w:u w:val="single"/>
            <w:vertAlign w:val="baseline"/>
            <w:rtl w:val="0"/>
          </w:rPr>
          <w:t xml:space="preserve">https://www.linkedin.com/in/rohan-gazi-b33485256/</w:t>
        </w:r>
      </w:hyperlink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Arial" w:cs="Arial" w:eastAsia="Arial" w:hAnsi="Arial"/>
            <w:color w:val="0000ff"/>
            <w:sz w:val="16"/>
            <w:szCs w:val="16"/>
            <w:u w:val="single"/>
            <w:vertAlign w:val="baseline"/>
            <w:rtl w:val="0"/>
          </w:rPr>
          <w:t xml:space="preserve">https://github.com/rohan3123</w:t>
        </w:r>
      </w:hyperlink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 | </w:t>
      </w:r>
      <w:hyperlink r:id="rId9">
        <w:r w:rsidDel="00000000" w:rsidR="00000000" w:rsidRPr="00000000">
          <w:rPr>
            <w:rFonts w:ascii="Arial" w:cs="Arial" w:eastAsia="Arial" w:hAnsi="Arial"/>
            <w:color w:val="0000ff"/>
            <w:sz w:val="16"/>
            <w:szCs w:val="16"/>
            <w:u w:val="single"/>
            <w:vertAlign w:val="baseline"/>
            <w:rtl w:val="0"/>
          </w:rPr>
          <w:t xml:space="preserve">https://rohan3123.github.io</w:t>
        </w:r>
      </w:hyperlink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2f2f2" w:val="clear"/>
        <w:tabs>
          <w:tab w:val="left" w:leader="none" w:pos="1276"/>
        </w:tabs>
        <w:spacing w:line="240" w:lineRule="auto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PERSONAL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Backend-focused Software Developer with experience building production-grade business systems, API integrations, and cloud-hosted applications. Experienced in C#, SQL Server, and Azure, with hands-on work in payment processing, CRM automation, and modular system architecture. Strong understanding of data integrity, system integration, and enterprise application development.</w:t>
      </w:r>
    </w:p>
    <w:p w:rsidR="00000000" w:rsidDel="00000000" w:rsidP="00000000" w:rsidRDefault="00000000" w:rsidRPr="00000000" w14:paraId="00000006">
      <w:pPr>
        <w:shd w:fill="f2f2f2" w:val="clear"/>
        <w:spacing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Languages: C#, SQL (SQL Server), Kotlin, JavaScript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Frameworks &amp; Platforms: .NET, Blazor Server, REST APIs, Android (Android Studio), Cloud &amp; DevOps, Azure App Services, Azure DevOps (YAML pipelines), CI/CD workflows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Databases: SQL Server, Query optimisation, Reporting queries, Schema exploration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Integrations: Stripe API (Payment Intents, Tap to Pay), HubSpot API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Tools: Git, Visual Studio, Android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2f2f2" w:val="clear"/>
        <w:spacing w:before="24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D">
      <w:pPr>
        <w:tabs>
          <w:tab w:val="right" w:leader="none" w:pos="9638"/>
        </w:tabs>
        <w:spacing w:line="240" w:lineRule="auto"/>
        <w:rPr>
          <w:rFonts w:ascii="Arial" w:cs="Arial" w:eastAsia="Arial" w:hAnsi="Arial"/>
          <w:b w:val="1"/>
          <w:bCs w:val="1"/>
          <w:color w:val="0070c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20"/>
          <w:szCs w:val="20"/>
          <w:rtl w:val="0"/>
        </w:rPr>
        <w:t xml:space="preserve">Software Developer | Salon Tracker Software</w:t>
        <w:tab/>
        <w:t xml:space="preserve">Oct 2025 to Present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Lead developer on modular business system components integrated into a legacy platform using C# and Blazor Server.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and implemented a full Stripe payment workflow, including backend Payment Intent lifecycle management.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Built a companion Android payment application in Kotlin (Android Studio) to initialise Stripe Tap to Pay transactions.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Architected REST API integrations (including HubSpot), reducing manual CRM data entry by 60%.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UDP-based inter-process communication between internal systems to trigger workflow events.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Refactored and stabilised legacy backend services, reducing production issues and improving maintainability.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Deployed and managed cloud-hosted applications using Azure App Services.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Implemented structured logging and improved deployment reliability via CI/CD pipelines.</w:t>
      </w:r>
    </w:p>
    <w:p w:rsidR="00000000" w:rsidDel="00000000" w:rsidP="00000000" w:rsidRDefault="00000000" w:rsidRPr="00000000" w14:paraId="00000016">
      <w:pPr>
        <w:tabs>
          <w:tab w:val="right" w:leader="none" w:pos="9638"/>
        </w:tabs>
        <w:spacing w:line="240" w:lineRule="auto"/>
        <w:rPr>
          <w:rFonts w:ascii="Arial" w:cs="Arial" w:eastAsia="Arial" w:hAnsi="Arial"/>
          <w:b w:val="1"/>
          <w:bCs w:val="1"/>
          <w:color w:val="0070c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20"/>
          <w:szCs w:val="20"/>
          <w:rtl w:val="0"/>
        </w:rPr>
        <w:t xml:space="preserve">Support Technician (Expanded into Development) | Salon Tracker Software</w:t>
        <w:tab/>
        <w:t xml:space="preserve">Sept 2024 to Oct 2025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Built and deployed a HubSpot API integration into the company’s AppServices platform using C# and REST APIs, automating sales and support processes now used company-wide.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Enhanced and refactored C# backend code to improve performance, fix bugs, and optimize system stability.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and maintained internal websites using HTML, CSS, and JavaScript, adding new features and improving client-facing functionality.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Created and executed SQL scripts to optimize database performance and troubleshoot issues.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Collaborated with the development team to test and deploy new features, following Agile methodologies and participating in code reviews.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Contributed to DevOps processes, streamlining software deployments and automating repetitive tasks.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Provided technical support for clients, resolving complex API and database issues.</w:t>
      </w:r>
    </w:p>
    <w:p w:rsidR="00000000" w:rsidDel="00000000" w:rsidP="00000000" w:rsidRDefault="00000000" w:rsidRPr="00000000" w14:paraId="0000001E">
      <w:pPr>
        <w:tabs>
          <w:tab w:val="right" w:leader="none" w:pos="9638"/>
        </w:tabs>
        <w:spacing w:line="240" w:lineRule="auto"/>
        <w:rPr>
          <w:rFonts w:ascii="Arial" w:cs="Arial" w:eastAsia="Arial" w:hAnsi="Arial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20"/>
          <w:szCs w:val="20"/>
          <w:rtl w:val="0"/>
        </w:rPr>
        <w:t xml:space="preserve">IT Support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20"/>
          <w:szCs w:val="20"/>
          <w:vertAlign w:val="baseline"/>
          <w:rtl w:val="0"/>
        </w:rPr>
        <w:t xml:space="preserve">Brilliance Club Ambassador | Brilliant Club</w:t>
        <w:tab/>
        <w:t xml:space="preserve">Jun 2022 to Jun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360" w:hanging="36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Provided technical support to underfunded sixth form and college students, focusing on resolving IT-related issues and improving their digital literacy.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40" w:lineRule="auto"/>
        <w:ind w:left="360" w:hanging="36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Assisted in troubleshooting basic networking problems and IT queries, enhancing communication and problem-solving skills.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360" w:hanging="36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Developed and delivered IT workshops, enabling students to build foundational tech skills.</w:t>
      </w:r>
    </w:p>
    <w:p w:rsidR="00000000" w:rsidDel="00000000" w:rsidP="00000000" w:rsidRDefault="00000000" w:rsidRPr="00000000" w14:paraId="00000022">
      <w:pPr>
        <w:shd w:fill="f2f2f2" w:val="clear"/>
        <w:spacing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EDUCATION &amp;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570"/>
        </w:tabs>
        <w:spacing w:before="120" w:line="240" w:lineRule="auto"/>
        <w:rPr>
          <w:rFonts w:ascii="Arial" w:cs="Arial" w:eastAsia="Arial" w:hAnsi="Arial"/>
          <w:b w:val="1"/>
          <w:bCs w:val="1"/>
          <w:color w:val="0070c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20"/>
          <w:szCs w:val="20"/>
          <w:rtl w:val="0"/>
        </w:rPr>
        <w:t xml:space="preserve">Nottingham Trent University - Bachelor's degree – BSc Computer Science </w:t>
        <w:tab/>
        <w:t xml:space="preserve">2021 to 2024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tabs>
          <w:tab w:val="right" w:leader="none" w:pos="9570"/>
        </w:tabs>
        <w:spacing w:before="12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Specialisations: Artificial Intelligence &amp; Machine Learning, Cloud Computing, System Analysis &amp; Design, Software Engineering, Information &amp; Database Engineering, IT Infrastructure, Network Security, Database Management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tabs>
          <w:tab w:val="right" w:leader="none" w:pos="9570"/>
        </w:tabs>
        <w:spacing w:before="12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Achieved 2.1 </w:t>
      </w:r>
    </w:p>
    <w:p w:rsidR="00000000" w:rsidDel="00000000" w:rsidP="00000000" w:rsidRDefault="00000000" w:rsidRPr="00000000" w14:paraId="00000026">
      <w:pPr>
        <w:tabs>
          <w:tab w:val="right" w:leader="none" w:pos="9570"/>
        </w:tabs>
        <w:spacing w:before="120" w:line="240" w:lineRule="auto"/>
        <w:rPr>
          <w:rFonts w:ascii="Arial" w:cs="Arial" w:eastAsia="Arial" w:hAnsi="Arial"/>
          <w:b w:val="1"/>
          <w:bCs w:val="1"/>
          <w:color w:val="0070c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20"/>
          <w:szCs w:val="20"/>
          <w:rtl w:val="0"/>
        </w:rPr>
        <w:t xml:space="preserve">Leeds City College - Level 3 Diploma - Computer Science</w:t>
        <w:tab/>
        <w:t xml:space="preserve">2019 to 2021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tabs>
          <w:tab w:val="right" w:leader="none" w:pos="9570"/>
        </w:tabs>
        <w:spacing w:before="12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Achieved Distinction, Distinction, Distinction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2f2f2" w:val="clear"/>
        <w:spacing w:before="240" w:line="240" w:lineRule="auto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Interests and Hobbies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Home lab and self-hosting enthusiast, building and maintaining a personal NAS and cloud storage server. Enjoy digital music production and exploring indie and alternative genres. Fan of challenging RPGs such as Elden Ring, Pokémon, and Monster Hunter, with a particular interest in game mechanics and progression systems. Regular reader of technology and science fiction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.</w:t>
      </w:r>
    </w:p>
    <w:sectPr>
      <w:headerReference r:id="rId10" w:type="default"/>
      <w:footerReference r:id="rId11" w:type="default"/>
      <w:pgSz w:h="16838" w:w="11906" w:orient="portrait"/>
      <w:pgMar w:bottom="1134" w:top="993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spacing w:after="0" w:lineRule="auto"/>
      <w:jc w:val="right"/>
      <w:rPr>
        <w:rFonts w:ascii="Arial" w:cs="Arial" w:eastAsia="Arial" w:hAnsi="Arial"/>
        <w:color w:val="7f7f7f"/>
        <w:sz w:val="20"/>
        <w:szCs w:val="20"/>
        <w:vertAlign w:val="baseline"/>
      </w:rPr>
    </w:pPr>
    <w:r w:rsidDel="00000000" w:rsidR="00000000" w:rsidRPr="00000000">
      <w:rPr>
        <w:rFonts w:ascii="Arial" w:cs="Arial" w:eastAsia="Arial" w:hAnsi="Arial"/>
        <w:color w:val="7f7f7f"/>
        <w:sz w:val="20"/>
        <w:szCs w:val="20"/>
        <w:vertAlign w:val="baseline"/>
        <w:rtl w:val="0"/>
      </w:rPr>
      <w:t xml:space="preserve">Rohan Gazi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GB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GB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GB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GB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GB"/>
    </w:rPr>
  </w:style>
  <w:style w:type="character" w:styleId="FollowedHyperlink">
    <w:name w:val="FollowedHyperlink"/>
    <w:next w:val="FollowedHyperlink"/>
    <w:autoRedefine w:val="0"/>
    <w:hidden w:val="0"/>
    <w:qFormat w:val="1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NoSpacingChar">
    <w:name w:val="No Spacing Char"/>
    <w:next w:val="NoSpacing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ableFigure">
    <w:name w:val="Table Figure"/>
    <w:basedOn w:val="Normal"/>
    <w:next w:val="TableFigure"/>
    <w:autoRedefine w:val="0"/>
    <w:hidden w:val="0"/>
    <w:qFormat w:val="0"/>
    <w:pPr>
      <w:keepLines w:val="1"/>
      <w:suppressAutoHyphens w:val="1"/>
      <w:spacing w:after="40" w:before="40" w:line="240" w:lineRule="auto"/>
      <w:ind w:leftChars="-1" w:rightChars="0" w:firstLineChars="-1"/>
      <w:textDirection w:val="btLr"/>
      <w:textAlignment w:val="top"/>
      <w:outlineLvl w:val="0"/>
    </w:pPr>
    <w:rPr>
      <w:w w:val="100"/>
      <w:kern w:val="28"/>
      <w:position w:val="-1"/>
      <w:sz w:val="24"/>
      <w:szCs w:val="20"/>
      <w:effect w:val="none"/>
      <w:vertAlign w:val="baseline"/>
      <w:cs w:val="0"/>
      <w:em w:val="none"/>
      <w:lang w:bidi="ar-SA" w:eastAsia="en-US" w:val="en-GB"/>
    </w:rPr>
  </w:style>
  <w:style w:type="paragraph" w:styleId="SenderAddress">
    <w:name w:val="Sender Address"/>
    <w:basedOn w:val="Normal"/>
    <w:next w:val="SenderAddress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RecipientAddress">
    <w:name w:val="Recipient Address"/>
    <w:basedOn w:val="Normal"/>
    <w:next w:val="RecipientAddress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CommentReference">
    <w:name w:val="Comment Reference"/>
    <w:next w:val="CommentReference"/>
    <w:autoRedefine w:val="0"/>
    <w:hidden w:val="0"/>
    <w:qFormat w:val="1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1"/>
    <w:pPr>
      <w:suppressAutoHyphens w:val="1"/>
      <w:spacing w:after="200" w:line="240" w:lineRule="auto"/>
      <w:ind w:leftChars="-1" w:rightChars="0" w:firstLineChars="-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GB"/>
    </w:rPr>
  </w:style>
  <w:style w:type="character" w:styleId="CommentTextChar">
    <w:name w:val="Comment Text Char"/>
    <w:next w:val="CommentTextChar"/>
    <w:autoRedefine w:val="0"/>
    <w:hidden w:val="0"/>
    <w:qFormat w:val="0"/>
    <w:rPr>
      <w:rFonts w:ascii="Calibri" w:cs="Times New Roman" w:eastAsia="Calibri" w:hAnsi="Calibri"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Salutation">
    <w:name w:val="Salutation"/>
    <w:basedOn w:val="Normal"/>
    <w:next w:val="Normal"/>
    <w:autoRedefine w:val="0"/>
    <w:hidden w:val="0"/>
    <w:qFormat w:val="0"/>
    <w:pPr>
      <w:suppressAutoHyphens w:val="1"/>
      <w:spacing w:after="240" w:before="48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SalutationChar">
    <w:name w:val="Salutation Char"/>
    <w:next w:val="Salutation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en-US" w:val="en-US"/>
    </w:rPr>
  </w:style>
  <w:style w:type="paragraph" w:styleId="Closing">
    <w:name w:val="Closing"/>
    <w:basedOn w:val="Normal"/>
    <w:next w:val="Closing"/>
    <w:autoRedefine w:val="0"/>
    <w:hidden w:val="0"/>
    <w:qFormat w:val="0"/>
    <w:pPr>
      <w:suppressAutoHyphens w:val="1"/>
      <w:spacing w:after="96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ClosingChar">
    <w:name w:val="Closing Char"/>
    <w:next w:val="Closing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after="24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BodyTextChar">
    <w:name w:val="Body Text Char"/>
    <w:next w:val="BodyText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en-US" w:val="en-US"/>
    </w:rPr>
  </w:style>
  <w:style w:type="paragraph" w:styleId="CommentSubject">
    <w:name w:val="Comment Subject"/>
    <w:basedOn w:val="CommentText"/>
    <w:next w:val="CommentText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GB"/>
    </w:rPr>
  </w:style>
  <w:style w:type="character" w:styleId="CommentSubjectChar">
    <w:name w:val="Comment Subject Char"/>
    <w:next w:val="CommentSubjectChar"/>
    <w:autoRedefine w:val="0"/>
    <w:hidden w:val="0"/>
    <w:qFormat w:val="0"/>
    <w:rPr>
      <w:rFonts w:ascii="Calibri" w:cs="Times New Roman" w:eastAsia="Calibri" w:hAnsi="Calibri"/>
      <w:b w:val="1"/>
      <w:bCs w:val="1"/>
      <w:w w:val="100"/>
      <w:position w:val="-1"/>
      <w:effect w:val="none"/>
      <w:vertAlign w:val="baseline"/>
      <w:cs w:val="0"/>
      <w:em w:val="none"/>
      <w:lang w:eastAsia="en-US"/>
    </w:rPr>
  </w:style>
  <w:style w:type="character" w:styleId="UnresolvedMention">
    <w:name w:val="Unresolved Mention"/>
    <w:next w:val="UnresolvedMention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rohan3123.github.i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rohan-gazi-b33485256/" TargetMode="External"/><Relationship Id="rId8" Type="http://schemas.openxmlformats.org/officeDocument/2006/relationships/hyperlink" Target="https://github.com/rohan312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n3qqMgcLMUznu7mSaxEQgElccA==">CgMxLjA4AHIhMXhCT1hlS09pT29SaC1Xc1I1bGw0R0hpNzFMbEhObkZP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2019-10-14T08:46:00Z</dcterms:created>
  <dc:creator>Emma Heard</dc:creator>
</cp:coreProperties>
</file>