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8E" w:rsidRDefault="00A6288E" w:rsidP="007F0126">
      <w:pPr>
        <w:jc w:val="center"/>
        <w:rPr>
          <w:b/>
          <w:sz w:val="40"/>
          <w:szCs w:val="40"/>
          <w:u w:val="single"/>
        </w:rPr>
      </w:pPr>
    </w:p>
    <w:p w:rsidR="00A6288E" w:rsidRDefault="00A6288E" w:rsidP="007F0126">
      <w:pPr>
        <w:jc w:val="center"/>
        <w:rPr>
          <w:b/>
          <w:sz w:val="40"/>
          <w:szCs w:val="40"/>
          <w:u w:val="single"/>
        </w:rPr>
      </w:pPr>
    </w:p>
    <w:p w:rsidR="000F271C" w:rsidRDefault="00A6288E" w:rsidP="007F0126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u w:val="single"/>
          <w:lang w:eastAsia="en-IN"/>
        </w:rPr>
        <w:pict>
          <v:group id="_x0000_s1084" style="position:absolute;left:0;text-align:left;margin-left:-60.25pt;margin-top:17.35pt;width:570.6pt;height:406.3pt;z-index:251693056" coordorigin="155,3132" coordsize="11412,8126"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51" type="#_x0000_t13" style="position:absolute;left:3228;top:6735;width:590;height:647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</v:shape>
            <v:group id="_x0000_s1083" style="position:absolute;left:155;top:3132;width:11412;height:8126" coordorigin="-296,3305" coordsize="11412,8126">
              <v:group id="_x0000_s1082" style="position:absolute;left:-296;top:3305;width:11219;height:8126" coordorigin="454,3203" coordsize="11219,8126">
                <v:group id="_x0000_s1080" style="position:absolute;left:454;top:3203;width:11219;height:8126" coordorigin="-79,2111" coordsize="10948,7695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0" type="#_x0000_t202" style="position:absolute;left:-79;top:4576;width:2248;height:671" filled="f" stroked="f">
                    <v:textbox style="mso-next-textbox:#_x0000_s1050">
                      <w:txbxContent>
                        <w:p w:rsidR="0020752D" w:rsidRDefault="0020752D">
                          <w:r>
                            <w:t>External DC supply</w:t>
                          </w:r>
                        </w:p>
                      </w:txbxContent>
                    </v:textbox>
                  </v:shape>
                  <v:group id="_x0000_s1079" style="position:absolute;left:138;top:2111;width:10731;height:7695" coordorigin="138,2111" coordsize="10731,7695">
                    <v:shapetype id="_x0000_t91" coordsize="21600,21600" o:spt="91" adj="15126,2912" path="m21600,6079l@0,0@0@1,12427@1qx,12158l,21600@4,21600@4,12158qy12427@2l@0@2@0,12158xe">
                      <v:stroke joinstyle="miter"/>
                      <v:formulas>
                        <v:f eqn="val #0"/>
                        <v:f eqn="val #1"/>
                        <v:f eqn="sum 12158 0 #1"/>
                        <v:f eqn="sum @2 0 #1"/>
                        <v:f eqn="prod @3 32768 32059"/>
                        <v:f eqn="prod @4 1 2"/>
                        <v:f eqn="sum 21600 0 #0"/>
                        <v:f eqn="prod @6 #1 6079"/>
                        <v:f eqn="sum @7 #0 0"/>
                      </v:formulas>
                      <v:path o:connecttype="custom" o:connectlocs="@0,0;@0,12158;@5,21600;21600,6079" o:connectangles="270,90,90,0" textboxrect="12427,@1,@8,@2;0,12158,@4,21600"/>
                      <v:handles>
                        <v:h position="#0,#1" xrange="12427,21600" yrange="0,6079"/>
                      </v:handles>
                    </v:shapetype>
                    <v:shape id="_x0000_s1049" type="#_x0000_t91" style="position:absolute;left:138;top:5151;width:1145;height:828;rotation:180;flip:x" adj="12427,4460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  <v:group id="_x0000_s1078" style="position:absolute;left:1283;top:2111;width:9586;height:7695" coordorigin="1283,2111" coordsize="9586,7695">
                      <v:group id="_x0000_s1075" style="position:absolute;left:3496;top:2111;width:7373;height:7695" coordorigin="3496,2111" coordsize="7373,7695">
                        <v:group id="_x0000_s1074" style="position:absolute;left:3496;top:4674;width:2264;height:2350" coordorigin="3496,4674" coordsize="2264,2350">
                          <v:group id="_x0000_s1073" style="position:absolute;left:3496;top:4674;width:1579;height:2350" coordorigin="3496,4674" coordsize="1579,2350">
                            <v:roundrect id="_x0000_s1044" style="position:absolute;left:3496;top:4674;width:1302;height:2209" arcsize="10923f" fillcolor="white [3201]" strokecolor="#c2d69b [1942]" strokeweight="1pt">
                              <v:fill color2="#d6e3bc [1302]" focusposition="1" focussize="" focus="100%" type="gradient"/>
                              <v:shadow on="t" type="perspective" color="#4e6128 [1606]" opacity=".5" offset="1pt" offset2="-3pt"/>
                            </v:roundrect>
                            <v:shape id="_x0000_s1045" type="#_x0000_t202" style="position:absolute;left:3635;top:5584;width:1440;height:1440" filled="f" stroked="f">
                              <v:textbox style="mso-next-textbox:#_x0000_s1045">
                                <w:txbxContent>
                                  <w:p w:rsidR="0020752D" w:rsidRDefault="0020752D">
                                    <w:r>
                                      <w:t>Battery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52" type="#_x0000_t13" style="position:absolute;left:4838;top:5390;width:922;height:689" fillcolor="white [3201]" strokecolor="#fabf8f [1945]" strokeweight="1pt">
                            <v:fill color2="#fbd4b4 [1305]" focusposition="1" focussize="" focus="100%" type="gradient"/>
                            <v:shadow on="t" type="perspective" color="#974706 [1609]" opacity=".5" offset="1pt" offset2="-3pt"/>
                          </v:shape>
                        </v:group>
                        <v:group id="_x0000_s1072" style="position:absolute;left:5720;top:2111;width:5149;height:7695" coordorigin="5720,2111" coordsize="5149,7695">
                          <v:group id="_x0000_s1071" style="position:absolute;left:6194;top:8149;width:2071;height:1657" coordorigin="6194,8149" coordsize="2071,1657">
                            <v:shapetype id="_x0000_t123" coordsize="21600,21600" o:spt="123" path="m10800,qx,10800,10800,21600,21600,10800,10800,xem3163,3163nfl18437,18437em3163,18437nfl18437,3163e">
                              <v:path o:extrusionok="f" gradientshapeok="t" o:connecttype="custom" o:connectlocs="10800,0;3163,3163;0,10800;3163,18437;10800,21600;18437,18437;21600,10800;18437,3163" textboxrect="3163,3163,18437,18437"/>
                            </v:shapetype>
                            <v:shape id="_x0000_s1040" type="#_x0000_t123" style="position:absolute;left:6194;top:8149;width:1658;height:1657" fillcolor="white [3201]" strokecolor="#b2a1c7 [1943]" strokeweight="1pt">
                              <v:fill color2="#ccc0d9 [1303]" focusposition="1" focussize="" focus="100%" type="gradient"/>
                              <v:shadow on="t" type="perspective" color="#3f3151 [1607]" opacity=".5" offset="1pt" offset2="-3pt"/>
                            </v:shape>
                            <v:shape id="_x0000_s1041" type="#_x0000_t202" style="position:absolute;left:6194;top:8700;width:2071;height:493" filled="f" stroked="f">
                              <v:textbox style="mso-next-textbox:#_x0000_s1041">
                                <w:txbxContent>
                                  <w:p w:rsidR="00DD1471" w:rsidRDefault="00DD1471">
                                    <w:r>
                                      <w:t>Rotary Encoder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70" style="position:absolute;left:5720;top:2111;width:5149;height:6904" coordorigin="5720,2111" coordsize="5149,6904">
                            <v:group id="_x0000_s1069" style="position:absolute;left:5720;top:2111;width:5149;height:6904" coordorigin="5720,2111" coordsize="5149,6904">
                              <v:roundrect id="_x0000_s1032" style="position:absolute;left:9902;top:5484;width:907;height:3531" arcsize="10923f" fillcolor="white [3201]" strokecolor="#d99594 [1941]" strokeweight="1pt">
                                <v:fill color2="#d6e3bc [1302]" focusposition="1" focussize="" focus="100%" type="gradient"/>
                                <v:shadow on="t" type="perspective" color="#4e6128 [1606]" opacity=".5" offset="1pt" offset2="-3pt"/>
                              </v:roundrect>
                              <v:group id="_x0000_s1068" style="position:absolute;left:5720;top:2111;width:5149;height:4852" coordorigin="5720,2111" coordsize="5149,4852">
                                <v:group id="_x0000_s1067" style="position:absolute;left:5720;top:2111;width:5149;height:4852" coordorigin="5720,2111" coordsize="5149,4852">
                                  <v:group id="_x0000_s1066" style="position:absolute;left:9162;top:2168;width:1707;height:2288" coordorigin="9162,2168" coordsize="1707,2288">
                                    <v:shapetype id="_x0000_t32" coordsize="21600,21600" o:spt="32" o:oned="t" path="m,l21600,21600e" filled="f">
                                      <v:path arrowok="t" fillok="f" o:connecttype="none"/>
                                      <o:lock v:ext="edit" shapetype="t"/>
                                    </v:shapetype>
                                    <v:shape id="_x0000_s1038" type="#_x0000_t32" style="position:absolute;left:9271;top:2208;width:197;height:296" o:connectortype="straight" strokecolor="#d99594 [1941]"/>
                                    <v:group id="_x0000_s1065" style="position:absolute;left:9162;top:2168;width:1707;height:2288" coordorigin="9162,2168" coordsize="1707,2288">
                                      <v:group id="_x0000_s1064" style="position:absolute;left:9162;top:2168;width:1707;height:2288" coordorigin="9162,2168" coordsize="1707,2288">
                                        <v:group id="_x0000_s1063" style="position:absolute;left:9162;top:3095;width:1707;height:1361" coordorigin="9162,3095" coordsize="1707,1361">
                                          <v:roundrect id="_x0000_s1030" style="position:absolute;left:9162;top:3095;width:1707;height:1361" arcsize="10923f" fillcolor="white [3201]" strokecolor="#c2d69b [1942]" strokeweight="1pt">
                                            <v:fill color2="#d6e3bc [1302]" focusposition="1" focussize="" focus="100%" type="gradient"/>
                                            <v:shadow on="t" type="perspective" color="#4e6128 [1606]" opacity=".5" offset="1pt" offset2="-3pt"/>
                                          </v:roundrect>
                                          <v:shape id="_x0000_s1031" type="#_x0000_t202" style="position:absolute;left:9408;top:3589;width:1341;height:414" filled="f" stroked="f">
                                            <o:extrusion v:ext="view" rotationangle="5"/>
                                            <v:textbox style="mso-next-textbox:#_x0000_s1031">
                                              <w:txbxContent>
                                                <w:p w:rsidR="00FF4619" w:rsidRDefault="00FF4619">
                                                  <w:r>
                                                    <w:t>NRF24L01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_x0000_s1037" type="#_x0000_t32" style="position:absolute;left:9468;top:2168;width:0;height:927" o:connectortype="straight" strokecolor="#d99594 [1941]"/>
                                      </v:group>
                                      <v:shape id="_x0000_s1039" type="#_x0000_t32" style="position:absolute;left:9468;top:2188;width:179;height:296;flip:y" o:connectortype="straight" strokecolor="#d99594 [1941]"/>
                                    </v:group>
                                  </v:group>
                                  <v:group id="_x0000_s1062" style="position:absolute;left:5720;top:2111;width:4279;height:4852" coordorigin="5720,2111" coordsize="4279,4852">
                                    <v:group id="_x0000_s1061" style="position:absolute;left:5720;top:2111;width:2643;height:4852" coordorigin="5720,2111" coordsize="2643,4852">
                                      <v:roundrect id="_x0000_s1026" style="position:absolute;left:5720;top:4576;width:2643;height:2387" arcsize="10923f" fillcolor="#c2d69b [1942]" strokecolor="#9bbb59 [3206]" strokeweight="1pt">
                                        <v:fill color2="#9bbb59 [3206]" focusposition="1" focussize="" focus="50%" type="gradient"/>
                                        <v:shadow on="t" type="perspective" color="#4e6128 [1606]" offset="1pt" offset2="-3pt"/>
                                      </v:roundrect>
                                      <v:group id="_x0000_s1060" style="position:absolute;left:6194;top:2111;width:2051;height:2465" coordorigin="6194,2111" coordsize="2051,2465">
                                        <v:group id="_x0000_s1059" style="position:absolute;left:6194;top:2111;width:2051;height:1262" coordorigin="6194,2111" coordsize="2051,1262">
                                          <v:roundrect id="_x0000_s1042" style="position:absolute;left:6194;top:2111;width:1852;height:1262" arcsize="10923f" fillcolor="white [3201]" strokecolor="#d99594 [1941]" strokeweight="1pt">
                                            <v:fill color2="#d6e3bc [1302]" focusposition="1" focussize="" focus="100%" type="gradient"/>
                                            <v:shadow on="t" type="perspective" color="#4e6128 [1606]" opacity=".5" offset="1pt" offset2="-3pt"/>
                                          </v:roundrect>
                                          <v:shape id="_x0000_s1043" type="#_x0000_t202" style="position:absolute;left:6532;top:2526;width:1713;height:631" filled="f" stroked="f">
                                            <v:textbox style="mso-next-textbox:#_x0000_s1043">
                                              <w:txbxContent>
                                                <w:p w:rsidR="00DD1471" w:rsidRDefault="00DD1471">
                                                  <w:r>
                                                    <w:t>GPS Module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type id="_x0000_t67" coordsize="21600,21600" o:spt="67" adj="16200,5400" path="m0@0l@1@0@1,0@2,0@2@0,21600@0,10800,21600xe">
                                          <v:stroke joinstyle="miter"/>
                                          <v:formulas>
                                            <v:f eqn="val #0"/>
                                            <v:f eqn="val #1"/>
                                            <v:f eqn="sum height 0 #1"/>
                                            <v:f eqn="sum 10800 0 #1"/>
                                            <v:f eqn="sum width 0 #0"/>
                                            <v:f eqn="prod @4 @3 10800"/>
                                            <v:f eqn="sum width 0 @5"/>
                                          </v:formulas>
                                          <v:path o:connecttype="custom" o:connectlocs="10800,0;0,@0;10800,21600;21600,@0" o:connectangles="270,180,90,0" textboxrect="@1,0,@2,@6"/>
                                          <v:handles>
                                            <v:h position="#1,#0" xrange="0,10800" yrange="0,21600"/>
                                          </v:handles>
                                        </v:shapetype>
                                        <v:shape id="_x0000_s1053" type="#_x0000_t67" style="position:absolute;left:6747;top:3373;width:651;height:1203" fillcolor="white [3201]" strokecolor="#fabf8f [1945]" strokeweight="1pt">
                                          <v:fill color2="#fbd4b4 [1305]" focusposition="1" focussize="" focus="100%" type="gradient"/>
                                          <v:shadow on="t" type="perspective" color="#974706 [1609]" opacity=".5" offset="1pt" offset2="-3pt"/>
                                        </v:shape>
                                      </v:group>
                                    </v:group>
                                    <v:shapetype id="_x0000_t90" coordsize="21600,21600" o:spt="90" adj="9257,18514,7200" path="m@4,l@0@2@5@2@5@12,0@12,,21600@1,21600@1@2,21600@2xe">
                                      <v:stroke joinstyle="miter"/>
                                      <v:formulas>
                                        <v:f eqn="val #0"/>
                                        <v:f eqn="val #1"/>
                                        <v:f eqn="val #2"/>
                                        <v:f eqn="prod #0 1 2"/>
                                        <v:f eqn="sum @3 10800 0"/>
                                        <v:f eqn="sum 21600 #0 #1"/>
                                        <v:f eqn="sum #1 #2 0"/>
                                        <v:f eqn="prod @6 1 2"/>
                                        <v:f eqn="prod #1 2 1"/>
                                        <v:f eqn="sum @8 0 21600"/>
                                        <v:f eqn="prod 21600 @0 @1"/>
                                        <v:f eqn="prod 21600 @4 @1"/>
                                        <v:f eqn="prod 21600 @5 @1"/>
                                        <v:f eqn="prod 21600 @7 @1"/>
                                        <v:f eqn="prod #1 1 2"/>
                                        <v:f eqn="sum @5 0 @4"/>
                                        <v:f eqn="sum @0 0 @4"/>
                                        <v:f eqn="prod @2 @15 @16"/>
                                      </v:formulas>
                                      <v:path o:connecttype="custom" o:connectlocs="@4,0;@0,@2;0,@11;@14,21600;@1,@13;21600,@2" o:connectangles="270,180,180,90,0,0" textboxrect="0,@12,@1,21600;@5,@17,@1,21600"/>
                                      <v:handles>
                                        <v:h position="#0,topLeft" xrange="@2,@9"/>
                                        <v:h position="#1,#2" xrange="@4,21600" yrange="0,@0"/>
                                      </v:handles>
                                    </v:shapetype>
                                    <v:shape id="_x0000_s1054" type="#_x0000_t90" style="position:absolute;left:8363;top:4496;width:1636;height:814" fillcolor="white [3201]" strokecolor="#fabf8f [1945]" strokeweight="1pt">
                                      <v:fill color2="#fbd4b4 [1305]" focusposition="1" focussize="" focus="100%" type="gradient"/>
                                      <v:shadow on="t" type="perspective" color="#974706 [1609]" opacity=".5" offset="1pt" offset2="-3pt"/>
                                    </v:shape>
                                  </v:group>
                                </v:group>
                                <v:shape id="_x0000_s1055" type="#_x0000_t13" style="position:absolute;left:8363;top:5979;width:1539;height:689" fillcolor="white [3201]" strokecolor="#fabf8f [1945]" strokeweight="1pt">
                                  <v:fill color2="#fbd4b4 [1305]" focusposition="1" focussize="" focus="100%" type="gradient"/>
                                  <v:shadow on="t" type="perspective" color="#974706 [1609]" opacity=".5" offset="1pt" offset2="-3pt"/>
                                </v:shape>
                              </v:group>
                            </v:group>
                            <v:shape id="_x0000_s1056" type="#_x0000_t67" style="position:absolute;left:6747;top:7024;width:651;height:1125" fillcolor="white [3201]" strokecolor="#fabf8f [1945]" strokeweight="1pt">
                              <v:fill color2="#fbd4b4 [1305]" focusposition="1" focussize="" focus="100%" type="gradient"/>
                              <v:shadow on="t" type="perspective" color="#974706 [1609]" opacity=".5" offset="1pt" offset2="-3pt"/>
                            </v:shape>
                          </v:group>
                        </v:group>
                      </v:group>
                      <v:group id="_x0000_s1077" style="position:absolute;left:1283;top:5267;width:5248;height:2358" coordorigin="1283,5267" coordsize="5248,2358">
                        <v:group id="_x0000_s1076" style="position:absolute;left:1283;top:5267;width:1678;height:1463" coordorigin="1283,5267" coordsize="1678,1463">
                          <v:roundrect id="_x0000_s1046" style="position:absolute;left:1283;top:5267;width:1618;height:966" arcsize="10923f" fillcolor="#c2d69b [1942]" strokecolor="#c2d69b [1942]" strokeweight="1pt">
                            <v:fill color2="#eaf1dd [662]" angle="-45" focus="-50%" type="gradient"/>
                            <v:shadow on="t" type="perspective" color="#4e6128 [1606]" opacity=".5" offset="1pt" offset2="-3pt"/>
                          </v:roundrect>
                          <v:shape id="_x0000_s1047" type="#_x0000_t202" style="position:absolute;left:1521;top:5290;width:1440;height:1440" filled="f" stroked="f">
                            <v:textbox style="mso-next-textbox:#_x0000_s1047">
                              <w:txbxContent>
                                <w:p w:rsidR="0020752D" w:rsidRDefault="0020752D">
                                  <w:r>
                                    <w:t>Automatic Charging Unit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99" coordsize="21600,21600" o:spt="99" adj="-11796480,,5400" path="al10800,10800@8@8@4@6,10800,10800,10800,10800@9@7l@30@31@17@18@24@25@15@16@32@33xe">
                          <v:stroke joinstyle="miter"/>
                          <v:formulas>
                            <v:f eqn="val #1"/>
                            <v:f eqn="val #0"/>
                            <v:f eqn="sum #1 0 #0"/>
                            <v:f eqn="val 10800"/>
                            <v:f eqn="sum 0 0 #1"/>
                            <v:f eqn="sumangle @2 360 0"/>
                            <v:f eqn="if @2 @2 @5"/>
                            <v:f eqn="sum 0 0 @6"/>
                            <v:f eqn="val #2"/>
                            <v:f eqn="sum 0 0 #0"/>
                            <v:f eqn="sum #2 0 2700"/>
                            <v:f eqn="cos @10 #1"/>
                            <v:f eqn="sin @10 #1"/>
                            <v:f eqn="cos 13500 #1"/>
                            <v:f eqn="sin 13500 #1"/>
                            <v:f eqn="sum @11 10800 0"/>
                            <v:f eqn="sum @12 10800 0"/>
                            <v:f eqn="sum @13 10800 0"/>
                            <v:f eqn="sum @14 10800 0"/>
                            <v:f eqn="prod #2 1 2"/>
                            <v:f eqn="sum @19 5400 0"/>
                            <v:f eqn="cos @20 #1"/>
                            <v:f eqn="sin @20 #1"/>
                            <v:f eqn="sum @21 10800 0"/>
                            <v:f eqn="sum @12 @23 @22"/>
                            <v:f eqn="sum @22 @23 @11"/>
                            <v:f eqn="cos 10800 #1"/>
                            <v:f eqn="sin 10800 #1"/>
                            <v:f eqn="cos #2 #1"/>
                            <v:f eqn="sin #2 #1"/>
                            <v:f eqn="sum @26 10800 0"/>
                            <v:f eqn="sum @27 10800 0"/>
                            <v:f eqn="sum @28 10800 0"/>
                            <v:f eqn="sum @29 10800 0"/>
                            <v:f eqn="sum @19 5400 0"/>
                            <v:f eqn="cos @34 #0"/>
                            <v:f eqn="sin @34 #0"/>
                            <v:f eqn="mid #0 #1"/>
                            <v:f eqn="sumangle @37 180 0"/>
                            <v:f eqn="if @2 @37 @38"/>
                            <v:f eqn="cos 10800 @39"/>
                            <v:f eqn="sin 10800 @39"/>
                            <v:f eqn="cos #2 @39"/>
                            <v:f eqn="sin #2 @39"/>
                            <v:f eqn="sum @40 10800 0"/>
                            <v:f eqn="sum @41 10800 0"/>
                            <v:f eqn="sum @42 10800 0"/>
                            <v:f eqn="sum @43 10800 0"/>
                            <v:f eqn="sum @35 10800 0"/>
                            <v:f eqn="sum @36 10800 0"/>
                          </v:formulas>
                          <v:path o:connecttype="custom" o:connectlocs="@44,@45;@48,@49;@46,@47;@17,@18;@24,@25;@15,@16" textboxrect="3163,3163,18437,18437"/>
                          <v:handles>
                            <v:h position="@3,#0" polar="10800,10800"/>
                            <v:h position="#2,#1" polar="10800,10800" radiusrange="0,10800"/>
                          </v:handles>
                        </v:shapetype>
                        <v:shape id="_x0000_s1057" type="#_x0000_t99" style="position:absolute;left:1824;top:6087;width:4707;height:1538;rotation:12007506fd" adj=",362885,8581" fillcolor="white [3201]" strokecolor="#fabf8f [1945]" strokeweight="1pt">
                          <v:fill color2="#fbd4b4 [1305]" focusposition="1" focussize="" focus="100%" type="gradient"/>
                          <v:shadow on="t" type="perspective" color="#974706 [1609]" opacity=".5" offset="1pt" offset2="-3pt"/>
                        </v:shape>
                      </v:group>
                    </v:group>
                  </v:group>
                </v:group>
                <v:shape id="_x0000_s1081" type="#_x0000_t202" style="position:absolute;left:6942;top:6805;width:1786;height:1440" filled="f" stroked="f">
                  <v:textbox>
                    <w:txbxContent>
                      <w:p w:rsidR="00A6288E" w:rsidRDefault="00A6288E">
                        <w:proofErr w:type="spellStart"/>
                        <w:r>
                          <w:t>Arduino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Nano</w:t>
                        </w:r>
                        <w:proofErr w:type="spellEnd"/>
                      </w:p>
                    </w:txbxContent>
                  </v:textbox>
                </v:shape>
              </v:group>
              <v:shape id="_x0000_s1036" type="#_x0000_t202" style="position:absolute;left:10031;top:8117;width:1085;height:947" filled="f" stroked="f">
                <v:textbox style="mso-next-textbox:#_x0000_s1036">
                  <w:txbxContent>
                    <w:p w:rsidR="00DD1471" w:rsidRDefault="0016141C" w:rsidP="00DD1471">
                      <w:pPr>
                        <w:spacing w:after="40"/>
                      </w:pPr>
                      <w:r>
                        <w:t>16X2</w:t>
                      </w:r>
                    </w:p>
                    <w:p w:rsidR="0016141C" w:rsidRDefault="0016141C" w:rsidP="00DD1471">
                      <w:pPr>
                        <w:spacing w:after="40"/>
                      </w:pPr>
                      <w:r>
                        <w:t>LCD</w:t>
                      </w:r>
                    </w:p>
                  </w:txbxContent>
                </v:textbox>
              </v:shape>
            </v:group>
          </v:group>
        </w:pict>
      </w:r>
      <w:r w:rsidR="00DD1471" w:rsidRPr="007F0126">
        <w:rPr>
          <w:b/>
          <w:noProof/>
          <w:u w:val="single"/>
          <w:lang w:eastAsia="en-IN"/>
        </w:rPr>
        <w:pict>
          <v:shape id="_x0000_s1029" type="#_x0000_t202" style="position:absolute;left:0;text-align:left;margin-left:244.65pt;margin-top:202.2pt;width:95.6pt;height:18.75pt;z-index:251659264" filled="f" stroked="f">
            <v:textbox style="mso-next-textbox:#_x0000_s1029">
              <w:txbxContent>
                <w:p w:rsidR="00FF4619" w:rsidRDefault="00FF4619">
                  <w:proofErr w:type="spellStart"/>
                  <w:r>
                    <w:t>Arduino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Nano</w:t>
                  </w:r>
                  <w:proofErr w:type="spellEnd"/>
                </w:p>
              </w:txbxContent>
            </v:textbox>
          </v:shape>
        </w:pict>
      </w:r>
    </w:p>
    <w:p w:rsidR="007F0126" w:rsidRPr="007F0126" w:rsidRDefault="007F0126" w:rsidP="007F0126">
      <w:pPr>
        <w:jc w:val="center"/>
        <w:rPr>
          <w:b/>
          <w:u w:val="single"/>
        </w:rPr>
      </w:pPr>
    </w:p>
    <w:sectPr w:rsidR="007F0126" w:rsidRPr="007F0126" w:rsidSect="000F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20"/>
  <w:characterSpacingControl w:val="doNotCompress"/>
  <w:compat/>
  <w:rsids>
    <w:rsidRoot w:val="004A7B33"/>
    <w:rsid w:val="00027E92"/>
    <w:rsid w:val="00062E73"/>
    <w:rsid w:val="000F271C"/>
    <w:rsid w:val="0016141C"/>
    <w:rsid w:val="0020752D"/>
    <w:rsid w:val="002870E4"/>
    <w:rsid w:val="004A7B33"/>
    <w:rsid w:val="007A16EF"/>
    <w:rsid w:val="007E77C5"/>
    <w:rsid w:val="007F0126"/>
    <w:rsid w:val="009E0357"/>
    <w:rsid w:val="00A6288E"/>
    <w:rsid w:val="00B21301"/>
    <w:rsid w:val="00DD1471"/>
    <w:rsid w:val="00FB1F60"/>
    <w:rsid w:val="00FF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fillcolor="none" strokecolor="none"/>
    </o:shapedefaults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5DE9B-2C89-48F5-99F8-7477F09E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9</cp:revision>
  <dcterms:created xsi:type="dcterms:W3CDTF">2018-03-24T16:50:00Z</dcterms:created>
  <dcterms:modified xsi:type="dcterms:W3CDTF">2018-03-24T18:48:00Z</dcterms:modified>
</cp:coreProperties>
</file>