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Dear Client,</w:t>
      </w:r>
    </w:p>
    <w:p>
      <w:pPr>
        <w:rPr>
          <w:rFonts w:hint="default"/>
          <w:lang w:val="en-US"/>
        </w:rPr>
      </w:pPr>
      <w:bookmarkStart w:id="0" w:name="_GoBack"/>
      <w:bookmarkEnd w:id="0"/>
    </w:p>
    <w:p>
      <w:pPr>
        <w:rPr>
          <w:rFonts w:hint="default"/>
          <w:lang w:val="en-US"/>
        </w:rPr>
      </w:pPr>
    </w:p>
    <w:p>
      <w:pPr>
        <w:rPr>
          <w:rFonts w:hint="default"/>
          <w:lang w:val="en-US"/>
        </w:rPr>
      </w:pPr>
      <w:r>
        <w:rPr>
          <w:rFonts w:hint="default"/>
          <w:lang w:val="en-US"/>
        </w:rPr>
        <w:t>Thank You for providing datasets from Sprocket Central Pvt Ltd. The summary shown below is all about the issues related to the given datasets. Please  let me know if you have any issue</w:t>
      </w:r>
    </w:p>
    <w:p>
      <w:pPr>
        <w:rPr>
          <w:rFonts w:hint="default"/>
          <w:lang w:val="en-US"/>
        </w:rPr>
      </w:pPr>
    </w:p>
    <w:p>
      <w:pPr>
        <w:rPr>
          <w:rFonts w:hint="default"/>
          <w:lang w:val="en-US"/>
        </w:rPr>
      </w:pPr>
    </w:p>
    <w:p>
      <w:pPr>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b/>
                <w:bCs/>
                <w:vertAlign w:val="baseline"/>
                <w:lang w:val="en-US"/>
              </w:rPr>
            </w:pPr>
            <w:r>
              <w:rPr>
                <w:rFonts w:hint="default"/>
                <w:b/>
                <w:bCs/>
                <w:vertAlign w:val="baseline"/>
                <w:lang w:val="en-US"/>
              </w:rPr>
              <w:t xml:space="preserve">Customer Graphic </w:t>
            </w:r>
          </w:p>
        </w:tc>
        <w:tc>
          <w:tcPr>
            <w:tcW w:w="2130" w:type="dxa"/>
          </w:tcPr>
          <w:p>
            <w:pPr>
              <w:widowControl w:val="0"/>
              <w:numPr>
                <w:ilvl w:val="0"/>
                <w:numId w:val="1"/>
              </w:numPr>
              <w:ind w:left="420" w:leftChars="0" w:hanging="420" w:firstLineChars="0"/>
              <w:jc w:val="both"/>
              <w:rPr>
                <w:rFonts w:hint="default"/>
                <w:vertAlign w:val="baseline"/>
                <w:lang w:val="en-US"/>
              </w:rPr>
            </w:pPr>
            <w:r>
              <w:rPr>
                <w:rFonts w:hint="default"/>
                <w:vertAlign w:val="baseline"/>
                <w:lang w:val="en-US"/>
              </w:rPr>
              <w:t>Gender is inconsistent</w:t>
            </w:r>
          </w:p>
        </w:tc>
        <w:tc>
          <w:tcPr>
            <w:tcW w:w="2131" w:type="dxa"/>
          </w:tcPr>
          <w:p>
            <w:pPr>
              <w:widowControl w:val="0"/>
              <w:numPr>
                <w:ilvl w:val="0"/>
                <w:numId w:val="1"/>
              </w:numPr>
              <w:ind w:left="420" w:leftChars="0" w:hanging="420" w:firstLineChars="0"/>
              <w:jc w:val="both"/>
              <w:rPr>
                <w:rFonts w:hint="default"/>
                <w:vertAlign w:val="baseline"/>
                <w:lang w:val="en-US"/>
              </w:rPr>
            </w:pPr>
            <w:r>
              <w:rPr>
                <w:rFonts w:hint="default"/>
                <w:vertAlign w:val="baseline"/>
                <w:lang w:val="en-US"/>
              </w:rPr>
              <w:t>Age is missing</w:t>
            </w:r>
          </w:p>
        </w:tc>
        <w:tc>
          <w:tcPr>
            <w:tcW w:w="2131" w:type="dxa"/>
          </w:tcPr>
          <w:p>
            <w:pPr>
              <w:widowControl w:val="0"/>
              <w:numPr>
                <w:ilvl w:val="0"/>
                <w:numId w:val="1"/>
              </w:numPr>
              <w:ind w:left="420" w:leftChars="0" w:hanging="420" w:firstLineChars="0"/>
              <w:jc w:val="both"/>
              <w:rPr>
                <w:rFonts w:hint="default"/>
                <w:vertAlign w:val="baseline"/>
                <w:lang w:val="en-US"/>
              </w:rPr>
            </w:pPr>
            <w:r>
              <w:rPr>
                <w:rFonts w:hint="default"/>
                <w:vertAlign w:val="baseline"/>
                <w:lang w:val="en-US"/>
              </w:rPr>
              <w:t>Blanks in the job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b/>
                <w:bCs/>
                <w:vertAlign w:val="baseline"/>
                <w:lang w:val="en-US"/>
              </w:rPr>
            </w:pPr>
            <w:r>
              <w:rPr>
                <w:rFonts w:hint="default"/>
                <w:b/>
                <w:bCs/>
                <w:vertAlign w:val="baseline"/>
                <w:lang w:val="en-US"/>
              </w:rPr>
              <w:t>Customer Address</w:t>
            </w:r>
          </w:p>
        </w:tc>
        <w:tc>
          <w:tcPr>
            <w:tcW w:w="2130" w:type="dxa"/>
          </w:tcPr>
          <w:p>
            <w:pPr>
              <w:widowControl w:val="0"/>
              <w:numPr>
                <w:ilvl w:val="0"/>
                <w:numId w:val="1"/>
              </w:numPr>
              <w:ind w:left="420" w:leftChars="0" w:hanging="420" w:firstLineChars="0"/>
              <w:jc w:val="both"/>
              <w:rPr>
                <w:rFonts w:hint="default"/>
                <w:vertAlign w:val="baseline"/>
                <w:lang w:val="en-US"/>
              </w:rPr>
            </w:pPr>
            <w:r>
              <w:rPr>
                <w:rFonts w:hint="default"/>
                <w:vertAlign w:val="baseline"/>
                <w:lang w:val="en-US"/>
              </w:rPr>
              <w:t>State is not Consistent</w:t>
            </w:r>
          </w:p>
        </w:tc>
        <w:tc>
          <w:tcPr>
            <w:tcW w:w="2131" w:type="dxa"/>
          </w:tcPr>
          <w:p>
            <w:pPr>
              <w:widowControl w:val="0"/>
              <w:jc w:val="both"/>
              <w:rPr>
                <w:rFonts w:hint="default"/>
                <w:vertAlign w:val="baseline"/>
                <w:lang w:val="en-US"/>
              </w:rPr>
            </w:pPr>
          </w:p>
        </w:tc>
        <w:tc>
          <w:tcPr>
            <w:tcW w:w="2131"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b/>
                <w:bCs/>
                <w:vertAlign w:val="baseline"/>
                <w:lang w:val="en-US"/>
              </w:rPr>
            </w:pPr>
            <w:r>
              <w:rPr>
                <w:rFonts w:hint="default"/>
                <w:b/>
                <w:bCs/>
                <w:vertAlign w:val="baseline"/>
                <w:lang w:val="en-US"/>
              </w:rPr>
              <w:t>Transaction</w:t>
            </w:r>
          </w:p>
        </w:tc>
        <w:tc>
          <w:tcPr>
            <w:tcW w:w="2130" w:type="dxa"/>
          </w:tcPr>
          <w:p>
            <w:pPr>
              <w:widowControl w:val="0"/>
              <w:numPr>
                <w:ilvl w:val="0"/>
                <w:numId w:val="1"/>
              </w:numPr>
              <w:ind w:left="420" w:leftChars="0" w:hanging="420" w:firstLineChars="0"/>
              <w:jc w:val="both"/>
              <w:rPr>
                <w:rFonts w:hint="default"/>
                <w:vertAlign w:val="baseline"/>
                <w:lang w:val="en-US"/>
              </w:rPr>
            </w:pPr>
            <w:r>
              <w:rPr>
                <w:rFonts w:hint="default"/>
                <w:vertAlign w:val="baseline"/>
                <w:lang w:val="en-US"/>
              </w:rPr>
              <w:t>Transaction month is missing</w:t>
            </w:r>
          </w:p>
        </w:tc>
        <w:tc>
          <w:tcPr>
            <w:tcW w:w="2131" w:type="dxa"/>
          </w:tcPr>
          <w:p>
            <w:pPr>
              <w:widowControl w:val="0"/>
              <w:numPr>
                <w:ilvl w:val="0"/>
                <w:numId w:val="1"/>
              </w:numPr>
              <w:ind w:left="420" w:leftChars="0" w:hanging="420" w:firstLineChars="0"/>
              <w:jc w:val="both"/>
              <w:rPr>
                <w:rFonts w:hint="default"/>
                <w:vertAlign w:val="baseline"/>
                <w:lang w:val="en-US"/>
              </w:rPr>
            </w:pPr>
            <w:r>
              <w:rPr>
                <w:rFonts w:hint="default"/>
                <w:vertAlign w:val="baseline"/>
                <w:lang w:val="en-US"/>
              </w:rPr>
              <w:t>Profit is missing</w:t>
            </w:r>
          </w:p>
        </w:tc>
        <w:tc>
          <w:tcPr>
            <w:tcW w:w="2131" w:type="dxa"/>
          </w:tcPr>
          <w:p>
            <w:pPr>
              <w:widowControl w:val="0"/>
              <w:jc w:val="both"/>
              <w:rPr>
                <w:rFonts w:hint="default"/>
                <w:vertAlign w:val="baseline"/>
                <w:lang w:val="en-US"/>
              </w:rPr>
            </w:pPr>
          </w:p>
        </w:tc>
      </w:tr>
    </w:tbl>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The Table shown above  is all about the issue related to datasets. Here is some Recommendation to improving the datasets.</w:t>
      </w:r>
    </w:p>
    <w:p>
      <w:pPr>
        <w:numPr>
          <w:ilvl w:val="0"/>
          <w:numId w:val="1"/>
        </w:numPr>
        <w:ind w:left="420" w:leftChars="0" w:hanging="420" w:firstLineChars="0"/>
        <w:rPr>
          <w:rFonts w:hint="default"/>
          <w:lang w:val="en-US"/>
        </w:rPr>
      </w:pPr>
      <w:r>
        <w:rPr>
          <w:rFonts w:hint="default"/>
          <w:lang w:val="en-US"/>
        </w:rPr>
        <w:t>Providing gender consistency</w:t>
      </w:r>
    </w:p>
    <w:p>
      <w:pPr>
        <w:numPr>
          <w:ilvl w:val="0"/>
          <w:numId w:val="1"/>
        </w:numPr>
        <w:ind w:left="420" w:leftChars="0" w:hanging="420" w:firstLineChars="0"/>
        <w:rPr>
          <w:rFonts w:hint="default"/>
          <w:lang w:val="en-US"/>
        </w:rPr>
      </w:pPr>
      <w:r>
        <w:rPr>
          <w:rFonts w:hint="default"/>
          <w:lang w:val="en-US"/>
        </w:rPr>
        <w:t>Add Extra  column with age of customers.</w:t>
      </w:r>
    </w:p>
    <w:p>
      <w:pPr>
        <w:numPr>
          <w:ilvl w:val="0"/>
          <w:numId w:val="1"/>
        </w:numPr>
        <w:ind w:left="420" w:leftChars="0" w:hanging="420" w:firstLineChars="0"/>
        <w:rPr>
          <w:rFonts w:hint="default"/>
          <w:lang w:val="en-US"/>
        </w:rPr>
      </w:pPr>
      <w:r>
        <w:rPr>
          <w:rFonts w:hint="default"/>
          <w:lang w:val="en-US"/>
        </w:rPr>
        <w:t>Take care about blanks.</w:t>
      </w:r>
    </w:p>
    <w:p>
      <w:pPr>
        <w:numPr>
          <w:ilvl w:val="0"/>
          <w:numId w:val="1"/>
        </w:numPr>
        <w:ind w:left="420" w:leftChars="0" w:hanging="420" w:firstLineChars="0"/>
        <w:rPr>
          <w:rFonts w:hint="default"/>
          <w:lang w:val="en-US"/>
        </w:rPr>
      </w:pPr>
      <w:r>
        <w:rPr>
          <w:rFonts w:hint="default"/>
          <w:lang w:val="en-US"/>
        </w:rPr>
        <w:t>Add transaction month in datasets.</w:t>
      </w:r>
    </w:p>
    <w:p>
      <w:pPr>
        <w:numPr>
          <w:ilvl w:val="0"/>
          <w:numId w:val="1"/>
        </w:numPr>
        <w:ind w:left="420" w:leftChars="0" w:hanging="420" w:firstLineChars="0"/>
        <w:rPr>
          <w:rFonts w:hint="default"/>
          <w:lang w:val="en-US"/>
        </w:rPr>
      </w:pPr>
      <w:r>
        <w:rPr>
          <w:rFonts w:hint="default"/>
          <w:lang w:val="en-US"/>
        </w:rPr>
        <w:t>Add profit column in datasets.</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SO this all about your datasets and it  was great experience with your datasets.</w:t>
      </w:r>
    </w:p>
    <w:p>
      <w:pPr>
        <w:numPr>
          <w:ilvl w:val="0"/>
          <w:numId w:val="0"/>
        </w:numPr>
        <w:rPr>
          <w:rFonts w:hint="default"/>
          <w:lang w:val="en-US"/>
        </w:rPr>
      </w:pPr>
    </w:p>
    <w:p>
      <w:pPr>
        <w:numPr>
          <w:ilvl w:val="0"/>
          <w:numId w:val="0"/>
        </w:numPr>
        <w:rPr>
          <w:rFonts w:hint="default"/>
          <w:lang w:val="en-US"/>
        </w:rPr>
      </w:pPr>
      <w:r>
        <w:rPr>
          <w:rFonts w:hint="default"/>
          <w:lang w:val="en-US"/>
        </w:rPr>
        <w:t>Please, let me know if you have any issues related to datasets.</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Kind Regards,</w:t>
      </w:r>
    </w:p>
    <w:p>
      <w:pPr>
        <w:numPr>
          <w:ilvl w:val="0"/>
          <w:numId w:val="0"/>
        </w:numPr>
        <w:rPr>
          <w:rFonts w:hint="default"/>
          <w:lang w:val="en-US"/>
        </w:rPr>
      </w:pPr>
    </w:p>
    <w:p>
      <w:pPr>
        <w:numPr>
          <w:ilvl w:val="0"/>
          <w:numId w:val="0"/>
        </w:numPr>
        <w:rPr>
          <w:rFonts w:hint="default"/>
          <w:lang w:val="en-US"/>
        </w:rPr>
      </w:pPr>
      <w:r>
        <w:rPr>
          <w:rFonts w:hint="default"/>
          <w:lang w:val="en-US"/>
        </w:rPr>
        <w:t>Rohan Argalmani.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597111"/>
    <w:multiLevelType w:val="singleLevel"/>
    <w:tmpl w:val="5459711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01EF8"/>
    <w:rsid w:val="14F01EF8"/>
    <w:rsid w:val="1F4D2ECE"/>
    <w:rsid w:val="22012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2023-04-10T09:34:00Z</dcterms:created>
  <dc:creator>admin</dc:creator>
  <cp:lastModifiedBy>admin</cp:lastModifiedBy>
  <dcterms:modified xsi:type="dcterms:W3CDTF">2023-04-10T10:05:31Z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937A364610B3438980F4CC38E7256B93</vt:lpwstr>
  </property>
</Properties>
</file>