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F9C8" w14:textId="6A290B7C" w:rsidR="004664E7" w:rsidRDefault="00F0683C">
      <w:pPr>
        <w:rPr>
          <w:b/>
          <w:bCs/>
          <w:sz w:val="28"/>
          <w:szCs w:val="28"/>
          <w:lang w:val="en-US"/>
        </w:rPr>
      </w:pPr>
      <w:r w:rsidRPr="00F0683C">
        <w:rPr>
          <w:b/>
          <w:bCs/>
          <w:sz w:val="28"/>
          <w:szCs w:val="28"/>
          <w:lang w:val="en-US"/>
        </w:rPr>
        <w:t>Definition of Software Engineering</w:t>
      </w:r>
    </w:p>
    <w:p w14:paraId="014E3534" w14:textId="1DC23CAB" w:rsidR="00F0683C" w:rsidRDefault="00F0683C">
      <w:pPr>
        <w:rPr>
          <w:sz w:val="28"/>
          <w:szCs w:val="28"/>
          <w:lang w:val="en-US"/>
        </w:rPr>
      </w:pPr>
      <w:r>
        <w:rPr>
          <w:sz w:val="28"/>
          <w:szCs w:val="28"/>
          <w:lang w:val="en-US"/>
        </w:rPr>
        <w:t>Software has become critical to advancement in almost all areas of human endeavors. The art of programming only is no longer sufficient to construct large programs. There are serious problems in the cost, timeliness, maintenance, and quality of many software products. Software Engineering has the objective of solving these problems by producing good quality, maintainable software, on time, within budget.</w:t>
      </w:r>
    </w:p>
    <w:p w14:paraId="30C47B88" w14:textId="740C83E1" w:rsidR="00F0683C" w:rsidRDefault="00F0683C">
      <w:pPr>
        <w:rPr>
          <w:sz w:val="28"/>
          <w:szCs w:val="28"/>
          <w:lang w:val="en-US"/>
        </w:rPr>
      </w:pPr>
      <w:r>
        <w:rPr>
          <w:sz w:val="28"/>
          <w:szCs w:val="28"/>
          <w:lang w:val="en-US"/>
        </w:rPr>
        <w:t>To achieve this objective, we have to focus in a disciplined manner on both the quality of the products and on the process used to develop the products.</w:t>
      </w:r>
    </w:p>
    <w:p w14:paraId="7FCC5D17" w14:textId="26C5BF92" w:rsidR="00F0683C" w:rsidRDefault="00F0683C">
      <w:pPr>
        <w:rPr>
          <w:sz w:val="28"/>
          <w:szCs w:val="28"/>
          <w:lang w:val="en-US"/>
        </w:rPr>
      </w:pPr>
      <w:r>
        <w:rPr>
          <w:sz w:val="28"/>
          <w:szCs w:val="28"/>
          <w:lang w:val="en-US"/>
        </w:rPr>
        <w:t>At the first conference of software engineering, in 1968, Fritz Box, defined software engineering as, “the establishment and use of sound engineering principles in order to obtain economically developed software that is reliable and works efficiently on all machines.”</w:t>
      </w:r>
    </w:p>
    <w:p w14:paraId="71631341" w14:textId="715DFC9C" w:rsidR="00F0683C" w:rsidRDefault="00F0683C">
      <w:pPr>
        <w:rPr>
          <w:sz w:val="28"/>
          <w:szCs w:val="28"/>
          <w:lang w:val="en-US"/>
        </w:rPr>
      </w:pPr>
      <w:r>
        <w:rPr>
          <w:sz w:val="28"/>
          <w:szCs w:val="28"/>
          <w:lang w:val="en-US"/>
        </w:rPr>
        <w:t>Stepehen Schosch, defined the same as, “a discipline whose aim is the production of the quality software, software that is delivered on time, within budget, and that satisfies its requirements.”</w:t>
      </w:r>
    </w:p>
    <w:p w14:paraId="476ADFE6" w14:textId="028B5578" w:rsidR="00F0683C" w:rsidRDefault="00F0683C">
      <w:pPr>
        <w:rPr>
          <w:sz w:val="28"/>
          <w:szCs w:val="28"/>
          <w:lang w:val="en-US"/>
        </w:rPr>
      </w:pPr>
      <w:r>
        <w:rPr>
          <w:sz w:val="28"/>
          <w:szCs w:val="28"/>
          <w:lang w:val="en-US"/>
        </w:rPr>
        <w:t>Both of definition are popular and acceptable to majority. However, due to increase in cost of maintaining software, objectives is now shifting to produce quality software that is maintainable, delivered on time, within budget, and also satisfies the requirements.</w:t>
      </w:r>
    </w:p>
    <w:p w14:paraId="4AFF9818" w14:textId="4A7AA34A" w:rsidR="00F0683C" w:rsidRDefault="00F0683C">
      <w:pPr>
        <w:rPr>
          <w:sz w:val="28"/>
          <w:szCs w:val="28"/>
          <w:lang w:val="en-US"/>
        </w:rPr>
      </w:pPr>
      <w:r>
        <w:rPr>
          <w:sz w:val="28"/>
          <w:szCs w:val="28"/>
          <w:lang w:val="en-US"/>
        </w:rPr>
        <w:br w:type="page"/>
      </w:r>
    </w:p>
    <w:p w14:paraId="5DD72E2A" w14:textId="5FC83888" w:rsidR="00F0683C" w:rsidRPr="00F0683C" w:rsidRDefault="00F0683C">
      <w:pPr>
        <w:rPr>
          <w:b/>
          <w:bCs/>
          <w:sz w:val="28"/>
          <w:szCs w:val="28"/>
          <w:lang w:val="en-US"/>
        </w:rPr>
      </w:pPr>
      <w:r w:rsidRPr="00F0683C">
        <w:rPr>
          <w:b/>
          <w:bCs/>
          <w:sz w:val="28"/>
          <w:szCs w:val="28"/>
          <w:lang w:val="en-US"/>
        </w:rPr>
        <w:lastRenderedPageBreak/>
        <w:t>Program vs. Software</w:t>
      </w:r>
    </w:p>
    <w:p w14:paraId="5E7F489E" w14:textId="120CCE06" w:rsidR="00F0683C" w:rsidRDefault="00F0683C">
      <w:pPr>
        <w:rPr>
          <w:sz w:val="28"/>
          <w:szCs w:val="28"/>
          <w:lang w:val="en-US"/>
        </w:rPr>
      </w:pPr>
      <w:r>
        <w:rPr>
          <w:sz w:val="28"/>
          <w:szCs w:val="28"/>
          <w:lang w:val="en-US"/>
        </w:rPr>
        <w:t>Software is more a program. It consists of programs, documentation of any facet of the program and the procedures used to setup and operate the software system.</w:t>
      </w:r>
    </w:p>
    <w:p w14:paraId="48C4B6CF" w14:textId="53E6E9DC" w:rsidR="00F0683C" w:rsidRDefault="00F0683C" w:rsidP="00F0683C">
      <w:pPr>
        <w:rPr>
          <w:sz w:val="28"/>
          <w:szCs w:val="28"/>
          <w:lang w:val="en-US"/>
        </w:rPr>
      </w:pPr>
      <w:r>
        <w:rPr>
          <w:sz w:val="28"/>
          <w:szCs w:val="28"/>
          <w:lang w:val="en-US"/>
        </w:rPr>
        <w:t>The components of the software system are shown below:</w:t>
      </w:r>
    </w:p>
    <w:p w14:paraId="7CD2DE38" w14:textId="475BB98E" w:rsidR="00F0683C" w:rsidRDefault="00F0683C" w:rsidP="00F0683C">
      <w:pPr>
        <w:jc w:val="center"/>
        <w:rPr>
          <w:sz w:val="28"/>
          <w:szCs w:val="28"/>
          <w:lang w:val="en-US"/>
        </w:rPr>
      </w:pPr>
      <w:r>
        <w:rPr>
          <w:sz w:val="28"/>
          <w:szCs w:val="28"/>
          <w:lang w:val="en-US"/>
        </w:rPr>
        <w:t>(the set diagram)</w:t>
      </w:r>
    </w:p>
    <w:p w14:paraId="4A8721DA" w14:textId="1C609BA4" w:rsidR="00F0683C" w:rsidRDefault="00F0683C" w:rsidP="00F0683C">
      <w:pPr>
        <w:pStyle w:val="ListParagraph"/>
        <w:numPr>
          <w:ilvl w:val="0"/>
          <w:numId w:val="1"/>
        </w:numPr>
        <w:rPr>
          <w:sz w:val="28"/>
          <w:szCs w:val="28"/>
          <w:lang w:val="en-US"/>
        </w:rPr>
      </w:pPr>
      <w:r>
        <w:rPr>
          <w:sz w:val="28"/>
          <w:szCs w:val="28"/>
          <w:lang w:val="en-US"/>
        </w:rPr>
        <w:t>Program</w:t>
      </w:r>
    </w:p>
    <w:p w14:paraId="3F4FAA0D" w14:textId="11E99D76" w:rsidR="00F0683C" w:rsidRDefault="00F0683C" w:rsidP="00F0683C">
      <w:pPr>
        <w:pStyle w:val="ListParagraph"/>
        <w:numPr>
          <w:ilvl w:val="0"/>
          <w:numId w:val="1"/>
        </w:numPr>
        <w:rPr>
          <w:sz w:val="28"/>
          <w:szCs w:val="28"/>
          <w:lang w:val="en-US"/>
        </w:rPr>
      </w:pPr>
      <w:r>
        <w:rPr>
          <w:sz w:val="28"/>
          <w:szCs w:val="28"/>
          <w:lang w:val="en-US"/>
        </w:rPr>
        <w:t>Documentation</w:t>
      </w:r>
    </w:p>
    <w:p w14:paraId="2632878E" w14:textId="51BBD52D" w:rsidR="00F0683C" w:rsidRDefault="00F0683C" w:rsidP="00F0683C">
      <w:pPr>
        <w:pStyle w:val="ListParagraph"/>
        <w:numPr>
          <w:ilvl w:val="0"/>
          <w:numId w:val="1"/>
        </w:numPr>
        <w:rPr>
          <w:sz w:val="28"/>
          <w:szCs w:val="28"/>
          <w:lang w:val="en-US"/>
        </w:rPr>
      </w:pPr>
      <w:r>
        <w:rPr>
          <w:sz w:val="28"/>
          <w:szCs w:val="28"/>
          <w:lang w:val="en-US"/>
        </w:rPr>
        <w:t>Operating procedure</w:t>
      </w:r>
    </w:p>
    <w:p w14:paraId="1F0FE602" w14:textId="16A2F977" w:rsidR="00F0683C" w:rsidRDefault="00F0683C" w:rsidP="00F0683C">
      <w:pPr>
        <w:rPr>
          <w:sz w:val="28"/>
          <w:szCs w:val="28"/>
          <w:lang w:val="en-US"/>
        </w:rPr>
      </w:pPr>
      <w:r>
        <w:rPr>
          <w:sz w:val="28"/>
          <w:szCs w:val="28"/>
          <w:lang w:val="en-US"/>
        </w:rPr>
        <w:t>Any program is a subset of software and it becomes software only if documentation and operating manual are prepared.</w:t>
      </w:r>
    </w:p>
    <w:p w14:paraId="5F8CB425" w14:textId="3EBFC103" w:rsidR="00F0683C" w:rsidRDefault="00C65379" w:rsidP="00F0683C">
      <w:pPr>
        <w:rPr>
          <w:sz w:val="28"/>
          <w:szCs w:val="28"/>
          <w:lang w:val="en-US"/>
        </w:rPr>
      </w:pPr>
      <w:r>
        <w:rPr>
          <w:sz w:val="28"/>
          <w:szCs w:val="28"/>
          <w:lang w:val="en-US"/>
        </w:rPr>
        <w:t>Program is the combination of source code and object code.</w:t>
      </w:r>
    </w:p>
    <w:p w14:paraId="00E78DF0" w14:textId="2A18BAA5" w:rsidR="00C65379" w:rsidRDefault="00C65379" w:rsidP="00F0683C">
      <w:pPr>
        <w:rPr>
          <w:sz w:val="28"/>
          <w:szCs w:val="28"/>
          <w:lang w:val="en-US"/>
        </w:rPr>
      </w:pPr>
      <w:r>
        <w:rPr>
          <w:sz w:val="28"/>
          <w:szCs w:val="28"/>
          <w:lang w:val="en-US"/>
        </w:rPr>
        <w:t>Documentation consists of different types of manuals as shown below:</w:t>
      </w:r>
    </w:p>
    <w:p w14:paraId="1C4BCA47" w14:textId="06533F09" w:rsidR="00C65379" w:rsidRDefault="00C65379" w:rsidP="00C65379">
      <w:pPr>
        <w:pStyle w:val="ListParagraph"/>
        <w:numPr>
          <w:ilvl w:val="0"/>
          <w:numId w:val="2"/>
        </w:numPr>
        <w:rPr>
          <w:sz w:val="28"/>
          <w:szCs w:val="28"/>
          <w:lang w:val="en-US"/>
        </w:rPr>
      </w:pPr>
      <w:r>
        <w:rPr>
          <w:sz w:val="28"/>
          <w:szCs w:val="28"/>
          <w:lang w:val="en-US"/>
        </w:rPr>
        <w:t>Documentation manuals</w:t>
      </w:r>
    </w:p>
    <w:p w14:paraId="7150368D" w14:textId="7220C2DF" w:rsidR="00C65379" w:rsidRDefault="00C65379" w:rsidP="00C65379">
      <w:pPr>
        <w:pStyle w:val="ListParagraph"/>
        <w:numPr>
          <w:ilvl w:val="1"/>
          <w:numId w:val="2"/>
        </w:numPr>
        <w:rPr>
          <w:sz w:val="28"/>
          <w:szCs w:val="28"/>
          <w:lang w:val="en-US"/>
        </w:rPr>
      </w:pPr>
      <w:r>
        <w:rPr>
          <w:sz w:val="28"/>
          <w:szCs w:val="28"/>
          <w:lang w:val="en-US"/>
        </w:rPr>
        <w:t>Analysis/Specification</w:t>
      </w:r>
    </w:p>
    <w:p w14:paraId="716D3CFE" w14:textId="7E1FC9E5" w:rsidR="00C65379" w:rsidRDefault="00C65379" w:rsidP="00C65379">
      <w:pPr>
        <w:pStyle w:val="ListParagraph"/>
        <w:numPr>
          <w:ilvl w:val="2"/>
          <w:numId w:val="2"/>
        </w:numPr>
        <w:rPr>
          <w:sz w:val="28"/>
          <w:szCs w:val="28"/>
          <w:lang w:val="en-US"/>
        </w:rPr>
      </w:pPr>
      <w:r>
        <w:rPr>
          <w:sz w:val="28"/>
          <w:szCs w:val="28"/>
          <w:lang w:val="en-US"/>
        </w:rPr>
        <w:t>Formal specification</w:t>
      </w:r>
    </w:p>
    <w:p w14:paraId="26E9DD23" w14:textId="087BB493" w:rsidR="00C65379" w:rsidRDefault="00C65379" w:rsidP="00C65379">
      <w:pPr>
        <w:pStyle w:val="ListParagraph"/>
        <w:numPr>
          <w:ilvl w:val="2"/>
          <w:numId w:val="2"/>
        </w:numPr>
        <w:rPr>
          <w:sz w:val="28"/>
          <w:szCs w:val="28"/>
          <w:lang w:val="en-US"/>
        </w:rPr>
      </w:pPr>
      <w:r>
        <w:rPr>
          <w:sz w:val="28"/>
          <w:szCs w:val="28"/>
          <w:lang w:val="en-US"/>
        </w:rPr>
        <w:t>Context-Diagram</w:t>
      </w:r>
    </w:p>
    <w:p w14:paraId="694C79CF" w14:textId="1D0996E4" w:rsidR="00C65379" w:rsidRDefault="00C65379" w:rsidP="00C65379">
      <w:pPr>
        <w:pStyle w:val="ListParagraph"/>
        <w:numPr>
          <w:ilvl w:val="2"/>
          <w:numId w:val="2"/>
        </w:numPr>
        <w:rPr>
          <w:sz w:val="28"/>
          <w:szCs w:val="28"/>
          <w:lang w:val="en-US"/>
        </w:rPr>
      </w:pPr>
      <w:r>
        <w:rPr>
          <w:sz w:val="28"/>
          <w:szCs w:val="28"/>
          <w:lang w:val="en-US"/>
        </w:rPr>
        <w:t>Data flow diagrams</w:t>
      </w:r>
    </w:p>
    <w:p w14:paraId="662E1317" w14:textId="4F6DCBA3" w:rsidR="00C65379" w:rsidRDefault="00C65379" w:rsidP="00C65379">
      <w:pPr>
        <w:pStyle w:val="ListParagraph"/>
        <w:numPr>
          <w:ilvl w:val="1"/>
          <w:numId w:val="2"/>
        </w:numPr>
        <w:rPr>
          <w:sz w:val="28"/>
          <w:szCs w:val="28"/>
          <w:lang w:val="en-US"/>
        </w:rPr>
      </w:pPr>
      <w:r>
        <w:rPr>
          <w:sz w:val="28"/>
          <w:szCs w:val="28"/>
          <w:lang w:val="en-US"/>
        </w:rPr>
        <w:t>Design</w:t>
      </w:r>
    </w:p>
    <w:p w14:paraId="3B29C491" w14:textId="302CBFF5" w:rsidR="00C65379" w:rsidRDefault="00C65379" w:rsidP="00C65379">
      <w:pPr>
        <w:pStyle w:val="ListParagraph"/>
        <w:numPr>
          <w:ilvl w:val="2"/>
          <w:numId w:val="2"/>
        </w:numPr>
        <w:rPr>
          <w:sz w:val="28"/>
          <w:szCs w:val="28"/>
          <w:lang w:val="en-US"/>
        </w:rPr>
      </w:pPr>
      <w:r>
        <w:rPr>
          <w:sz w:val="28"/>
          <w:szCs w:val="28"/>
          <w:lang w:val="en-US"/>
        </w:rPr>
        <w:t>Flow charts</w:t>
      </w:r>
    </w:p>
    <w:p w14:paraId="341DFDDE" w14:textId="1FC497B3" w:rsidR="00C65379" w:rsidRDefault="00C65379" w:rsidP="00C65379">
      <w:pPr>
        <w:pStyle w:val="ListParagraph"/>
        <w:numPr>
          <w:ilvl w:val="2"/>
          <w:numId w:val="2"/>
        </w:numPr>
        <w:rPr>
          <w:sz w:val="28"/>
          <w:szCs w:val="28"/>
          <w:lang w:val="en-US"/>
        </w:rPr>
      </w:pPr>
      <w:r>
        <w:rPr>
          <w:sz w:val="28"/>
          <w:szCs w:val="28"/>
          <w:lang w:val="en-US"/>
        </w:rPr>
        <w:t>Entity-Relationship diagrams</w:t>
      </w:r>
    </w:p>
    <w:p w14:paraId="64BDB026" w14:textId="19BE93DA" w:rsidR="00C65379" w:rsidRDefault="00C65379" w:rsidP="00C65379">
      <w:pPr>
        <w:pStyle w:val="ListParagraph"/>
        <w:numPr>
          <w:ilvl w:val="1"/>
          <w:numId w:val="2"/>
        </w:numPr>
        <w:rPr>
          <w:sz w:val="28"/>
          <w:szCs w:val="28"/>
          <w:lang w:val="en-US"/>
        </w:rPr>
      </w:pPr>
      <w:r>
        <w:rPr>
          <w:sz w:val="28"/>
          <w:szCs w:val="28"/>
          <w:lang w:val="en-US"/>
        </w:rPr>
        <w:t>Implementation</w:t>
      </w:r>
    </w:p>
    <w:p w14:paraId="14F5FAE0" w14:textId="20285A63" w:rsidR="00C65379" w:rsidRDefault="00C65379" w:rsidP="00C65379">
      <w:pPr>
        <w:pStyle w:val="ListParagraph"/>
        <w:numPr>
          <w:ilvl w:val="2"/>
          <w:numId w:val="2"/>
        </w:numPr>
        <w:rPr>
          <w:sz w:val="28"/>
          <w:szCs w:val="28"/>
          <w:lang w:val="en-US"/>
        </w:rPr>
      </w:pPr>
      <w:r>
        <w:rPr>
          <w:sz w:val="28"/>
          <w:szCs w:val="28"/>
          <w:lang w:val="en-US"/>
        </w:rPr>
        <w:t>Source code listings</w:t>
      </w:r>
    </w:p>
    <w:p w14:paraId="3E132781" w14:textId="42C92554" w:rsidR="00C65379" w:rsidRDefault="00C65379" w:rsidP="00C65379">
      <w:pPr>
        <w:pStyle w:val="ListParagraph"/>
        <w:numPr>
          <w:ilvl w:val="2"/>
          <w:numId w:val="2"/>
        </w:numPr>
        <w:rPr>
          <w:sz w:val="28"/>
          <w:szCs w:val="28"/>
          <w:lang w:val="en-US"/>
        </w:rPr>
      </w:pPr>
      <w:r>
        <w:rPr>
          <w:sz w:val="28"/>
          <w:szCs w:val="28"/>
          <w:lang w:val="en-US"/>
        </w:rPr>
        <w:t>Cross-Reference listing</w:t>
      </w:r>
    </w:p>
    <w:p w14:paraId="5124F676" w14:textId="23D8F638" w:rsidR="00C65379" w:rsidRDefault="00C65379" w:rsidP="00C65379">
      <w:pPr>
        <w:pStyle w:val="ListParagraph"/>
        <w:numPr>
          <w:ilvl w:val="1"/>
          <w:numId w:val="2"/>
        </w:numPr>
        <w:rPr>
          <w:sz w:val="28"/>
          <w:szCs w:val="28"/>
          <w:lang w:val="en-US"/>
        </w:rPr>
      </w:pPr>
      <w:r>
        <w:rPr>
          <w:sz w:val="28"/>
          <w:szCs w:val="28"/>
          <w:lang w:val="en-US"/>
        </w:rPr>
        <w:t>Testing</w:t>
      </w:r>
    </w:p>
    <w:p w14:paraId="45738F04" w14:textId="209441B9" w:rsidR="00C65379" w:rsidRDefault="00C65379" w:rsidP="00C65379">
      <w:pPr>
        <w:pStyle w:val="ListParagraph"/>
        <w:numPr>
          <w:ilvl w:val="2"/>
          <w:numId w:val="2"/>
        </w:numPr>
        <w:rPr>
          <w:sz w:val="28"/>
          <w:szCs w:val="28"/>
          <w:lang w:val="en-US"/>
        </w:rPr>
      </w:pPr>
      <w:r>
        <w:rPr>
          <w:sz w:val="28"/>
          <w:szCs w:val="28"/>
          <w:lang w:val="en-US"/>
        </w:rPr>
        <w:t>Test data</w:t>
      </w:r>
    </w:p>
    <w:p w14:paraId="018A0182" w14:textId="23A16EEB" w:rsidR="00C65379" w:rsidRDefault="00C65379" w:rsidP="00C65379">
      <w:pPr>
        <w:pStyle w:val="ListParagraph"/>
        <w:numPr>
          <w:ilvl w:val="2"/>
          <w:numId w:val="2"/>
        </w:numPr>
        <w:rPr>
          <w:sz w:val="28"/>
          <w:szCs w:val="28"/>
          <w:lang w:val="en-US"/>
        </w:rPr>
      </w:pPr>
      <w:r>
        <w:rPr>
          <w:sz w:val="28"/>
          <w:szCs w:val="28"/>
          <w:lang w:val="en-US"/>
        </w:rPr>
        <w:t>Test results</w:t>
      </w:r>
    </w:p>
    <w:p w14:paraId="6EB587CC" w14:textId="0A9150B5" w:rsidR="00C65379" w:rsidRDefault="00C65379" w:rsidP="00C65379">
      <w:pPr>
        <w:pStyle w:val="ListParagraph"/>
        <w:numPr>
          <w:ilvl w:val="0"/>
          <w:numId w:val="2"/>
        </w:numPr>
        <w:rPr>
          <w:sz w:val="28"/>
          <w:szCs w:val="28"/>
          <w:lang w:val="en-US"/>
        </w:rPr>
      </w:pPr>
      <w:r>
        <w:rPr>
          <w:sz w:val="28"/>
          <w:szCs w:val="28"/>
          <w:lang w:val="en-US"/>
        </w:rPr>
        <w:t>Operating Procedures: It consists of instructions to setup and use the software system and instructions on how to react to system failures.</w:t>
      </w:r>
    </w:p>
    <w:p w14:paraId="26859A6B" w14:textId="16DF1E06" w:rsidR="00C65379" w:rsidRDefault="00C65379" w:rsidP="00C65379">
      <w:pPr>
        <w:ind w:left="360"/>
        <w:rPr>
          <w:sz w:val="28"/>
          <w:szCs w:val="28"/>
          <w:lang w:val="en-US"/>
        </w:rPr>
      </w:pPr>
      <w:r>
        <w:rPr>
          <w:sz w:val="28"/>
          <w:szCs w:val="28"/>
          <w:lang w:val="en-US"/>
        </w:rPr>
        <w:t>List of operating procedures/documents are given below:</w:t>
      </w:r>
    </w:p>
    <w:p w14:paraId="4C05B2C3" w14:textId="77777777" w:rsidR="00C65379" w:rsidRDefault="00C65379" w:rsidP="00C65379">
      <w:pPr>
        <w:pStyle w:val="ListParagraph"/>
        <w:numPr>
          <w:ilvl w:val="0"/>
          <w:numId w:val="2"/>
        </w:numPr>
        <w:rPr>
          <w:sz w:val="28"/>
          <w:szCs w:val="28"/>
          <w:lang w:val="en-US"/>
        </w:rPr>
      </w:pPr>
      <w:r>
        <w:rPr>
          <w:sz w:val="28"/>
          <w:szCs w:val="28"/>
          <w:lang w:val="en-US"/>
        </w:rPr>
        <w:t>Operating procedures</w:t>
      </w:r>
    </w:p>
    <w:p w14:paraId="7B77A042" w14:textId="7CD68052" w:rsidR="00C65379" w:rsidRPr="00C65379" w:rsidRDefault="00C65379" w:rsidP="00C65379">
      <w:pPr>
        <w:pStyle w:val="ListParagraph"/>
        <w:numPr>
          <w:ilvl w:val="1"/>
          <w:numId w:val="2"/>
        </w:numPr>
        <w:rPr>
          <w:sz w:val="28"/>
          <w:szCs w:val="28"/>
          <w:lang w:val="en-US"/>
        </w:rPr>
      </w:pPr>
      <w:r w:rsidRPr="00C65379">
        <w:rPr>
          <w:sz w:val="28"/>
          <w:szCs w:val="28"/>
          <w:lang w:val="en-US"/>
        </w:rPr>
        <w:t>User manuals</w:t>
      </w:r>
    </w:p>
    <w:p w14:paraId="098BFCF9" w14:textId="2136FC2F" w:rsidR="00C65379" w:rsidRDefault="00C65379" w:rsidP="00C65379">
      <w:pPr>
        <w:pStyle w:val="ListParagraph"/>
        <w:numPr>
          <w:ilvl w:val="2"/>
          <w:numId w:val="2"/>
        </w:numPr>
        <w:rPr>
          <w:sz w:val="28"/>
          <w:szCs w:val="28"/>
          <w:lang w:val="en-US"/>
        </w:rPr>
      </w:pPr>
      <w:r>
        <w:rPr>
          <w:sz w:val="28"/>
          <w:szCs w:val="28"/>
          <w:lang w:val="en-US"/>
        </w:rPr>
        <w:t>System overview</w:t>
      </w:r>
    </w:p>
    <w:p w14:paraId="1500D81D" w14:textId="138BF211" w:rsidR="00C65379" w:rsidRDefault="00C65379" w:rsidP="00C65379">
      <w:pPr>
        <w:pStyle w:val="ListParagraph"/>
        <w:numPr>
          <w:ilvl w:val="2"/>
          <w:numId w:val="2"/>
        </w:numPr>
        <w:rPr>
          <w:sz w:val="28"/>
          <w:szCs w:val="28"/>
          <w:lang w:val="en-US"/>
        </w:rPr>
      </w:pPr>
      <w:r>
        <w:rPr>
          <w:sz w:val="28"/>
          <w:szCs w:val="28"/>
          <w:lang w:val="en-US"/>
        </w:rPr>
        <w:t>Beginner’s guide tutorial</w:t>
      </w:r>
    </w:p>
    <w:p w14:paraId="6D5DC8C6" w14:textId="2FB595B3" w:rsidR="00C65379" w:rsidRDefault="00C65379" w:rsidP="00C65379">
      <w:pPr>
        <w:pStyle w:val="ListParagraph"/>
        <w:numPr>
          <w:ilvl w:val="2"/>
          <w:numId w:val="2"/>
        </w:numPr>
        <w:rPr>
          <w:sz w:val="28"/>
          <w:szCs w:val="28"/>
          <w:lang w:val="en-US"/>
        </w:rPr>
      </w:pPr>
      <w:r>
        <w:rPr>
          <w:sz w:val="28"/>
          <w:szCs w:val="28"/>
          <w:lang w:val="en-US"/>
        </w:rPr>
        <w:t>Reference guide</w:t>
      </w:r>
    </w:p>
    <w:p w14:paraId="72549F1C" w14:textId="5A8C19A6" w:rsidR="00C65379" w:rsidRDefault="00C65379" w:rsidP="00C65379">
      <w:pPr>
        <w:pStyle w:val="ListParagraph"/>
        <w:numPr>
          <w:ilvl w:val="1"/>
          <w:numId w:val="2"/>
        </w:numPr>
        <w:rPr>
          <w:sz w:val="28"/>
          <w:szCs w:val="28"/>
          <w:lang w:val="en-US"/>
        </w:rPr>
      </w:pPr>
      <w:r>
        <w:rPr>
          <w:sz w:val="28"/>
          <w:szCs w:val="28"/>
          <w:lang w:val="en-US"/>
        </w:rPr>
        <w:lastRenderedPageBreak/>
        <w:t>Operational manuals</w:t>
      </w:r>
    </w:p>
    <w:p w14:paraId="424CE848" w14:textId="1C545A0A" w:rsidR="00C65379" w:rsidRDefault="00C65379" w:rsidP="00C65379">
      <w:pPr>
        <w:pStyle w:val="ListParagraph"/>
        <w:numPr>
          <w:ilvl w:val="2"/>
          <w:numId w:val="2"/>
        </w:numPr>
        <w:rPr>
          <w:sz w:val="28"/>
          <w:szCs w:val="28"/>
          <w:lang w:val="en-US"/>
        </w:rPr>
      </w:pPr>
      <w:r>
        <w:rPr>
          <w:sz w:val="28"/>
          <w:szCs w:val="28"/>
          <w:lang w:val="en-US"/>
        </w:rPr>
        <w:t>Installation guide</w:t>
      </w:r>
    </w:p>
    <w:p w14:paraId="07C19CB8" w14:textId="7EB7DC4A" w:rsidR="00C65379" w:rsidRDefault="00C65379" w:rsidP="00C65379">
      <w:pPr>
        <w:pStyle w:val="ListParagraph"/>
        <w:numPr>
          <w:ilvl w:val="2"/>
          <w:numId w:val="2"/>
        </w:numPr>
        <w:rPr>
          <w:sz w:val="28"/>
          <w:szCs w:val="28"/>
          <w:lang w:val="en-US"/>
        </w:rPr>
      </w:pPr>
      <w:r>
        <w:rPr>
          <w:sz w:val="28"/>
          <w:szCs w:val="28"/>
          <w:lang w:val="en-US"/>
        </w:rPr>
        <w:t>System administration guide</w:t>
      </w:r>
    </w:p>
    <w:p w14:paraId="5CB7ADD8" w14:textId="5A5D31BB" w:rsidR="00C65379" w:rsidRDefault="00C65379" w:rsidP="00C65379">
      <w:pPr>
        <w:rPr>
          <w:sz w:val="28"/>
          <w:szCs w:val="28"/>
          <w:lang w:val="en-US"/>
        </w:rPr>
      </w:pPr>
      <w:r w:rsidRPr="00C65379">
        <w:rPr>
          <w:b/>
          <w:bCs/>
          <w:sz w:val="28"/>
          <w:szCs w:val="28"/>
          <w:lang w:val="en-US"/>
        </w:rPr>
        <w:t>Software</w:t>
      </w:r>
      <w:r>
        <w:rPr>
          <w:b/>
          <w:bCs/>
          <w:sz w:val="28"/>
          <w:szCs w:val="28"/>
          <w:lang w:val="en-US"/>
        </w:rPr>
        <w:t xml:space="preserve"> writing</w:t>
      </w:r>
      <w:r w:rsidRPr="00C65379">
        <w:rPr>
          <w:b/>
          <w:bCs/>
          <w:sz w:val="28"/>
          <w:szCs w:val="28"/>
          <w:lang w:val="en-US"/>
        </w:rPr>
        <w:t xml:space="preserve"> process:</w:t>
      </w:r>
    </w:p>
    <w:p w14:paraId="6A8BF2CE" w14:textId="6764EDC4" w:rsidR="00C65379" w:rsidRDefault="00C65379" w:rsidP="00C65379">
      <w:pPr>
        <w:rPr>
          <w:sz w:val="28"/>
          <w:szCs w:val="28"/>
          <w:lang w:val="en-US"/>
        </w:rPr>
      </w:pPr>
      <w:r>
        <w:rPr>
          <w:sz w:val="28"/>
          <w:szCs w:val="28"/>
          <w:lang w:val="en-US"/>
        </w:rPr>
        <w:t>The software process is a way in which we produce software. This differs from organization to organization.</w:t>
      </w:r>
    </w:p>
    <w:p w14:paraId="2511C11B" w14:textId="156E4393" w:rsidR="00C65379" w:rsidRDefault="00C65379" w:rsidP="00C65379">
      <w:pPr>
        <w:rPr>
          <w:sz w:val="28"/>
          <w:szCs w:val="28"/>
          <w:lang w:val="en-US"/>
        </w:rPr>
      </w:pPr>
      <w:r>
        <w:rPr>
          <w:sz w:val="28"/>
          <w:szCs w:val="28"/>
          <w:lang w:val="en-US"/>
        </w:rPr>
        <w:tab/>
        <w:t>It seems straightforward and literature has a no. of success stories of companies that substantially improved in software development and project management capabilities. However, many other organizations do not manage to achieve significant and lasting improvement in the way they conduct their projects.</w:t>
      </w:r>
    </w:p>
    <w:p w14:paraId="2A3F5599" w14:textId="77777777" w:rsidR="00C65379" w:rsidRPr="00C65379" w:rsidRDefault="00C65379" w:rsidP="00C65379">
      <w:pPr>
        <w:rPr>
          <w:sz w:val="28"/>
          <w:szCs w:val="28"/>
          <w:lang w:val="en-US"/>
        </w:rPr>
      </w:pPr>
      <w:r w:rsidRPr="00C65379">
        <w:rPr>
          <w:sz w:val="28"/>
          <w:szCs w:val="28"/>
          <w:lang w:val="en-US"/>
        </w:rPr>
        <w:t>Here we discussed why it is difficult to improve software process:</w:t>
      </w:r>
    </w:p>
    <w:p w14:paraId="2ECE44F3" w14:textId="77777777" w:rsidR="00C65379" w:rsidRDefault="00C65379" w:rsidP="00C65379">
      <w:pPr>
        <w:pStyle w:val="ListParagraph"/>
        <w:numPr>
          <w:ilvl w:val="0"/>
          <w:numId w:val="3"/>
        </w:numPr>
        <w:rPr>
          <w:sz w:val="28"/>
          <w:szCs w:val="28"/>
          <w:lang w:val="en-US"/>
        </w:rPr>
      </w:pPr>
      <w:r>
        <w:rPr>
          <w:sz w:val="28"/>
          <w:szCs w:val="28"/>
          <w:lang w:val="en-US"/>
        </w:rPr>
        <w:t>Not enough time</w:t>
      </w:r>
    </w:p>
    <w:p w14:paraId="6324CA35" w14:textId="30E778FE" w:rsidR="00C65379" w:rsidRDefault="00C65379" w:rsidP="00C65379">
      <w:pPr>
        <w:pStyle w:val="ListParagraph"/>
        <w:numPr>
          <w:ilvl w:val="0"/>
          <w:numId w:val="3"/>
        </w:numPr>
        <w:rPr>
          <w:sz w:val="28"/>
          <w:szCs w:val="28"/>
          <w:lang w:val="en-US"/>
        </w:rPr>
      </w:pPr>
      <w:r>
        <w:rPr>
          <w:sz w:val="28"/>
          <w:szCs w:val="28"/>
          <w:lang w:val="en-US"/>
        </w:rPr>
        <w:t>Lack of knowledge</w:t>
      </w:r>
    </w:p>
    <w:p w14:paraId="5D67BB48" w14:textId="616217A6" w:rsidR="00C65379" w:rsidRDefault="00C65379" w:rsidP="00C65379">
      <w:pPr>
        <w:pStyle w:val="ListParagraph"/>
        <w:numPr>
          <w:ilvl w:val="0"/>
          <w:numId w:val="3"/>
        </w:numPr>
        <w:rPr>
          <w:sz w:val="28"/>
          <w:szCs w:val="28"/>
          <w:lang w:val="en-US"/>
        </w:rPr>
      </w:pPr>
      <w:r>
        <w:rPr>
          <w:sz w:val="28"/>
          <w:szCs w:val="28"/>
          <w:lang w:val="en-US"/>
        </w:rPr>
        <w:t>Wrong motivation</w:t>
      </w:r>
    </w:p>
    <w:p w14:paraId="204127A1" w14:textId="1A54641B" w:rsidR="00F603EC" w:rsidRDefault="00F603EC" w:rsidP="00F603EC">
      <w:pPr>
        <w:pStyle w:val="ListParagraph"/>
        <w:numPr>
          <w:ilvl w:val="0"/>
          <w:numId w:val="3"/>
        </w:numPr>
        <w:rPr>
          <w:sz w:val="28"/>
          <w:szCs w:val="28"/>
          <w:lang w:val="en-US"/>
        </w:rPr>
      </w:pPr>
      <w:r>
        <w:rPr>
          <w:sz w:val="28"/>
          <w:szCs w:val="28"/>
          <w:lang w:val="en-US"/>
        </w:rPr>
        <w:t>Insufficient commitment</w:t>
      </w:r>
    </w:p>
    <w:p w14:paraId="2FCC14B8" w14:textId="4343AC7D" w:rsidR="00F603EC" w:rsidRDefault="00F603EC" w:rsidP="00F603EC">
      <w:pPr>
        <w:rPr>
          <w:b/>
          <w:bCs/>
          <w:sz w:val="28"/>
          <w:szCs w:val="28"/>
          <w:lang w:val="en-US"/>
        </w:rPr>
      </w:pPr>
      <w:r w:rsidRPr="00F603EC">
        <w:rPr>
          <w:b/>
          <w:bCs/>
          <w:sz w:val="28"/>
          <w:szCs w:val="28"/>
          <w:lang w:val="en-US"/>
        </w:rPr>
        <w:t>Software characteristics</w:t>
      </w:r>
    </w:p>
    <w:p w14:paraId="3D954F66" w14:textId="1EEB38FD" w:rsidR="00F603EC" w:rsidRDefault="00F603EC" w:rsidP="00F603EC">
      <w:pPr>
        <w:rPr>
          <w:sz w:val="28"/>
          <w:szCs w:val="28"/>
          <w:lang w:val="en-US"/>
        </w:rPr>
      </w:pPr>
      <w:r>
        <w:rPr>
          <w:sz w:val="28"/>
          <w:szCs w:val="28"/>
          <w:lang w:val="en-US"/>
        </w:rPr>
        <w:t>Some of the important characteristics are discussed:</w:t>
      </w:r>
    </w:p>
    <w:p w14:paraId="36B9C9CD" w14:textId="531F9BB1" w:rsidR="00F603EC" w:rsidRDefault="00F603EC" w:rsidP="00F603EC">
      <w:pPr>
        <w:pStyle w:val="ListParagraph"/>
        <w:numPr>
          <w:ilvl w:val="0"/>
          <w:numId w:val="4"/>
        </w:numPr>
        <w:rPr>
          <w:sz w:val="28"/>
          <w:szCs w:val="28"/>
          <w:lang w:val="en-US"/>
        </w:rPr>
      </w:pPr>
      <w:r>
        <w:rPr>
          <w:sz w:val="28"/>
          <w:szCs w:val="28"/>
          <w:lang w:val="en-US"/>
        </w:rPr>
        <w:t>The software is not worn out.</w:t>
      </w:r>
    </w:p>
    <w:p w14:paraId="714E3E25" w14:textId="7B953FBD" w:rsidR="00F603EC" w:rsidRDefault="00F603EC" w:rsidP="00F603EC">
      <w:pPr>
        <w:pStyle w:val="ListParagraph"/>
        <w:numPr>
          <w:ilvl w:val="0"/>
          <w:numId w:val="4"/>
        </w:numPr>
        <w:rPr>
          <w:sz w:val="28"/>
          <w:szCs w:val="28"/>
          <w:lang w:val="en-US"/>
        </w:rPr>
      </w:pPr>
      <w:r>
        <w:rPr>
          <w:sz w:val="28"/>
          <w:szCs w:val="28"/>
          <w:lang w:val="en-US"/>
        </w:rPr>
        <w:t>Software is not manufactured.</w:t>
      </w:r>
    </w:p>
    <w:p w14:paraId="0E52F017" w14:textId="23E5F0D0" w:rsidR="00F603EC" w:rsidRDefault="00F603EC" w:rsidP="00F603EC">
      <w:pPr>
        <w:pStyle w:val="ListParagraph"/>
        <w:numPr>
          <w:ilvl w:val="0"/>
          <w:numId w:val="4"/>
        </w:numPr>
        <w:rPr>
          <w:sz w:val="28"/>
          <w:szCs w:val="28"/>
          <w:lang w:val="en-US"/>
        </w:rPr>
      </w:pPr>
      <w:r>
        <w:rPr>
          <w:sz w:val="28"/>
          <w:szCs w:val="28"/>
          <w:lang w:val="en-US"/>
        </w:rPr>
        <w:t>Reusable of the component.</w:t>
      </w:r>
    </w:p>
    <w:p w14:paraId="0232FD62" w14:textId="6EF1E94A" w:rsidR="00F603EC" w:rsidRDefault="00F603EC" w:rsidP="00F603EC">
      <w:pPr>
        <w:pStyle w:val="ListParagraph"/>
        <w:numPr>
          <w:ilvl w:val="0"/>
          <w:numId w:val="4"/>
        </w:numPr>
        <w:rPr>
          <w:sz w:val="28"/>
          <w:szCs w:val="28"/>
          <w:lang w:val="en-US"/>
        </w:rPr>
      </w:pPr>
      <w:r>
        <w:rPr>
          <w:sz w:val="28"/>
          <w:szCs w:val="28"/>
          <w:lang w:val="en-US"/>
        </w:rPr>
        <w:t>Software is flexible (works the same for all machine, cross-platform).</w:t>
      </w:r>
    </w:p>
    <w:p w14:paraId="2BF7FC2A" w14:textId="4120B719" w:rsidR="00F603EC" w:rsidRDefault="00F603EC" w:rsidP="00F603EC">
      <w:pPr>
        <w:rPr>
          <w:sz w:val="28"/>
          <w:szCs w:val="28"/>
          <w:lang w:val="en-US"/>
        </w:rPr>
      </w:pPr>
      <w:r w:rsidRPr="00F603EC">
        <w:rPr>
          <w:b/>
          <w:bCs/>
          <w:sz w:val="28"/>
          <w:szCs w:val="28"/>
          <w:lang w:val="en-US"/>
        </w:rPr>
        <w:t>Software Life Cycle</w:t>
      </w:r>
    </w:p>
    <w:p w14:paraId="3983B70E" w14:textId="005BC362" w:rsidR="00F603EC" w:rsidRPr="00F603EC" w:rsidRDefault="00F603EC" w:rsidP="00F603EC">
      <w:pPr>
        <w:rPr>
          <w:sz w:val="28"/>
          <w:szCs w:val="28"/>
          <w:lang w:val="en-US"/>
        </w:rPr>
      </w:pPr>
      <w:r>
        <w:rPr>
          <w:sz w:val="28"/>
          <w:szCs w:val="28"/>
          <w:lang w:val="en-US"/>
        </w:rPr>
        <w:t>Life cycles.</w:t>
      </w:r>
    </w:p>
    <w:sectPr w:rsidR="00F603EC" w:rsidRPr="00F603EC" w:rsidSect="00AE5692">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FD5"/>
    <w:multiLevelType w:val="hybridMultilevel"/>
    <w:tmpl w:val="A7A871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9E1B69"/>
    <w:multiLevelType w:val="hybridMultilevel"/>
    <w:tmpl w:val="D83E861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AA77AB"/>
    <w:multiLevelType w:val="hybridMultilevel"/>
    <w:tmpl w:val="1BA61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2D6EDF"/>
    <w:multiLevelType w:val="hybridMultilevel"/>
    <w:tmpl w:val="A2E0133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5421458">
    <w:abstractNumId w:val="3"/>
  </w:num>
  <w:num w:numId="2" w16cid:durableId="1986003203">
    <w:abstractNumId w:val="1"/>
  </w:num>
  <w:num w:numId="3" w16cid:durableId="1177499196">
    <w:abstractNumId w:val="0"/>
  </w:num>
  <w:num w:numId="4" w16cid:durableId="892890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3C"/>
    <w:rsid w:val="00131648"/>
    <w:rsid w:val="003231E3"/>
    <w:rsid w:val="004664E7"/>
    <w:rsid w:val="005C2BCA"/>
    <w:rsid w:val="005F5CB9"/>
    <w:rsid w:val="00AE5692"/>
    <w:rsid w:val="00C65379"/>
    <w:rsid w:val="00E92240"/>
    <w:rsid w:val="00F0683C"/>
    <w:rsid w:val="00F60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2A09"/>
  <w15:chartTrackingRefBased/>
  <w15:docId w15:val="{B942A8FF-5C42-4EFD-B704-A64649A7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83C"/>
    <w:rPr>
      <w:rFonts w:eastAsiaTheme="majorEastAsia" w:cstheme="majorBidi"/>
      <w:color w:val="272727" w:themeColor="text1" w:themeTint="D8"/>
    </w:rPr>
  </w:style>
  <w:style w:type="paragraph" w:styleId="Title">
    <w:name w:val="Title"/>
    <w:basedOn w:val="Normal"/>
    <w:next w:val="Normal"/>
    <w:link w:val="TitleChar"/>
    <w:uiPriority w:val="10"/>
    <w:qFormat/>
    <w:rsid w:val="00F06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83C"/>
    <w:pPr>
      <w:spacing w:before="160"/>
      <w:jc w:val="center"/>
    </w:pPr>
    <w:rPr>
      <w:i/>
      <w:iCs/>
      <w:color w:val="404040" w:themeColor="text1" w:themeTint="BF"/>
    </w:rPr>
  </w:style>
  <w:style w:type="character" w:customStyle="1" w:styleId="QuoteChar">
    <w:name w:val="Quote Char"/>
    <w:basedOn w:val="DefaultParagraphFont"/>
    <w:link w:val="Quote"/>
    <w:uiPriority w:val="29"/>
    <w:rsid w:val="00F0683C"/>
    <w:rPr>
      <w:i/>
      <w:iCs/>
      <w:color w:val="404040" w:themeColor="text1" w:themeTint="BF"/>
    </w:rPr>
  </w:style>
  <w:style w:type="paragraph" w:styleId="ListParagraph">
    <w:name w:val="List Paragraph"/>
    <w:basedOn w:val="Normal"/>
    <w:uiPriority w:val="34"/>
    <w:qFormat/>
    <w:rsid w:val="00F0683C"/>
    <w:pPr>
      <w:ind w:left="720"/>
      <w:contextualSpacing/>
    </w:pPr>
  </w:style>
  <w:style w:type="character" w:styleId="IntenseEmphasis">
    <w:name w:val="Intense Emphasis"/>
    <w:basedOn w:val="DefaultParagraphFont"/>
    <w:uiPriority w:val="21"/>
    <w:qFormat/>
    <w:rsid w:val="00F0683C"/>
    <w:rPr>
      <w:i/>
      <w:iCs/>
      <w:color w:val="0F4761" w:themeColor="accent1" w:themeShade="BF"/>
    </w:rPr>
  </w:style>
  <w:style w:type="paragraph" w:styleId="IntenseQuote">
    <w:name w:val="Intense Quote"/>
    <w:basedOn w:val="Normal"/>
    <w:next w:val="Normal"/>
    <w:link w:val="IntenseQuoteChar"/>
    <w:uiPriority w:val="30"/>
    <w:qFormat/>
    <w:rsid w:val="00F06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83C"/>
    <w:rPr>
      <w:i/>
      <w:iCs/>
      <w:color w:val="0F4761" w:themeColor="accent1" w:themeShade="BF"/>
    </w:rPr>
  </w:style>
  <w:style w:type="character" w:styleId="IntenseReference">
    <w:name w:val="Intense Reference"/>
    <w:basedOn w:val="DefaultParagraphFont"/>
    <w:uiPriority w:val="32"/>
    <w:qFormat/>
    <w:rsid w:val="00F06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Bari</dc:creator>
  <cp:keywords/>
  <dc:description/>
  <cp:lastModifiedBy>Rohan Bari</cp:lastModifiedBy>
  <cp:revision>3</cp:revision>
  <dcterms:created xsi:type="dcterms:W3CDTF">2026-03-12T09:54:00Z</dcterms:created>
  <dcterms:modified xsi:type="dcterms:W3CDTF">2026-03-12T10:20:00Z</dcterms:modified>
</cp:coreProperties>
</file>