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67EA277A" w:rsidR="004664E7" w:rsidRPr="00FC5C77" w:rsidRDefault="003F254F" w:rsidP="003F254F">
      <w:pPr>
        <w:tabs>
          <w:tab w:val="center" w:pos="5233"/>
          <w:tab w:val="right" w:pos="10466"/>
        </w:tabs>
      </w:pPr>
      <w:r w:rsidRPr="00FC5C77">
        <w:tab/>
      </w:r>
      <w:r w:rsidRPr="00FC5C77">
        <w:rPr>
          <w:rStyle w:val="Heading1Char"/>
          <w:b/>
          <w:bCs/>
        </w:rPr>
        <w:t xml:space="preserve">Assignment </w:t>
      </w:r>
      <w:r w:rsidR="00B35E29">
        <w:rPr>
          <w:rStyle w:val="Heading1Char"/>
          <w:b/>
          <w:bCs/>
        </w:rPr>
        <w:t>1</w:t>
      </w:r>
      <w:r w:rsidR="00832486">
        <w:rPr>
          <w:rStyle w:val="Heading1Char"/>
          <w:b/>
          <w:bCs/>
        </w:rPr>
        <w:t>8</w:t>
      </w:r>
      <w:r w:rsidRPr="00FC5C77">
        <w:tab/>
      </w:r>
      <w:r w:rsidR="00064FB4">
        <w:t xml:space="preserve">May </w:t>
      </w:r>
      <w:r w:rsidR="00832486">
        <w:t>24,</w:t>
      </w:r>
      <w:r w:rsidRPr="00FC5C77">
        <w:t xml:space="preserve"> 2026</w:t>
      </w:r>
    </w:p>
    <w:p w14:paraId="45E0D361" w14:textId="02317565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Problem Description</w:t>
      </w:r>
    </w:p>
    <w:p w14:paraId="30922A1C" w14:textId="7B37997F" w:rsidR="00A80CDD" w:rsidRPr="00FC5C77" w:rsidRDefault="00810D5C" w:rsidP="006261C2">
      <w:pPr>
        <w:spacing w:line="276" w:lineRule="auto"/>
      </w:pPr>
      <w:r w:rsidRPr="00810D5C">
        <w:t xml:space="preserve">Write a menu driven program that inputs two matrices A and B and perform the following operations: Addition, subtraction, multiplication, division. Hint: Utilize np.add, </w:t>
      </w:r>
      <w:proofErr w:type="gramStart"/>
      <w:r w:rsidRPr="00810D5C">
        <w:t>np.subtract</w:t>
      </w:r>
      <w:proofErr w:type="gramEnd"/>
      <w:r w:rsidRPr="00810D5C">
        <w:t xml:space="preserve">, </w:t>
      </w:r>
      <w:proofErr w:type="gramStart"/>
      <w:r w:rsidRPr="00810D5C">
        <w:t>np.matmul</w:t>
      </w:r>
      <w:proofErr w:type="gramEnd"/>
      <w:r w:rsidRPr="00810D5C">
        <w:t xml:space="preserve"> and np.linalg.inv for matrix operations</w:t>
      </w:r>
      <w:r>
        <w:t>.</w:t>
      </w:r>
    </w:p>
    <w:p w14:paraId="1F6BA44E" w14:textId="4E807194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Solution</w:t>
      </w:r>
    </w:p>
    <w:p w14:paraId="66026848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1.</w:t>
      </w:r>
      <w:r w:rsidRPr="007D1A34">
        <w:rPr>
          <w:lang w:val="en-IN"/>
        </w:rPr>
        <w:t xml:space="preserve"> The program is started.</w:t>
      </w:r>
    </w:p>
    <w:p w14:paraId="05677BD0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2.</w:t>
      </w:r>
      <w:r w:rsidRPr="007D1A34">
        <w:rPr>
          <w:lang w:val="en-IN"/>
        </w:rPr>
        <w:t xml:space="preserve"> Required libraries such as pandas, load_iris, skew, and kurtosis are imported.</w:t>
      </w:r>
    </w:p>
    <w:p w14:paraId="6E058305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3.</w:t>
      </w:r>
      <w:r w:rsidRPr="007D1A34">
        <w:rPr>
          <w:lang w:val="en-IN"/>
        </w:rPr>
        <w:t xml:space="preserve"> The Iris dataset is loaded and stored in variable iris.</w:t>
      </w:r>
    </w:p>
    <w:p w14:paraId="64805A50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4.</w:t>
      </w:r>
      <w:r w:rsidRPr="007D1A34">
        <w:rPr>
          <w:lang w:val="en-IN"/>
        </w:rPr>
        <w:t xml:space="preserve"> A DataFrame named df is created using the feature values of iris.</w:t>
      </w:r>
    </w:p>
    <w:p w14:paraId="2B15A6E0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5.</w:t>
      </w:r>
      <w:r w:rsidRPr="007D1A34">
        <w:rPr>
          <w:lang w:val="en-IN"/>
        </w:rPr>
        <w:t xml:space="preserve"> The sepal length column is selected from df and stored in variable sepal_length.</w:t>
      </w:r>
    </w:p>
    <w:p w14:paraId="78AFA3DB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6.</w:t>
      </w:r>
      <w:r w:rsidRPr="007D1A34">
        <w:rPr>
          <w:lang w:val="en-IN"/>
        </w:rPr>
        <w:t xml:space="preserve"> Skewness of sepal_length is calculated using </w:t>
      </w:r>
      <w:proofErr w:type="gramStart"/>
      <w:r w:rsidRPr="007D1A34">
        <w:rPr>
          <w:lang w:val="en-IN"/>
        </w:rPr>
        <w:t>skew(</w:t>
      </w:r>
      <w:proofErr w:type="gramEnd"/>
      <w:r w:rsidRPr="007D1A34">
        <w:rPr>
          <w:lang w:val="en-IN"/>
        </w:rPr>
        <w:t>) and stored in variable skewness.</w:t>
      </w:r>
    </w:p>
    <w:p w14:paraId="052E0984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7.</w:t>
      </w:r>
      <w:r w:rsidRPr="007D1A34">
        <w:rPr>
          <w:lang w:val="en-IN"/>
        </w:rPr>
        <w:t xml:space="preserve"> Kurtosis of sepal_length is calculated using </w:t>
      </w:r>
      <w:proofErr w:type="gramStart"/>
      <w:r w:rsidRPr="007D1A34">
        <w:rPr>
          <w:lang w:val="en-IN"/>
        </w:rPr>
        <w:t>kurtosis(</w:t>
      </w:r>
      <w:proofErr w:type="gramEnd"/>
      <w:r w:rsidRPr="007D1A34">
        <w:rPr>
          <w:lang w:val="en-IN"/>
        </w:rPr>
        <w:t>) and stored in variable kurt.</w:t>
      </w:r>
    </w:p>
    <w:p w14:paraId="522FB14B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8.</w:t>
      </w:r>
      <w:r w:rsidRPr="007D1A34">
        <w:rPr>
          <w:lang w:val="en-IN"/>
        </w:rPr>
        <w:t xml:space="preserve"> The value of skewness is displayed.</w:t>
      </w:r>
    </w:p>
    <w:p w14:paraId="0AB167C3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9.</w:t>
      </w:r>
      <w:r w:rsidRPr="007D1A34">
        <w:rPr>
          <w:lang w:val="en-IN"/>
        </w:rPr>
        <w:t xml:space="preserve"> The value of kurt is displayed.</w:t>
      </w:r>
    </w:p>
    <w:p w14:paraId="52E64B54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10.</w:t>
      </w:r>
      <w:r w:rsidRPr="007D1A34">
        <w:rPr>
          <w:lang w:val="en-IN"/>
        </w:rPr>
        <w:t xml:space="preserve"> It is checked whether skewness is greater than 0.</w:t>
      </w:r>
    </w:p>
    <w:p w14:paraId="67E4A4CA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11.</w:t>
      </w:r>
      <w:r w:rsidRPr="007D1A34">
        <w:rPr>
          <w:lang w:val="en-IN"/>
        </w:rPr>
        <w:t xml:space="preserve"> If the condition is true, then the distribution is displayed as positively skewed.</w:t>
      </w:r>
      <w:r w:rsidRPr="007D1A34">
        <w:rPr>
          <w:lang w:val="en-IN"/>
        </w:rPr>
        <w:br/>
        <w:t>[End of condition defined at Step 11.]</w:t>
      </w:r>
    </w:p>
    <w:p w14:paraId="4992B9F7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12.</w:t>
      </w:r>
      <w:r w:rsidRPr="007D1A34">
        <w:rPr>
          <w:lang w:val="en-IN"/>
        </w:rPr>
        <w:t xml:space="preserve"> Otherwise, it is checked whether skewness is less than 0.</w:t>
      </w:r>
    </w:p>
    <w:p w14:paraId="1CF517BE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13.</w:t>
      </w:r>
      <w:r w:rsidRPr="007D1A34">
        <w:rPr>
          <w:lang w:val="en-IN"/>
        </w:rPr>
        <w:t xml:space="preserve"> If the condition is true, then the distribution is displayed as negatively skewed.</w:t>
      </w:r>
      <w:r w:rsidRPr="007D1A34">
        <w:rPr>
          <w:lang w:val="en-IN"/>
        </w:rPr>
        <w:br/>
        <w:t>[End of condition defined at Step 13.]</w:t>
      </w:r>
    </w:p>
    <w:p w14:paraId="019C93CB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14.</w:t>
      </w:r>
      <w:r w:rsidRPr="007D1A34">
        <w:rPr>
          <w:lang w:val="en-IN"/>
        </w:rPr>
        <w:t xml:space="preserve"> Otherwise, the distribution is displayed as symmetric.</w:t>
      </w:r>
      <w:r w:rsidRPr="007D1A34">
        <w:rPr>
          <w:lang w:val="en-IN"/>
        </w:rPr>
        <w:br/>
        <w:t>[End of condition defined at Step 14.]</w:t>
      </w:r>
    </w:p>
    <w:p w14:paraId="6EDE75F6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15.</w:t>
      </w:r>
      <w:r w:rsidRPr="007D1A34">
        <w:rPr>
          <w:lang w:val="en-IN"/>
        </w:rPr>
        <w:t xml:space="preserve"> It is checked whether kurt is greater than 0.</w:t>
      </w:r>
    </w:p>
    <w:p w14:paraId="67604671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16.</w:t>
      </w:r>
      <w:r w:rsidRPr="007D1A34">
        <w:rPr>
          <w:lang w:val="en-IN"/>
        </w:rPr>
        <w:t xml:space="preserve"> If the condition is true, then the distribution is displayed as leptokurtic.</w:t>
      </w:r>
      <w:r w:rsidRPr="007D1A34">
        <w:rPr>
          <w:lang w:val="en-IN"/>
        </w:rPr>
        <w:br/>
        <w:t>[End of condition defined at Step 16.]</w:t>
      </w:r>
    </w:p>
    <w:p w14:paraId="737B4DF7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17.</w:t>
      </w:r>
      <w:r w:rsidRPr="007D1A34">
        <w:rPr>
          <w:lang w:val="en-IN"/>
        </w:rPr>
        <w:t xml:space="preserve"> Otherwise, it is checked whether kurt is less than 0.</w:t>
      </w:r>
    </w:p>
    <w:p w14:paraId="5C6AF2AB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lastRenderedPageBreak/>
        <w:t>Step 18.</w:t>
      </w:r>
      <w:r w:rsidRPr="007D1A34">
        <w:rPr>
          <w:lang w:val="en-IN"/>
        </w:rPr>
        <w:t xml:space="preserve"> If the condition is true, then the distribution is displayed as platykurtic.</w:t>
      </w:r>
      <w:r w:rsidRPr="007D1A34">
        <w:rPr>
          <w:lang w:val="en-IN"/>
        </w:rPr>
        <w:br/>
        <w:t>[End of condition defined at Step 18.]</w:t>
      </w:r>
    </w:p>
    <w:p w14:paraId="0DEC605E" w14:textId="77777777" w:rsidR="007D1A34" w:rsidRPr="007D1A34" w:rsidRDefault="007D1A34" w:rsidP="007D1A34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19.</w:t>
      </w:r>
      <w:r w:rsidRPr="007D1A34">
        <w:rPr>
          <w:lang w:val="en-IN"/>
        </w:rPr>
        <w:t xml:space="preserve"> Otherwise, the distribution is displayed as mesokurtic.</w:t>
      </w:r>
      <w:r w:rsidRPr="007D1A34">
        <w:rPr>
          <w:lang w:val="en-IN"/>
        </w:rPr>
        <w:br/>
        <w:t>[End of condition defined at Step 19.]</w:t>
      </w:r>
    </w:p>
    <w:p w14:paraId="116E0C19" w14:textId="3DEDD409" w:rsidR="003F254F" w:rsidRPr="00BB0B02" w:rsidRDefault="007D1A34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7D1A34">
        <w:rPr>
          <w:b/>
          <w:bCs/>
          <w:lang w:val="en-IN"/>
        </w:rPr>
        <w:t>Step 20.</w:t>
      </w:r>
      <w:r w:rsidRPr="007D1A34">
        <w:rPr>
          <w:lang w:val="en-IN"/>
        </w:rPr>
        <w:t xml:space="preserve"> The program is terminated.</w:t>
      </w:r>
    </w:p>
    <w:p w14:paraId="02553C4B" w14:textId="2E5BC156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Code</w:t>
      </w:r>
    </w:p>
    <w:p w14:paraId="34F66AB6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>import pandas as pd</w:t>
      </w:r>
    </w:p>
    <w:p w14:paraId="6C68A480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57BC148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from </w:t>
      </w:r>
      <w:proofErr w:type="gramStart"/>
      <w:r w:rsidRPr="007D1A34">
        <w:rPr>
          <w:rFonts w:ascii="Cascadia Code" w:hAnsi="Cascadia Code" w:cs="Cascadia Code"/>
          <w:lang w:val="en-IN"/>
        </w:rPr>
        <w:t>sklearn.datasets</w:t>
      </w:r>
      <w:proofErr w:type="gramEnd"/>
      <w:r w:rsidRPr="007D1A34">
        <w:rPr>
          <w:rFonts w:ascii="Cascadia Code" w:hAnsi="Cascadia Code" w:cs="Cascadia Code"/>
          <w:lang w:val="en-IN"/>
        </w:rPr>
        <w:t xml:space="preserve"> import load_iris</w:t>
      </w:r>
    </w:p>
    <w:p w14:paraId="77B2A784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from </w:t>
      </w:r>
      <w:proofErr w:type="gramStart"/>
      <w:r w:rsidRPr="007D1A34">
        <w:rPr>
          <w:rFonts w:ascii="Cascadia Code" w:hAnsi="Cascadia Code" w:cs="Cascadia Code"/>
          <w:lang w:val="en-IN"/>
        </w:rPr>
        <w:t>scipy.stats</w:t>
      </w:r>
      <w:proofErr w:type="gramEnd"/>
      <w:r w:rsidRPr="007D1A34">
        <w:rPr>
          <w:rFonts w:ascii="Cascadia Code" w:hAnsi="Cascadia Code" w:cs="Cascadia Code"/>
          <w:lang w:val="en-IN"/>
        </w:rPr>
        <w:t xml:space="preserve"> import skew, kurtosis</w:t>
      </w:r>
    </w:p>
    <w:p w14:paraId="1BD17448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D66B56A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84A7361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def </w:t>
      </w:r>
      <w:proofErr w:type="gramStart"/>
      <w:r w:rsidRPr="007D1A34">
        <w:rPr>
          <w:rFonts w:ascii="Cascadia Code" w:hAnsi="Cascadia Code" w:cs="Cascadia Code"/>
          <w:lang w:val="en-IN"/>
        </w:rPr>
        <w:t>main(</w:t>
      </w:r>
      <w:proofErr w:type="gramEnd"/>
      <w:r w:rsidRPr="007D1A34">
        <w:rPr>
          <w:rFonts w:ascii="Cascadia Code" w:hAnsi="Cascadia Code" w:cs="Cascadia Code"/>
          <w:lang w:val="en-IN"/>
        </w:rPr>
        <w:t>):</w:t>
      </w:r>
    </w:p>
    <w:p w14:paraId="5B394234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# Load Iris dataset</w:t>
      </w:r>
    </w:p>
    <w:p w14:paraId="3EADA95F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iris = load_</w:t>
      </w:r>
      <w:proofErr w:type="gramStart"/>
      <w:r w:rsidRPr="007D1A34">
        <w:rPr>
          <w:rFonts w:ascii="Cascadia Code" w:hAnsi="Cascadia Code" w:cs="Cascadia Code"/>
          <w:lang w:val="en-IN"/>
        </w:rPr>
        <w:t>iris(</w:t>
      </w:r>
      <w:proofErr w:type="gramEnd"/>
      <w:r w:rsidRPr="007D1A34">
        <w:rPr>
          <w:rFonts w:ascii="Cascadia Code" w:hAnsi="Cascadia Code" w:cs="Cascadia Code"/>
          <w:lang w:val="en-IN"/>
        </w:rPr>
        <w:t>)</w:t>
      </w:r>
    </w:p>
    <w:p w14:paraId="27476B3E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9E9F92B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# Create DataFrame</w:t>
      </w:r>
    </w:p>
    <w:p w14:paraId="2008EA0C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df = </w:t>
      </w:r>
      <w:proofErr w:type="gramStart"/>
      <w:r w:rsidRPr="007D1A34">
        <w:rPr>
          <w:rFonts w:ascii="Cascadia Code" w:hAnsi="Cascadia Code" w:cs="Cascadia Code"/>
          <w:lang w:val="en-IN"/>
        </w:rPr>
        <w:t>pd.DataFrame</w:t>
      </w:r>
      <w:proofErr w:type="gramEnd"/>
      <w:r w:rsidRPr="007D1A34">
        <w:rPr>
          <w:rFonts w:ascii="Cascadia Code" w:hAnsi="Cascadia Code" w:cs="Cascadia Code"/>
          <w:lang w:val="en-IN"/>
        </w:rPr>
        <w:t>(</w:t>
      </w:r>
    </w:p>
    <w:p w14:paraId="110798EB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    iris.data,</w:t>
      </w:r>
    </w:p>
    <w:p w14:paraId="6B821894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    columns=</w:t>
      </w:r>
      <w:proofErr w:type="gramStart"/>
      <w:r w:rsidRPr="007D1A34">
        <w:rPr>
          <w:rFonts w:ascii="Cascadia Code" w:hAnsi="Cascadia Code" w:cs="Cascadia Code"/>
          <w:lang w:val="en-IN"/>
        </w:rPr>
        <w:t>iris.feature</w:t>
      </w:r>
      <w:proofErr w:type="gramEnd"/>
      <w:r w:rsidRPr="007D1A34">
        <w:rPr>
          <w:rFonts w:ascii="Cascadia Code" w:hAnsi="Cascadia Code" w:cs="Cascadia Code"/>
          <w:lang w:val="en-IN"/>
        </w:rPr>
        <w:t>_names</w:t>
      </w:r>
    </w:p>
    <w:p w14:paraId="78F5E238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)</w:t>
      </w:r>
    </w:p>
    <w:p w14:paraId="0BF4734F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3BF86601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# Select sepal length</w:t>
      </w:r>
    </w:p>
    <w:p w14:paraId="436E1911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sepal_length = </w:t>
      </w:r>
      <w:proofErr w:type="gramStart"/>
      <w:r w:rsidRPr="007D1A34">
        <w:rPr>
          <w:rFonts w:ascii="Cascadia Code" w:hAnsi="Cascadia Code" w:cs="Cascadia Code"/>
          <w:lang w:val="en-IN"/>
        </w:rPr>
        <w:t>df[</w:t>
      </w:r>
      <w:proofErr w:type="gramEnd"/>
      <w:r w:rsidRPr="007D1A34">
        <w:rPr>
          <w:rFonts w:ascii="Cascadia Code" w:hAnsi="Cascadia Code" w:cs="Cascadia Code"/>
          <w:lang w:val="en-IN"/>
        </w:rPr>
        <w:t>"sepal length (cm)"]</w:t>
      </w:r>
    </w:p>
    <w:p w14:paraId="71C47FCF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A6811DA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# Calculate skewness</w:t>
      </w:r>
    </w:p>
    <w:p w14:paraId="2581902B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skewness = skew(sepal_length)</w:t>
      </w:r>
    </w:p>
    <w:p w14:paraId="76848F65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67E045C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# Calculate kurtosis</w:t>
      </w:r>
    </w:p>
    <w:p w14:paraId="3B7A2233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kurt = kurtosis(sepal_length)</w:t>
      </w:r>
    </w:p>
    <w:p w14:paraId="577EE421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3A02AB84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# Display results</w:t>
      </w:r>
    </w:p>
    <w:p w14:paraId="137AC584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</w:t>
      </w:r>
      <w:proofErr w:type="gramStart"/>
      <w:r w:rsidRPr="007D1A34">
        <w:rPr>
          <w:rFonts w:ascii="Cascadia Code" w:hAnsi="Cascadia Code" w:cs="Cascadia Code"/>
          <w:lang w:val="en-IN"/>
        </w:rPr>
        <w:t>print(</w:t>
      </w:r>
      <w:proofErr w:type="gramEnd"/>
      <w:r w:rsidRPr="007D1A34">
        <w:rPr>
          <w:rFonts w:ascii="Cascadia Code" w:hAnsi="Cascadia Code" w:cs="Cascadia Code"/>
          <w:lang w:val="en-IN"/>
        </w:rPr>
        <w:t>"Skewness:", skewness)</w:t>
      </w:r>
    </w:p>
    <w:p w14:paraId="67F81545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3354DA60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</w:t>
      </w:r>
      <w:proofErr w:type="gramStart"/>
      <w:r w:rsidRPr="007D1A34">
        <w:rPr>
          <w:rFonts w:ascii="Cascadia Code" w:hAnsi="Cascadia Code" w:cs="Cascadia Code"/>
          <w:lang w:val="en-IN"/>
        </w:rPr>
        <w:t>print(</w:t>
      </w:r>
      <w:proofErr w:type="gramEnd"/>
      <w:r w:rsidRPr="007D1A34">
        <w:rPr>
          <w:rFonts w:ascii="Cascadia Code" w:hAnsi="Cascadia Code" w:cs="Cascadia Code"/>
          <w:lang w:val="en-IN"/>
        </w:rPr>
        <w:t>"Kurtosis:", kurt)</w:t>
      </w:r>
    </w:p>
    <w:p w14:paraId="594A5457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39261AE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# Interpretation</w:t>
      </w:r>
    </w:p>
    <w:p w14:paraId="71B9FC0B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if skewness &gt; 0:</w:t>
      </w:r>
    </w:p>
    <w:p w14:paraId="070715CE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7D1A34">
        <w:rPr>
          <w:rFonts w:ascii="Cascadia Code" w:hAnsi="Cascadia Code" w:cs="Cascadia Code"/>
          <w:lang w:val="en-IN"/>
        </w:rPr>
        <w:t>print(</w:t>
      </w:r>
      <w:proofErr w:type="gramEnd"/>
      <w:r w:rsidRPr="007D1A34">
        <w:rPr>
          <w:rFonts w:ascii="Cascadia Code" w:hAnsi="Cascadia Code" w:cs="Cascadia Code"/>
          <w:lang w:val="en-IN"/>
        </w:rPr>
        <w:t>"Distribution is positively skewed.")</w:t>
      </w:r>
    </w:p>
    <w:p w14:paraId="35DC3137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B58D95B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elif skewness &lt; 0:</w:t>
      </w:r>
    </w:p>
    <w:p w14:paraId="7A9751BF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7D1A34">
        <w:rPr>
          <w:rFonts w:ascii="Cascadia Code" w:hAnsi="Cascadia Code" w:cs="Cascadia Code"/>
          <w:lang w:val="en-IN"/>
        </w:rPr>
        <w:t>print(</w:t>
      </w:r>
      <w:proofErr w:type="gramEnd"/>
      <w:r w:rsidRPr="007D1A34">
        <w:rPr>
          <w:rFonts w:ascii="Cascadia Code" w:hAnsi="Cascadia Code" w:cs="Cascadia Code"/>
          <w:lang w:val="en-IN"/>
        </w:rPr>
        <w:t>"Distribution is negatively skewed.")</w:t>
      </w:r>
    </w:p>
    <w:p w14:paraId="1A27F67D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A27D4AF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lastRenderedPageBreak/>
        <w:t xml:space="preserve">    else:</w:t>
      </w:r>
    </w:p>
    <w:p w14:paraId="3516E4B0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7D1A34">
        <w:rPr>
          <w:rFonts w:ascii="Cascadia Code" w:hAnsi="Cascadia Code" w:cs="Cascadia Code"/>
          <w:lang w:val="en-IN"/>
        </w:rPr>
        <w:t>print(</w:t>
      </w:r>
      <w:proofErr w:type="gramEnd"/>
      <w:r w:rsidRPr="007D1A34">
        <w:rPr>
          <w:rFonts w:ascii="Cascadia Code" w:hAnsi="Cascadia Code" w:cs="Cascadia Code"/>
          <w:lang w:val="en-IN"/>
        </w:rPr>
        <w:t>"Distribution is symmetric.")</w:t>
      </w:r>
    </w:p>
    <w:p w14:paraId="4A5006BC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B1F291E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if kurt &gt; 0:</w:t>
      </w:r>
    </w:p>
    <w:p w14:paraId="75796765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7D1A34">
        <w:rPr>
          <w:rFonts w:ascii="Cascadia Code" w:hAnsi="Cascadia Code" w:cs="Cascadia Code"/>
          <w:lang w:val="en-IN"/>
        </w:rPr>
        <w:t>print(</w:t>
      </w:r>
      <w:proofErr w:type="gramEnd"/>
      <w:r w:rsidRPr="007D1A34">
        <w:rPr>
          <w:rFonts w:ascii="Cascadia Code" w:hAnsi="Cascadia Code" w:cs="Cascadia Code"/>
          <w:lang w:val="en-IN"/>
        </w:rPr>
        <w:t>"Distribution is leptokurtic.")</w:t>
      </w:r>
    </w:p>
    <w:p w14:paraId="4D808580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68E6A6C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elif kurt &lt; 0:</w:t>
      </w:r>
    </w:p>
    <w:p w14:paraId="309592CB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7D1A34">
        <w:rPr>
          <w:rFonts w:ascii="Cascadia Code" w:hAnsi="Cascadia Code" w:cs="Cascadia Code"/>
          <w:lang w:val="en-IN"/>
        </w:rPr>
        <w:t>print(</w:t>
      </w:r>
      <w:proofErr w:type="gramEnd"/>
      <w:r w:rsidRPr="007D1A34">
        <w:rPr>
          <w:rFonts w:ascii="Cascadia Code" w:hAnsi="Cascadia Code" w:cs="Cascadia Code"/>
          <w:lang w:val="en-IN"/>
        </w:rPr>
        <w:t>"Distribution is platykurtic.")</w:t>
      </w:r>
    </w:p>
    <w:p w14:paraId="752D3C40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36D6087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else:</w:t>
      </w:r>
    </w:p>
    <w:p w14:paraId="761D0FDA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    </w:t>
      </w:r>
      <w:proofErr w:type="gramStart"/>
      <w:r w:rsidRPr="007D1A34">
        <w:rPr>
          <w:rFonts w:ascii="Cascadia Code" w:hAnsi="Cascadia Code" w:cs="Cascadia Code"/>
          <w:lang w:val="en-IN"/>
        </w:rPr>
        <w:t>print(</w:t>
      </w:r>
      <w:proofErr w:type="gramEnd"/>
      <w:r w:rsidRPr="007D1A34">
        <w:rPr>
          <w:rFonts w:ascii="Cascadia Code" w:hAnsi="Cascadia Code" w:cs="Cascadia Code"/>
          <w:lang w:val="en-IN"/>
        </w:rPr>
        <w:t>"Distribution is mesokurtic.")</w:t>
      </w:r>
    </w:p>
    <w:p w14:paraId="53F62537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24FE951C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5AB1CC0" w14:textId="77777777" w:rsidR="007D1A34" w:rsidRPr="007D1A34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>if __name__ == "__main__":</w:t>
      </w:r>
    </w:p>
    <w:p w14:paraId="1F0A3E23" w14:textId="207AD9D4" w:rsidR="007D1A34" w:rsidRPr="005E436A" w:rsidRDefault="007D1A34" w:rsidP="007D1A3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7D1A34">
        <w:rPr>
          <w:rFonts w:ascii="Cascadia Code" w:hAnsi="Cascadia Code" w:cs="Cascadia Code"/>
          <w:lang w:val="en-IN"/>
        </w:rPr>
        <w:t xml:space="preserve">    </w:t>
      </w:r>
      <w:proofErr w:type="gramStart"/>
      <w:r w:rsidRPr="007D1A34">
        <w:rPr>
          <w:rFonts w:ascii="Cascadia Code" w:hAnsi="Cascadia Code" w:cs="Cascadia Code"/>
          <w:lang w:val="en-IN"/>
        </w:rPr>
        <w:t>main(</w:t>
      </w:r>
      <w:proofErr w:type="gramEnd"/>
      <w:r w:rsidRPr="007D1A34">
        <w:rPr>
          <w:rFonts w:ascii="Cascadia Code" w:hAnsi="Cascadia Code" w:cs="Cascadia Code"/>
          <w:lang w:val="en-IN"/>
        </w:rPr>
        <w:t>)</w:t>
      </w:r>
    </w:p>
    <w:p w14:paraId="508A4E4A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3461CD9F" w14:textId="2C66E34E" w:rsidR="00DA7DE7" w:rsidRPr="00FC5C77" w:rsidRDefault="003F254F" w:rsidP="00E1116E">
      <w:pPr>
        <w:pStyle w:val="Heading3"/>
        <w:rPr>
          <w:b/>
          <w:bCs/>
        </w:rPr>
      </w:pPr>
      <w:r w:rsidRPr="00FC5C77">
        <w:rPr>
          <w:b/>
          <w:bCs/>
        </w:rPr>
        <w:t>Output</w:t>
      </w:r>
    </w:p>
    <w:p w14:paraId="12C236AD" w14:textId="5D11919D" w:rsidR="00C304C2" w:rsidRPr="00FC5C77" w:rsidRDefault="002951CA" w:rsidP="002008E7">
      <w:pPr>
        <w:tabs>
          <w:tab w:val="center" w:pos="5233"/>
          <w:tab w:val="right" w:pos="10466"/>
        </w:tabs>
        <w:jc w:val="center"/>
      </w:pPr>
      <w:r>
        <w:rPr>
          <w:noProof/>
        </w:rPr>
        <w:drawing>
          <wp:inline distT="0" distB="0" distL="0" distR="0" wp14:anchorId="2359A2A7" wp14:editId="04918114">
            <wp:extent cx="5448300" cy="1432560"/>
            <wp:effectExtent l="0" t="0" r="0" b="0"/>
            <wp:docPr id="189722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AC7C" w14:textId="68E82BED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Discussion</w:t>
      </w:r>
    </w:p>
    <w:p w14:paraId="3603B255" w14:textId="77777777" w:rsidR="007D1A34" w:rsidRDefault="007D1A34" w:rsidP="007D1A34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Skewness measures the asymmetry of the sepal length distribution.</w:t>
      </w:r>
    </w:p>
    <w:p w14:paraId="27D499F2" w14:textId="46DD2B97" w:rsidR="00B44306" w:rsidRPr="00B44306" w:rsidRDefault="007D1A34" w:rsidP="007D1A34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Kurtosis measures the peakedness or flatness of the distribution compared to a normal distribution.</w:t>
      </w:r>
    </w:p>
    <w:p w14:paraId="7DC08922" w14:textId="2E5256B1" w:rsidR="00C77957" w:rsidRPr="00C77957" w:rsidRDefault="00C77957" w:rsidP="00C77957">
      <w:pPr>
        <w:tabs>
          <w:tab w:val="center" w:pos="5233"/>
          <w:tab w:val="right" w:pos="10466"/>
        </w:tabs>
        <w:jc w:val="right"/>
        <w:rPr>
          <w:u w:val="single"/>
        </w:rPr>
      </w:pPr>
      <w:r w:rsidRPr="00FC5C77">
        <w:rPr>
          <w:u w:val="single"/>
        </w:rPr>
        <w:t>Teacher’s signature</w:t>
      </w:r>
    </w:p>
    <w:sectPr w:rsidR="00C77957" w:rsidRPr="00C77957" w:rsidSect="00250B13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5B758" w14:textId="77777777" w:rsidR="008525A2" w:rsidRPr="00FC5C77" w:rsidRDefault="008525A2" w:rsidP="003F254F">
      <w:pPr>
        <w:spacing w:after="0" w:line="240" w:lineRule="auto"/>
      </w:pPr>
      <w:r w:rsidRPr="00FC5C77">
        <w:separator/>
      </w:r>
    </w:p>
  </w:endnote>
  <w:endnote w:type="continuationSeparator" w:id="0">
    <w:p w14:paraId="1AC7E29D" w14:textId="77777777" w:rsidR="008525A2" w:rsidRPr="00FC5C77" w:rsidRDefault="008525A2" w:rsidP="003F254F">
      <w:pPr>
        <w:spacing w:after="0" w:line="240" w:lineRule="auto"/>
      </w:pPr>
      <w:r w:rsidRPr="00FC5C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/>
    <w:sdtContent>
      <w:p w14:paraId="181250D8" w14:textId="46A2FDAA" w:rsidR="003A361F" w:rsidRPr="00FC5C77" w:rsidRDefault="003A361F" w:rsidP="003A361F">
        <w:pPr>
          <w:pStyle w:val="Footer"/>
          <w:jc w:val="center"/>
        </w:pPr>
        <w:r w:rsidRPr="00FC5C77">
          <w:fldChar w:fldCharType="begin"/>
        </w:r>
        <w:r w:rsidRPr="00FC5C77">
          <w:instrText xml:space="preserve"> PAGE   \* MERGEFORMAT </w:instrText>
        </w:r>
        <w:r w:rsidRPr="00FC5C77">
          <w:fldChar w:fldCharType="separate"/>
        </w:r>
        <w:r w:rsidRPr="00FC5C77">
          <w:t>2</w:t>
        </w:r>
        <w:r w:rsidRPr="00FC5C7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FFC9" w14:textId="77777777" w:rsidR="008525A2" w:rsidRPr="00FC5C77" w:rsidRDefault="008525A2" w:rsidP="003F254F">
      <w:pPr>
        <w:spacing w:after="0" w:line="240" w:lineRule="auto"/>
      </w:pPr>
      <w:r w:rsidRPr="00FC5C77">
        <w:separator/>
      </w:r>
    </w:p>
  </w:footnote>
  <w:footnote w:type="continuationSeparator" w:id="0">
    <w:p w14:paraId="5D4F2F3E" w14:textId="77777777" w:rsidR="008525A2" w:rsidRPr="00FC5C77" w:rsidRDefault="008525A2" w:rsidP="003F254F">
      <w:pPr>
        <w:spacing w:after="0" w:line="240" w:lineRule="auto"/>
      </w:pPr>
      <w:r w:rsidRPr="00FC5C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47C"/>
    <w:multiLevelType w:val="hybridMultilevel"/>
    <w:tmpl w:val="08BA4A92"/>
    <w:lvl w:ilvl="0" w:tplc="2A707C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4219C"/>
    <w:multiLevelType w:val="hybridMultilevel"/>
    <w:tmpl w:val="DAEE5C0A"/>
    <w:lvl w:ilvl="0" w:tplc="5980DFE4">
      <w:start w:val="1"/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64878"/>
    <w:multiLevelType w:val="multilevel"/>
    <w:tmpl w:val="EEE0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8072A"/>
    <w:multiLevelType w:val="hybridMultilevel"/>
    <w:tmpl w:val="A0B83F9E"/>
    <w:lvl w:ilvl="0" w:tplc="D2F8034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612321">
    <w:abstractNumId w:val="2"/>
  </w:num>
  <w:num w:numId="2" w16cid:durableId="898631482">
    <w:abstractNumId w:val="3"/>
  </w:num>
  <w:num w:numId="3" w16cid:durableId="1740013332">
    <w:abstractNumId w:val="0"/>
  </w:num>
  <w:num w:numId="4" w16cid:durableId="202705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0118EA"/>
    <w:rsid w:val="000527C4"/>
    <w:rsid w:val="00064FB4"/>
    <w:rsid w:val="00186C02"/>
    <w:rsid w:val="00194F97"/>
    <w:rsid w:val="002008E7"/>
    <w:rsid w:val="00250B13"/>
    <w:rsid w:val="002951CA"/>
    <w:rsid w:val="002C2B50"/>
    <w:rsid w:val="002E79AE"/>
    <w:rsid w:val="003906F3"/>
    <w:rsid w:val="003A1A22"/>
    <w:rsid w:val="003A3117"/>
    <w:rsid w:val="003A361F"/>
    <w:rsid w:val="003F10A8"/>
    <w:rsid w:val="003F254F"/>
    <w:rsid w:val="004056C2"/>
    <w:rsid w:val="00421981"/>
    <w:rsid w:val="004664E7"/>
    <w:rsid w:val="004943CB"/>
    <w:rsid w:val="004C3337"/>
    <w:rsid w:val="00541978"/>
    <w:rsid w:val="00545C95"/>
    <w:rsid w:val="00551D28"/>
    <w:rsid w:val="00567CCF"/>
    <w:rsid w:val="005C2BCA"/>
    <w:rsid w:val="005D3DDD"/>
    <w:rsid w:val="005E436A"/>
    <w:rsid w:val="00622F98"/>
    <w:rsid w:val="006261C2"/>
    <w:rsid w:val="006379CF"/>
    <w:rsid w:val="00694C19"/>
    <w:rsid w:val="006B020B"/>
    <w:rsid w:val="007A1CB5"/>
    <w:rsid w:val="007C52CB"/>
    <w:rsid w:val="007D1A34"/>
    <w:rsid w:val="00810D5C"/>
    <w:rsid w:val="008204E1"/>
    <w:rsid w:val="00832486"/>
    <w:rsid w:val="008525A2"/>
    <w:rsid w:val="0089278C"/>
    <w:rsid w:val="008B3ED6"/>
    <w:rsid w:val="008C77A6"/>
    <w:rsid w:val="008D6405"/>
    <w:rsid w:val="008F4E12"/>
    <w:rsid w:val="00953EEB"/>
    <w:rsid w:val="009F4C13"/>
    <w:rsid w:val="00A1380B"/>
    <w:rsid w:val="00A44244"/>
    <w:rsid w:val="00A65B3C"/>
    <w:rsid w:val="00A80CDD"/>
    <w:rsid w:val="00AA3191"/>
    <w:rsid w:val="00AB605D"/>
    <w:rsid w:val="00AD3832"/>
    <w:rsid w:val="00AE3420"/>
    <w:rsid w:val="00AE5692"/>
    <w:rsid w:val="00B35E29"/>
    <w:rsid w:val="00B44306"/>
    <w:rsid w:val="00B456DB"/>
    <w:rsid w:val="00BA5B56"/>
    <w:rsid w:val="00BA6170"/>
    <w:rsid w:val="00BB0B02"/>
    <w:rsid w:val="00BD1A4F"/>
    <w:rsid w:val="00C1572B"/>
    <w:rsid w:val="00C304C2"/>
    <w:rsid w:val="00C77957"/>
    <w:rsid w:val="00CB031D"/>
    <w:rsid w:val="00CC52A2"/>
    <w:rsid w:val="00D031E5"/>
    <w:rsid w:val="00D04BA7"/>
    <w:rsid w:val="00D47B58"/>
    <w:rsid w:val="00D53C45"/>
    <w:rsid w:val="00D94683"/>
    <w:rsid w:val="00DA7DE7"/>
    <w:rsid w:val="00E1116E"/>
    <w:rsid w:val="00E4318B"/>
    <w:rsid w:val="00E92240"/>
    <w:rsid w:val="00EF209C"/>
    <w:rsid w:val="00F03FBF"/>
    <w:rsid w:val="00F37E18"/>
    <w:rsid w:val="00F4218D"/>
    <w:rsid w:val="00FC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  <w:style w:type="table" w:styleId="TableGrid">
    <w:name w:val="Table Grid"/>
    <w:basedOn w:val="TableNormal"/>
    <w:uiPriority w:val="39"/>
    <w:rsid w:val="00541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65</cp:revision>
  <dcterms:created xsi:type="dcterms:W3CDTF">2026-04-28T11:07:00Z</dcterms:created>
  <dcterms:modified xsi:type="dcterms:W3CDTF">2026-05-28T18:56:00Z</dcterms:modified>
</cp:coreProperties>
</file>