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47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0"/>
        <w:gridCol w:w="2246"/>
        <w:gridCol w:w="672"/>
        <w:gridCol w:w="136"/>
        <w:gridCol w:w="236"/>
        <w:gridCol w:w="298"/>
        <w:gridCol w:w="276"/>
        <w:gridCol w:w="162"/>
        <w:gridCol w:w="235"/>
        <w:gridCol w:w="497"/>
        <w:gridCol w:w="176"/>
        <w:gridCol w:w="673"/>
        <w:gridCol w:w="46"/>
        <w:gridCol w:w="162"/>
        <w:gridCol w:w="464"/>
        <w:gridCol w:w="267"/>
        <w:gridCol w:w="404"/>
        <w:gridCol w:w="387"/>
        <w:gridCol w:w="267"/>
        <w:gridCol w:w="22"/>
        <w:gridCol w:w="84"/>
        <w:gridCol w:w="589"/>
        <w:gridCol w:w="49"/>
        <w:gridCol w:w="626"/>
        <w:gridCol w:w="270"/>
        <w:gridCol w:w="153"/>
        <w:gridCol w:w="254"/>
        <w:gridCol w:w="490"/>
        <w:gridCol w:w="185"/>
        <w:gridCol w:w="673"/>
        <w:gridCol w:w="44"/>
        <w:gridCol w:w="148"/>
        <w:gridCol w:w="481"/>
        <w:gridCol w:w="261"/>
        <w:gridCol w:w="412"/>
        <w:gridCol w:w="761"/>
      </w:tblGrid>
      <w:tr>
        <w:trPr/>
        <w:tc>
          <w:tcPr>
            <w:tcW w:w="4704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107" w:type="dxa"/>
            <w:gridSpan w:val="21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3455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4704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Student Name: </w:t>
            </w:r>
            <w:r>
              <w:rPr>
                <w:rFonts w:eastAsia="Calibri" w:cs=""/>
                <w:kern w:val="0"/>
                <w:lang w:val="en-US" w:eastAsia="en-US" w:bidi="ar-SA"/>
              </w:rPr>
              <w:t>Daniel You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sz w:val="10"/>
              </w:rPr>
            </w:pPr>
            <w:r>
              <w:rPr>
                <w:rFonts w:eastAsia="Calibri" w:cs=""/>
                <w:kern w:val="0"/>
                <w:sz w:val="10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107" w:type="dxa"/>
            <w:gridSpan w:val="21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mc:AlternateContent>
                <mc:Choice Requires="wps">
                  <w:drawing>
                    <wp:anchor behindDoc="0" distT="0" distB="5715" distL="0" distR="19050" simplePos="0" locked="0" layoutInCell="0" allowOverlap="1" relativeHeight="2" wp14:anchorId="2A855054">
                      <wp:simplePos x="0" y="0"/>
                      <wp:positionH relativeFrom="column">
                        <wp:posOffset>-1285875</wp:posOffset>
                      </wp:positionH>
                      <wp:positionV relativeFrom="paragraph">
                        <wp:posOffset>3045460</wp:posOffset>
                      </wp:positionV>
                      <wp:extent cx="5653405" cy="1270"/>
                      <wp:effectExtent l="1905" t="1905" r="1905" b="1905"/>
                      <wp:wrapNone/>
                      <wp:docPr id="1" name="Straight Connector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653440" cy="144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01.25pt,239.8pt" to="343.85pt,239.85pt" ID="Straight Connector 3" stroked="t" o:allowincell="f" style="position:absolute;flip:x" wp14:anchorId="2A855054">
                      <v:stroke color="black" weight="3240" dashstyle="shortdot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"/>
                <w:kern w:val="0"/>
                <w:lang w:val="en-US" w:eastAsia="en-US" w:bidi="ar-SA"/>
              </w:rPr>
              <w:t xml:space="preserve">VIP Team: </w:t>
            </w:r>
            <w:r>
              <w:rPr>
                <w:rFonts w:eastAsia="Calibri" w:cs=""/>
                <w:kern w:val="0"/>
                <w:lang w:val="en-US" w:eastAsia="en-US" w:bidi="ar-SA"/>
              </w:rPr>
              <w:t>N/A (Bootcamp)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3455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Semester: </w:t>
            </w: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3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40" w:after="4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8"/>
                <w:lang w:val="en-US" w:eastAsia="en-US" w:bidi="ar-SA"/>
              </w:rPr>
              <w:t>VIP Notebook Grading Rubric</w:t>
            </w:r>
          </w:p>
        </w:tc>
        <w:tc>
          <w:tcPr>
            <w:tcW w:w="3569" w:type="dxa"/>
            <w:gridSpan w:val="12"/>
            <w:tcBorders>
              <w:top w:val="single" w:sz="2" w:space="0" w:color="000000"/>
              <w:left w:val="single" w:sz="2" w:space="0" w:color="000000"/>
              <w:righ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Poor</w:t>
            </w:r>
          </w:p>
        </w:tc>
        <w:tc>
          <w:tcPr>
            <w:tcW w:w="3582" w:type="dxa"/>
            <w:gridSpan w:val="12"/>
            <w:tcBorders>
              <w:top w:val="single" w:sz="2" w:space="0" w:color="000000"/>
              <w:left w:val="nil"/>
              <w:righ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3709" w:type="dxa"/>
            <w:gridSpan w:val="10"/>
            <w:tcBorders>
              <w:top w:val="single" w:sz="2" w:space="0" w:color="000000"/>
              <w:left w:val="nil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Exemplary</w:t>
            </w:r>
          </w:p>
        </w:tc>
      </w:tr>
      <w:tr>
        <w:trPr>
          <w:trHeight w:val="34" w:hRule="atLeast"/>
        </w:trPr>
        <w:tc>
          <w:tcPr>
            <w:tcW w:w="1650" w:type="dxa"/>
            <w:vMerge w:val="restart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Notebook Maintenance</w:t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(25)</w:t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- Notebook bound </w:t>
              <w:br/>
              <w:t xml:space="preserve">- Pages numbered </w:t>
              <w:br/>
              <w:t>- VIP team name</w:t>
              <w:br/>
              <w:t>- 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mc:AlternateContent>
                <mc:Choice Requires="wps">
                  <w:drawing>
                    <wp:anchor behindDoc="0" distT="0" distB="5715" distL="0" distR="19050" simplePos="0" locked="0" layoutInCell="0" allowOverlap="1" relativeHeight="3" wp14:anchorId="30871A8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1270" cy="5556885"/>
                      <wp:effectExtent l="1905" t="1905" r="1905" b="1905"/>
                      <wp:wrapNone/>
                      <wp:docPr id="2" name="Straight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55569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5pt,-21.7pt" to="-5.4pt,415.8pt" ID="Straight Connector 4" stroked="t" o:allowincell="f" style="position:absolute" wp14:anchorId="30871A85">
                      <v:stroke color="black" weight="3240" dashstyle="shortdot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Teammate names and contact info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Neat, legible,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>
          <w:trHeight w:val="535" w:hRule="atLeast"/>
        </w:trPr>
        <w:tc>
          <w:tcPr>
            <w:tcW w:w="1650" w:type="dxa"/>
            <w:vMerge w:val="continue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Signatures on each page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restart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Meeting notes</w:t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(15)</w:t>
            </w:r>
          </w:p>
        </w:tc>
        <w:tc>
          <w:tcPr>
            <w:tcW w:w="2246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Group topics</w:t>
            </w:r>
          </w:p>
        </w:tc>
        <w:tc>
          <w:tcPr>
            <w:tcW w:w="1780" w:type="dxa"/>
            <w:gridSpan w:val="6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left w:val="nil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895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011" w:type="dxa"/>
            <w:gridSpan w:val="5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9</w:t>
            </w:r>
          </w:p>
        </w:tc>
        <w:tc>
          <w:tcPr>
            <w:tcW w:w="1173" w:type="dxa"/>
            <w:gridSpan w:val="2"/>
            <w:tcBorders>
              <w:top w:val="dotted" w:sz="4" w:space="0" w:color="000000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650" w:type="dxa"/>
            <w:vMerge w:val="restart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Personal work &amp; accomplishments</w:t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(35)</w:t>
            </w:r>
          </w:p>
          <w:p>
            <w:pPr>
              <w:pStyle w:val="Normal"/>
              <w:widowControl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left w:val="dotted" w:sz="4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To-do items:</w:t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4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To-do list consistency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89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011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9</w:t>
            </w:r>
          </w:p>
        </w:tc>
        <w:tc>
          <w:tcPr>
            <w:tcW w:w="117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tcBorders>
              <w:top w:val="dotted" w:sz="2" w:space="0" w:color="000000"/>
              <w:left w:val="dotted" w:sz="4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To-dos &amp; cancellations</w:t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1789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1793" w:type="dxa"/>
            <w:gridSpan w:val="7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1794" w:type="dxa"/>
            <w:gridSpan w:val="6"/>
            <w:tcBorders>
              <w:top w:val="nil"/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915" w:type="dxa"/>
            <w:gridSpan w:val="4"/>
            <w:tcBorders>
              <w:top w:val="nil"/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vMerge w:val="restart"/>
            <w:tcBorders>
              <w:top w:val="dotted" w:sz="2" w:space="0" w:color="000000"/>
              <w:left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Level of detail: </w:t>
              <w:br/>
              <w:t>personal work &amp; accomplishments</w:t>
            </w:r>
          </w:p>
        </w:tc>
        <w:tc>
          <w:tcPr>
            <w:tcW w:w="3569" w:type="dxa"/>
            <w:gridSpan w:val="12"/>
            <w:tcBorders>
              <w:top w:val="dotted" w:sz="4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3582" w:type="dxa"/>
            <w:gridSpan w:val="12"/>
            <w:tcBorders>
              <w:top w:val="dotted" w:sz="4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Includes ideas, progress and results. </w:t>
            </w:r>
          </w:p>
        </w:tc>
        <w:tc>
          <w:tcPr>
            <w:tcW w:w="3709" w:type="dxa"/>
            <w:gridSpan w:val="10"/>
            <w:tcBorders>
              <w:top w:val="dotted" w:sz="4" w:space="0" w:color="000000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Includes ideas, progress, results + </w:t>
            </w:r>
            <w:r>
              <w:rPr>
                <w:rFonts w:eastAsia="Calibri" w:cs=""/>
                <w:b/>
                <w:kern w:val="0"/>
                <w:lang w:val="en-US" w:eastAsia="en-US" w:bidi="ar-SA"/>
              </w:rPr>
              <w:t>explanations, justifications &amp; reflections.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vMerge w:val="continue"/>
            <w:tcBorders>
              <w:left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72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5</w:t>
            </w:r>
          </w:p>
        </w:tc>
        <w:tc>
          <w:tcPr>
            <w:tcW w:w="671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9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1650" w:type="dxa"/>
            <w:vMerge w:val="restart"/>
            <w:tcBorders>
              <w:bottom w:val="single" w:sz="2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Useful resource </w:t>
            </w:r>
          </w:p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(25)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246" w:type="dxa"/>
            <w:tcBorders>
              <w:left w:val="dotted" w:sz="4" w:space="0" w:color="000000"/>
              <w:bottom w:val="dotted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 xml:space="preserve">References </w:t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ab/>
              <w:t>0</w:t>
            </w:r>
          </w:p>
        </w:tc>
        <w:tc>
          <w:tcPr>
            <w:tcW w:w="894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895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893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791" w:type="dxa"/>
            <w:gridSpan w:val="2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1011" w:type="dxa"/>
            <w:gridSpan w:val="5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5</w:t>
            </w:r>
          </w:p>
        </w:tc>
        <w:tc>
          <w:tcPr>
            <w:tcW w:w="896" w:type="dxa"/>
            <w:gridSpan w:val="2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6</w:t>
            </w:r>
          </w:p>
        </w:tc>
        <w:tc>
          <w:tcPr>
            <w:tcW w:w="897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7</w:t>
            </w:r>
          </w:p>
        </w:tc>
        <w:tc>
          <w:tcPr>
            <w:tcW w:w="902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8</w:t>
            </w:r>
          </w:p>
        </w:tc>
        <w:tc>
          <w:tcPr>
            <w:tcW w:w="890" w:type="dxa"/>
            <w:gridSpan w:val="3"/>
            <w:tcBorders>
              <w:left w:val="nil"/>
              <w:bottom w:val="dotted" w:sz="2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9</w:t>
            </w:r>
          </w:p>
        </w:tc>
        <w:tc>
          <w:tcPr>
            <w:tcW w:w="1173" w:type="dxa"/>
            <w:gridSpan w:val="2"/>
            <w:tcBorders>
              <w:left w:val="nil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650" w:type="dxa"/>
            <w:vMerge w:val="continue"/>
            <w:tcBorders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vMerge w:val="restart"/>
            <w:tcBorders>
              <w:top w:val="dotted" w:sz="2" w:space="0" w:color="000000"/>
              <w:left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80" w:after="8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Useful resource for the team</w:t>
            </w:r>
          </w:p>
        </w:tc>
        <w:tc>
          <w:tcPr>
            <w:tcW w:w="3569" w:type="dxa"/>
            <w:gridSpan w:val="12"/>
            <w:tcBorders>
              <w:top w:val="dotted" w:sz="4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3582" w:type="dxa"/>
            <w:gridSpan w:val="12"/>
            <w:tcBorders>
              <w:top w:val="dotted" w:sz="4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Useful: Someone familiar with the project would find sufficient answers.</w:t>
            </w:r>
          </w:p>
        </w:tc>
        <w:tc>
          <w:tcPr>
            <w:tcW w:w="3709" w:type="dxa"/>
            <w:gridSpan w:val="10"/>
            <w:tcBorders>
              <w:top w:val="dotted" w:sz="4" w:space="0" w:color="000000"/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Excellent: Useful to future group members; someone familiar with the field could follow the work.</w:t>
            </w:r>
          </w:p>
        </w:tc>
      </w:tr>
      <w:tr>
        <w:trPr/>
        <w:tc>
          <w:tcPr>
            <w:tcW w:w="1650" w:type="dxa"/>
            <w:vMerge w:val="continue"/>
            <w:tcBorders>
              <w:bottom w:val="single" w:sz="2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2246" w:type="dxa"/>
            <w:vMerge w:val="continue"/>
            <w:tcBorders>
              <w:top w:val="dotted" w:sz="2" w:space="0" w:color="000000"/>
              <w:left w:val="dotted" w:sz="4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672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0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5</w:t>
            </w:r>
          </w:p>
        </w:tc>
        <w:tc>
          <w:tcPr>
            <w:tcW w:w="671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9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US" w:eastAsia="en-US" w:bidi="ar-SA"/>
              </w:rPr>
            </w:pPr>
            <w:r>
              <w:rPr>
                <w:rFonts w:eastAsia="Calibri" w:cs=""/>
                <w:kern w:val="0"/>
                <w:shd w:fill="FFFF00" w:val="clear"/>
                <w:lang w:val="en-US" w:eastAsia="en-US" w:bidi="ar-SA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14</w:t>
            </w:r>
          </w:p>
        </w:tc>
        <w:tc>
          <w:tcPr>
            <w:tcW w:w="761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umbers"/>
              <w:widowControl/>
              <w:spacing w:before="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15</w:t>
            </w:r>
          </w:p>
        </w:tc>
      </w:tr>
      <w:tr>
        <w:trPr>
          <w:trHeight w:val="21" w:hRule="atLeast"/>
        </w:trPr>
        <w:tc>
          <w:tcPr>
            <w:tcW w:w="16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Comments:</w:t>
            </w:r>
          </w:p>
        </w:tc>
        <w:tc>
          <w:tcPr>
            <w:tcW w:w="2246" w:type="dxa"/>
            <w:tcBorders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righ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Column totals:</w:t>
            </w:r>
          </w:p>
        </w:tc>
        <w:tc>
          <w:tcPr>
            <w:tcW w:w="3569" w:type="dxa"/>
            <w:gridSpan w:val="12"/>
            <w:tcBorders>
              <w:bottom w:val="single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lang w:val="en-US" w:eastAsia="en-US" w:bidi="ar-SA"/>
              </w:rPr>
            </w:r>
          </w:p>
        </w:tc>
        <w:tc>
          <w:tcPr>
            <w:tcW w:w="3582" w:type="dxa"/>
            <w:gridSpan w:val="12"/>
            <w:tcBorders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lang w:val="en-US" w:eastAsia="en-US" w:bidi="ar-SA"/>
              </w:rPr>
            </w:r>
          </w:p>
        </w:tc>
        <w:tc>
          <w:tcPr>
            <w:tcW w:w="3709" w:type="dxa"/>
            <w:gridSpan w:val="10"/>
            <w:tcBorders>
              <w:left w:val="dotted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lang w:val="en-US" w:eastAsia="en-US" w:bidi="ar-SA"/>
              </w:rPr>
            </w:r>
          </w:p>
        </w:tc>
      </w:tr>
      <w:tr>
        <w:trPr>
          <w:trHeight w:val="663" w:hRule="atLeast"/>
        </w:trPr>
        <w:tc>
          <w:tcPr>
            <w:tcW w:w="9360" w:type="dxa"/>
            <w:gridSpan w:val="21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</w:r>
          </w:p>
        </w:tc>
        <w:tc>
          <w:tcPr>
            <w:tcW w:w="1687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40" w:after="40"/>
              <w:jc w:val="right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Total out of 100:</w:t>
            </w:r>
          </w:p>
        </w:tc>
        <w:tc>
          <w:tcPr>
            <w:tcW w:w="37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40" w:after="40"/>
              <w:jc w:val="left"/>
              <w:rPr>
                <w:sz w:val="28"/>
              </w:rPr>
            </w:pPr>
            <w:r>
              <w:rPr>
                <w:rFonts w:eastAsia="Calibri" w:cs=""/>
                <w:kern w:val="0"/>
                <w:sz w:val="28"/>
                <w:lang w:val="en-US" w:eastAsia="en-US" w:bidi="ar-SA"/>
              </w:rPr>
              <w:t>96</w:t>
            </w:r>
          </w:p>
        </w:tc>
      </w:tr>
    </w:tbl>
    <w:p>
      <w:pPr>
        <w:pStyle w:val="Normal"/>
        <w:widowControl/>
        <w:bidi w:val="0"/>
        <w:spacing w:lineRule="auto" w:line="240" w:before="40" w:after="4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54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c63"/>
    <w:pPr>
      <w:widowControl/>
      <w:bidi w:val="0"/>
      <w:spacing w:lineRule="auto" w:line="240" w:before="40" w:after="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5948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5948"/>
    <w:rPr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1dcd"/>
    <w:rPr>
      <w:rFonts w:ascii="Tahoma" w:hAnsi="Tahoma" w:cs="Tahoma"/>
      <w:sz w:val="16"/>
      <w:szCs w:val="16"/>
    </w:rPr>
  </w:style>
  <w:style w:type="character" w:styleId="NumbersChar" w:customStyle="1">
    <w:name w:val="numbers Char"/>
    <w:basedOn w:val="DefaultParagraphFont"/>
    <w:link w:val="Numbers"/>
    <w:qFormat/>
    <w:rsid w:val="00112500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NoSpacing">
    <w:name w:val="No Spacing"/>
    <w:uiPriority w:val="1"/>
    <w:qFormat/>
    <w:rsid w:val="00e82d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1dc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spacing w:before="40" w:after="40"/>
      <w:ind w:left="720" w:hanging="0"/>
      <w:contextualSpacing/>
    </w:pPr>
    <w:rPr/>
  </w:style>
  <w:style w:type="paragraph" w:styleId="Numbers" w:customStyle="1">
    <w:name w:val="numbers"/>
    <w:basedOn w:val="Normal"/>
    <w:link w:val="NumbersChar"/>
    <w:qFormat/>
    <w:rsid w:val="00112500"/>
    <w:pPr>
      <w:spacing w:before="0" w:after="4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5AE06-C3AA-46ED-9419-8BBD477A4465}"/>
</file>

<file path=customXml/itemProps2.xml><?xml version="1.0" encoding="utf-8"?>
<ds:datastoreItem xmlns:ds="http://schemas.openxmlformats.org/officeDocument/2006/customXml" ds:itemID="{E63A8DD4-92D6-47BD-BAE3-FE39E32DC647}"/>
</file>

<file path=customXml/itemProps3.xml><?xml version="1.0" encoding="utf-8"?>
<ds:datastoreItem xmlns:ds="http://schemas.openxmlformats.org/officeDocument/2006/customXml" ds:itemID="{07662257-0198-4EF4-99AA-D9F0D28968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LibreOffice/7.4.0.3$Linux_X86_64 LibreOffice_project/40$Build-3</Application>
  <AppVersion>15.0000</AppVersion>
  <Pages>2</Pages>
  <Words>261</Words>
  <Characters>985</Characters>
  <CharactersWithSpaces>1106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2016-07-06T14:30:00Z</dcterms:created>
  <dc:creator>Stephanie Gillespie</dc:creator>
  <dc:description/>
  <dc:language>en-US</dc:language>
  <cp:lastModifiedBy/>
  <cp:lastPrinted>2016-07-01T14:52:00Z</cp:lastPrinted>
  <dcterms:modified xsi:type="dcterms:W3CDTF">2022-09-13T23:36:13Z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