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DB67" w14:textId="77777777" w:rsidR="003C534F" w:rsidRDefault="003C534F" w:rsidP="003C534F">
      <w:pPr>
        <w:pStyle w:val="NoSpacing"/>
        <w:rPr>
          <w:b/>
          <w:bCs/>
          <w:lang w:val="en-IN"/>
        </w:rPr>
      </w:pPr>
      <w:r w:rsidRPr="003C534F">
        <w:rPr>
          <w:b/>
          <w:bCs/>
          <w:lang w:val="en-IN"/>
        </w:rPr>
        <w:t>Home / About Us</w:t>
      </w:r>
    </w:p>
    <w:p w14:paraId="759A0074" w14:textId="77777777" w:rsidR="008D0D88" w:rsidRPr="003C534F" w:rsidRDefault="008D0D88" w:rsidP="003C534F">
      <w:pPr>
        <w:pStyle w:val="NoSpacing"/>
        <w:rPr>
          <w:b/>
          <w:bCs/>
          <w:lang w:val="en-IN"/>
        </w:rPr>
      </w:pPr>
    </w:p>
    <w:p w14:paraId="635CC17A" w14:textId="77777777" w:rsidR="003C534F" w:rsidRDefault="003C534F" w:rsidP="003C534F">
      <w:pPr>
        <w:pStyle w:val="NoSpacing"/>
        <w:rPr>
          <w:b/>
          <w:bCs/>
          <w:lang w:val="en-IN"/>
        </w:rPr>
      </w:pPr>
      <w:r w:rsidRPr="003C534F">
        <w:rPr>
          <w:b/>
          <w:bCs/>
          <w:lang w:val="en-IN"/>
        </w:rPr>
        <w:t>Bridging Boundaries, Delivering Health.</w:t>
      </w:r>
    </w:p>
    <w:p w14:paraId="7F3D9FDA" w14:textId="77777777" w:rsidR="008D0D88" w:rsidRPr="003C534F" w:rsidRDefault="008D0D88" w:rsidP="003C534F">
      <w:pPr>
        <w:pStyle w:val="NoSpacing"/>
        <w:rPr>
          <w:lang w:val="en-IN"/>
        </w:rPr>
      </w:pPr>
    </w:p>
    <w:p w14:paraId="78776076" w14:textId="77777777" w:rsidR="003C534F" w:rsidRDefault="003C534F" w:rsidP="003C534F">
      <w:pPr>
        <w:pStyle w:val="NoSpacing"/>
        <w:rPr>
          <w:lang w:val="en-IN"/>
        </w:rPr>
      </w:pPr>
      <w:proofErr w:type="spellStart"/>
      <w:r w:rsidRPr="003C534F">
        <w:rPr>
          <w:b/>
          <w:bCs/>
          <w:lang w:val="en-IN"/>
        </w:rPr>
        <w:t>Panaurex</w:t>
      </w:r>
      <w:proofErr w:type="spellEnd"/>
      <w:r w:rsidRPr="003C534F">
        <w:rPr>
          <w:lang w:val="en-IN"/>
        </w:rPr>
        <w:t> is a premier global trading and export house dedicated to the pharmaceutical and veterinary health sectors. Founded on the principles of reliability and precision, we specialize in the purchase, sale, and distribution of high-quality human and veterinary medicines, feed supplements, active pharmaceutical ingredients (APIs), and advanced healthcare equipment.</w:t>
      </w:r>
    </w:p>
    <w:p w14:paraId="46984ADF" w14:textId="77777777" w:rsidR="008D0D88" w:rsidRPr="003C534F" w:rsidRDefault="008D0D88" w:rsidP="003C534F">
      <w:pPr>
        <w:pStyle w:val="NoSpacing"/>
        <w:rPr>
          <w:lang w:val="en-IN"/>
        </w:rPr>
      </w:pPr>
    </w:p>
    <w:p w14:paraId="16BC900C" w14:textId="77777777" w:rsidR="003C534F" w:rsidRDefault="003C534F" w:rsidP="003C534F">
      <w:pPr>
        <w:pStyle w:val="NoSpacing"/>
        <w:rPr>
          <w:lang w:val="en-IN"/>
        </w:rPr>
      </w:pPr>
      <w:r w:rsidRPr="003C534F">
        <w:rPr>
          <w:lang w:val="en-IN"/>
        </w:rPr>
        <w:t>At </w:t>
      </w:r>
      <w:proofErr w:type="spellStart"/>
      <w:r w:rsidRPr="003C534F">
        <w:rPr>
          <w:b/>
          <w:bCs/>
          <w:lang w:val="en-IN"/>
        </w:rPr>
        <w:t>Panaurex</w:t>
      </w:r>
      <w:proofErr w:type="spellEnd"/>
      <w:r w:rsidRPr="003C534F">
        <w:rPr>
          <w:lang w:val="en-IN"/>
        </w:rPr>
        <w:t>, we don't just trade products; we deliver solutions. We act as a vital link in the global healthcare supply chain, ensuring that essential medical and veterinary supplies reach the markets that need them most.</w:t>
      </w:r>
    </w:p>
    <w:p w14:paraId="6AF7CE7C" w14:textId="77777777" w:rsidR="008D0D88" w:rsidRPr="003C534F" w:rsidRDefault="008D0D88" w:rsidP="003C534F">
      <w:pPr>
        <w:pStyle w:val="NoSpacing"/>
        <w:rPr>
          <w:lang w:val="en-IN"/>
        </w:rPr>
      </w:pPr>
    </w:p>
    <w:p w14:paraId="5AEED587" w14:textId="77777777" w:rsidR="003C534F" w:rsidRPr="003C534F" w:rsidRDefault="003C534F" w:rsidP="003C534F">
      <w:pPr>
        <w:pStyle w:val="NoSpacing"/>
        <w:rPr>
          <w:b/>
          <w:bCs/>
          <w:lang w:val="en-IN"/>
        </w:rPr>
      </w:pPr>
      <w:r w:rsidRPr="003C534F">
        <w:rPr>
          <w:b/>
          <w:bCs/>
          <w:lang w:val="en-IN"/>
        </w:rPr>
        <w:t>Our Mission</w:t>
      </w:r>
    </w:p>
    <w:p w14:paraId="17828C97" w14:textId="77777777" w:rsidR="003C534F" w:rsidRDefault="003C534F" w:rsidP="003C534F">
      <w:pPr>
        <w:pStyle w:val="NoSpacing"/>
        <w:rPr>
          <w:lang w:val="en-IN"/>
        </w:rPr>
      </w:pPr>
      <w:r w:rsidRPr="003C534F">
        <w:rPr>
          <w:lang w:val="en-IN"/>
        </w:rPr>
        <w:t>To empower global healthcare by providing seamless access to high-quality pharmaceutical and veterinary solutions. We strive to improve life and livestock health through the ethical and efficient distribution of medicines, chemicals, and advanced medical technology.</w:t>
      </w:r>
    </w:p>
    <w:p w14:paraId="474E8841" w14:textId="77777777" w:rsidR="008D0D88" w:rsidRPr="003C534F" w:rsidRDefault="008D0D88" w:rsidP="003C534F">
      <w:pPr>
        <w:pStyle w:val="NoSpacing"/>
        <w:rPr>
          <w:lang w:val="en-IN"/>
        </w:rPr>
      </w:pPr>
    </w:p>
    <w:p w14:paraId="06582997" w14:textId="77777777" w:rsidR="003C534F" w:rsidRPr="003C534F" w:rsidRDefault="003C534F" w:rsidP="003C534F">
      <w:pPr>
        <w:pStyle w:val="NoSpacing"/>
        <w:rPr>
          <w:b/>
          <w:bCs/>
          <w:lang w:val="en-IN"/>
        </w:rPr>
      </w:pPr>
      <w:r w:rsidRPr="003C534F">
        <w:rPr>
          <w:b/>
          <w:bCs/>
          <w:lang w:val="en-IN"/>
        </w:rPr>
        <w:t>Our Vision</w:t>
      </w:r>
    </w:p>
    <w:p w14:paraId="7F404A30" w14:textId="77777777" w:rsidR="003C534F" w:rsidRDefault="003C534F" w:rsidP="003C534F">
      <w:pPr>
        <w:pStyle w:val="NoSpacing"/>
        <w:rPr>
          <w:lang w:val="en-IN"/>
        </w:rPr>
      </w:pPr>
      <w:r w:rsidRPr="003C534F">
        <w:rPr>
          <w:lang w:val="en-IN"/>
        </w:rPr>
        <w:t>To be the most trusted global partner in healthcare trade, recognized for our unwavering commitment to quality, innovation, and the enhancement of well-being across borders.</w:t>
      </w:r>
    </w:p>
    <w:p w14:paraId="3E041D56" w14:textId="77777777" w:rsidR="008D0D88" w:rsidRPr="003C534F" w:rsidRDefault="008D0D88" w:rsidP="003C534F">
      <w:pPr>
        <w:pStyle w:val="NoSpacing"/>
        <w:rPr>
          <w:lang w:val="en-IN"/>
        </w:rPr>
      </w:pPr>
    </w:p>
    <w:p w14:paraId="606B0673" w14:textId="77777777" w:rsidR="003C534F" w:rsidRPr="003C534F" w:rsidRDefault="003C534F" w:rsidP="003C534F">
      <w:pPr>
        <w:pStyle w:val="NoSpacing"/>
        <w:rPr>
          <w:b/>
          <w:bCs/>
          <w:lang w:val="en-IN"/>
        </w:rPr>
      </w:pPr>
      <w:r w:rsidRPr="003C534F">
        <w:rPr>
          <w:b/>
          <w:bCs/>
          <w:lang w:val="en-IN"/>
        </w:rPr>
        <w:t>Core Values</w:t>
      </w:r>
    </w:p>
    <w:p w14:paraId="04E36317" w14:textId="77777777" w:rsidR="003C534F" w:rsidRPr="003C534F" w:rsidRDefault="003C534F" w:rsidP="003C534F">
      <w:pPr>
        <w:pStyle w:val="NoSpacing"/>
        <w:numPr>
          <w:ilvl w:val="0"/>
          <w:numId w:val="8"/>
        </w:numPr>
        <w:rPr>
          <w:lang w:val="en-IN"/>
        </w:rPr>
      </w:pPr>
      <w:r w:rsidRPr="003C534F">
        <w:rPr>
          <w:b/>
          <w:bCs/>
          <w:lang w:val="en-IN"/>
        </w:rPr>
        <w:t>Uncompromising Quality:</w:t>
      </w:r>
      <w:r w:rsidRPr="003C534F">
        <w:rPr>
          <w:lang w:val="en-IN"/>
        </w:rPr>
        <w:t> Every product in our portfolio—from APIs to surgical equipment—undergoes rigorous assessment to ensure it meets the highest international safety standards.</w:t>
      </w:r>
    </w:p>
    <w:p w14:paraId="225D1FC1" w14:textId="77777777" w:rsidR="003C534F" w:rsidRPr="003C534F" w:rsidRDefault="003C534F" w:rsidP="003C534F">
      <w:pPr>
        <w:pStyle w:val="NoSpacing"/>
        <w:numPr>
          <w:ilvl w:val="0"/>
          <w:numId w:val="8"/>
        </w:numPr>
        <w:rPr>
          <w:lang w:val="en-IN"/>
        </w:rPr>
      </w:pPr>
      <w:r w:rsidRPr="003C534F">
        <w:rPr>
          <w:b/>
          <w:bCs/>
          <w:lang w:val="en-IN"/>
        </w:rPr>
        <w:t>Customer-Centricity:</w:t>
      </w:r>
      <w:r w:rsidRPr="003C534F">
        <w:rPr>
          <w:lang w:val="en-IN"/>
        </w:rPr>
        <w:t> We believe in building lasting relationships. Our team provides personalized service, transparent communication, and tailored solutions to meet the specific needs of our global clientele.</w:t>
      </w:r>
    </w:p>
    <w:p w14:paraId="69980401" w14:textId="77777777" w:rsidR="003C534F" w:rsidRDefault="003C534F" w:rsidP="003C534F">
      <w:pPr>
        <w:pStyle w:val="NoSpacing"/>
        <w:numPr>
          <w:ilvl w:val="0"/>
          <w:numId w:val="8"/>
        </w:numPr>
        <w:rPr>
          <w:lang w:val="en-IN"/>
        </w:rPr>
      </w:pPr>
      <w:r w:rsidRPr="003C534F">
        <w:rPr>
          <w:b/>
          <w:bCs/>
          <w:lang w:val="en-IN"/>
        </w:rPr>
        <w:t>Integrity &amp; Ethics:</w:t>
      </w:r>
      <w:r w:rsidRPr="003C534F">
        <w:rPr>
          <w:lang w:val="en-IN"/>
        </w:rPr>
        <w:t> We operate with total transparency and adhere to the strictest ethical standards in every transaction and partnership.</w:t>
      </w:r>
    </w:p>
    <w:p w14:paraId="221B90D0" w14:textId="77777777" w:rsidR="008D0D88" w:rsidRPr="003C534F" w:rsidRDefault="008D0D88" w:rsidP="008D0D88">
      <w:pPr>
        <w:pStyle w:val="NoSpacing"/>
        <w:ind w:left="720"/>
        <w:rPr>
          <w:lang w:val="en-IN"/>
        </w:rPr>
      </w:pPr>
    </w:p>
    <w:p w14:paraId="07DE92DA" w14:textId="77777777" w:rsidR="003C534F" w:rsidRPr="003C534F" w:rsidRDefault="003C534F" w:rsidP="003C534F">
      <w:pPr>
        <w:pStyle w:val="NoSpacing"/>
        <w:rPr>
          <w:b/>
          <w:bCs/>
          <w:lang w:val="en-IN"/>
        </w:rPr>
      </w:pPr>
      <w:r w:rsidRPr="003C534F">
        <w:rPr>
          <w:b/>
          <w:bCs/>
          <w:lang w:val="en-IN"/>
        </w:rPr>
        <w:t>What We Offer</w:t>
      </w:r>
    </w:p>
    <w:p w14:paraId="00B46BAC" w14:textId="77777777" w:rsidR="003C534F" w:rsidRPr="003C534F" w:rsidRDefault="003C534F" w:rsidP="003C534F">
      <w:pPr>
        <w:pStyle w:val="NoSpacing"/>
        <w:numPr>
          <w:ilvl w:val="0"/>
          <w:numId w:val="9"/>
        </w:numPr>
        <w:rPr>
          <w:lang w:val="en-IN"/>
        </w:rPr>
      </w:pPr>
      <w:r w:rsidRPr="003C534F">
        <w:rPr>
          <w:b/>
          <w:bCs/>
          <w:lang w:val="en-IN"/>
        </w:rPr>
        <w:t>Pharmaceutical Solutions:</w:t>
      </w:r>
      <w:r w:rsidRPr="003C534F">
        <w:rPr>
          <w:lang w:val="en-IN"/>
        </w:rPr>
        <w:t> A comprehensive range of human medicines and life-saving drugs.</w:t>
      </w:r>
    </w:p>
    <w:p w14:paraId="24935AFC" w14:textId="77777777" w:rsidR="003C534F" w:rsidRPr="003C534F" w:rsidRDefault="003C534F" w:rsidP="003C534F">
      <w:pPr>
        <w:pStyle w:val="NoSpacing"/>
        <w:numPr>
          <w:ilvl w:val="0"/>
          <w:numId w:val="9"/>
        </w:numPr>
        <w:rPr>
          <w:lang w:val="en-IN"/>
        </w:rPr>
      </w:pPr>
      <w:r w:rsidRPr="003C534F">
        <w:rPr>
          <w:b/>
          <w:bCs/>
          <w:lang w:val="en-IN"/>
        </w:rPr>
        <w:t>Veterinary Excellence:</w:t>
      </w:r>
      <w:r w:rsidRPr="003C534F">
        <w:rPr>
          <w:lang w:val="en-IN"/>
        </w:rPr>
        <w:t> Premium feed additives, supplements, and veterinary medicines designed for the health and productivity of livestock and pets.</w:t>
      </w:r>
    </w:p>
    <w:p w14:paraId="4416438C" w14:textId="77777777" w:rsidR="003C534F" w:rsidRPr="003C534F" w:rsidRDefault="003C534F" w:rsidP="003C534F">
      <w:pPr>
        <w:pStyle w:val="NoSpacing"/>
        <w:numPr>
          <w:ilvl w:val="0"/>
          <w:numId w:val="9"/>
        </w:numPr>
        <w:rPr>
          <w:lang w:val="en-IN"/>
        </w:rPr>
      </w:pPr>
      <w:r w:rsidRPr="003C534F">
        <w:rPr>
          <w:b/>
          <w:bCs/>
          <w:lang w:val="en-IN"/>
        </w:rPr>
        <w:t>Active Ingredients (APIs) &amp; Chemicals:</w:t>
      </w:r>
      <w:r w:rsidRPr="003C534F">
        <w:rPr>
          <w:lang w:val="en-IN"/>
        </w:rPr>
        <w:t> High-purity chemicals and ingredients for the manufacturing of health products.</w:t>
      </w:r>
    </w:p>
    <w:p w14:paraId="252A3A93" w14:textId="77777777" w:rsidR="003C534F" w:rsidRPr="003C534F" w:rsidRDefault="003C534F" w:rsidP="003C534F">
      <w:pPr>
        <w:pStyle w:val="NoSpacing"/>
        <w:numPr>
          <w:ilvl w:val="0"/>
          <w:numId w:val="9"/>
        </w:numPr>
        <w:rPr>
          <w:lang w:val="en-IN"/>
        </w:rPr>
      </w:pPr>
      <w:r w:rsidRPr="003C534F">
        <w:rPr>
          <w:b/>
          <w:bCs/>
          <w:lang w:val="en-IN"/>
        </w:rPr>
        <w:t>Healthcare Equipment:</w:t>
      </w:r>
      <w:r w:rsidRPr="003C534F">
        <w:rPr>
          <w:lang w:val="en-IN"/>
        </w:rPr>
        <w:t> Advanced diagnostic and healthcare devices to empower medical professionals.</w:t>
      </w:r>
    </w:p>
    <w:p w14:paraId="6015D9FD" w14:textId="77777777" w:rsidR="003C534F" w:rsidRDefault="003C534F" w:rsidP="003C534F">
      <w:pPr>
        <w:pStyle w:val="NoSpacing"/>
        <w:numPr>
          <w:ilvl w:val="0"/>
          <w:numId w:val="9"/>
        </w:numPr>
        <w:rPr>
          <w:lang w:val="en-IN"/>
        </w:rPr>
      </w:pPr>
      <w:r w:rsidRPr="003C534F">
        <w:rPr>
          <w:b/>
          <w:bCs/>
          <w:lang w:val="en-IN"/>
        </w:rPr>
        <w:t>Global Export Expertise:</w:t>
      </w:r>
      <w:r w:rsidRPr="003C534F">
        <w:rPr>
          <w:lang w:val="en-IN"/>
        </w:rPr>
        <w:t> Specialized trading services with a focus on compliance and efficient global distribution.</w:t>
      </w:r>
    </w:p>
    <w:p w14:paraId="11341FF8" w14:textId="77777777" w:rsidR="008D0D88" w:rsidRPr="003C534F" w:rsidRDefault="008D0D88" w:rsidP="008D0D88">
      <w:pPr>
        <w:pStyle w:val="NoSpacing"/>
        <w:ind w:left="720"/>
        <w:rPr>
          <w:lang w:val="en-IN"/>
        </w:rPr>
      </w:pPr>
    </w:p>
    <w:p w14:paraId="4158AEC7" w14:textId="77777777" w:rsidR="003C534F" w:rsidRDefault="003C534F" w:rsidP="003C534F">
      <w:pPr>
        <w:pStyle w:val="NoSpacing"/>
        <w:rPr>
          <w:b/>
          <w:bCs/>
          <w:lang w:val="en-IN"/>
        </w:rPr>
      </w:pPr>
      <w:r w:rsidRPr="003C534F">
        <w:rPr>
          <w:b/>
          <w:bCs/>
          <w:lang w:val="en-IN"/>
        </w:rPr>
        <w:t>Our Services</w:t>
      </w:r>
    </w:p>
    <w:p w14:paraId="7FBAFFC5" w14:textId="77777777" w:rsidR="008D0D88" w:rsidRPr="003C534F" w:rsidRDefault="008D0D88" w:rsidP="003C534F">
      <w:pPr>
        <w:pStyle w:val="NoSpacing"/>
        <w:rPr>
          <w:b/>
          <w:bCs/>
          <w:lang w:val="en-IN"/>
        </w:rPr>
      </w:pPr>
    </w:p>
    <w:p w14:paraId="0235E967" w14:textId="77777777" w:rsidR="003C534F" w:rsidRPr="003C534F" w:rsidRDefault="003C534F" w:rsidP="003C534F">
      <w:pPr>
        <w:pStyle w:val="NoSpacing"/>
        <w:rPr>
          <w:b/>
          <w:bCs/>
          <w:lang w:val="en-IN"/>
        </w:rPr>
      </w:pPr>
      <w:r w:rsidRPr="003C534F">
        <w:rPr>
          <w:b/>
          <w:bCs/>
          <w:lang w:val="en-IN"/>
        </w:rPr>
        <w:t>Comprehensive Healthcare Trading &amp; Global Logistics</w:t>
      </w:r>
    </w:p>
    <w:p w14:paraId="6947D77A" w14:textId="77777777" w:rsidR="003C534F" w:rsidRPr="003C534F" w:rsidRDefault="003C534F" w:rsidP="003C534F">
      <w:pPr>
        <w:pStyle w:val="NoSpacing"/>
        <w:rPr>
          <w:lang w:val="en-IN"/>
        </w:rPr>
      </w:pPr>
      <w:r w:rsidRPr="003C534F">
        <w:rPr>
          <w:lang w:val="en-IN"/>
        </w:rPr>
        <w:t>At </w:t>
      </w:r>
      <w:proofErr w:type="spellStart"/>
      <w:r w:rsidRPr="003C534F">
        <w:rPr>
          <w:b/>
          <w:bCs/>
          <w:lang w:val="en-IN"/>
        </w:rPr>
        <w:t>Panaurex</w:t>
      </w:r>
      <w:proofErr w:type="spellEnd"/>
      <w:r w:rsidRPr="003C534F">
        <w:rPr>
          <w:lang w:val="en-IN"/>
        </w:rPr>
        <w:t>, we provide a 360-degree service model that simplifies the complexity of international healthcare trade. Our services are designed to ensure product integrity, regulatory compliance, and timely delivery.</w:t>
      </w:r>
    </w:p>
    <w:p w14:paraId="042252F8" w14:textId="77777777" w:rsidR="003C534F" w:rsidRPr="003C534F" w:rsidRDefault="003C534F" w:rsidP="003C534F">
      <w:pPr>
        <w:pStyle w:val="NoSpacing"/>
        <w:numPr>
          <w:ilvl w:val="0"/>
          <w:numId w:val="10"/>
        </w:numPr>
        <w:rPr>
          <w:lang w:val="en-IN"/>
        </w:rPr>
      </w:pPr>
      <w:r w:rsidRPr="003C534F">
        <w:rPr>
          <w:b/>
          <w:bCs/>
          <w:lang w:val="en-IN"/>
        </w:rPr>
        <w:lastRenderedPageBreak/>
        <w:t>Global Export &amp; Distribution:</w:t>
      </w:r>
      <w:r w:rsidRPr="003C534F">
        <w:rPr>
          <w:lang w:val="en-IN"/>
        </w:rPr>
        <w:t> We specialize in navigating the complexities of international trade. From managing cross-border documentation to adhering to country-specific health regulations, we ensure a smooth flow of medical and veterinary supplies to our global partners.</w:t>
      </w:r>
    </w:p>
    <w:p w14:paraId="33D5B0F0" w14:textId="77777777" w:rsidR="003C534F" w:rsidRPr="003C534F" w:rsidRDefault="003C534F" w:rsidP="003C534F">
      <w:pPr>
        <w:pStyle w:val="NoSpacing"/>
        <w:numPr>
          <w:ilvl w:val="0"/>
          <w:numId w:val="10"/>
        </w:numPr>
        <w:rPr>
          <w:lang w:val="en-IN"/>
        </w:rPr>
      </w:pPr>
      <w:r w:rsidRPr="003C534F">
        <w:rPr>
          <w:b/>
          <w:bCs/>
          <w:lang w:val="en-IN"/>
        </w:rPr>
        <w:t>Sourcing &amp; Procurement:</w:t>
      </w:r>
      <w:r w:rsidRPr="003C534F">
        <w:rPr>
          <w:lang w:val="en-IN"/>
        </w:rPr>
        <w:t> Leveraging a vast network of certified manufacturers, we source high-grade APIs, pharmaceuticals, and veterinary supplements. We act as your eyes on the ground, ensuring every batch meets the required specifications before it enters the supply chain.</w:t>
      </w:r>
    </w:p>
    <w:p w14:paraId="27F1AD8C" w14:textId="77777777" w:rsidR="003C534F" w:rsidRPr="003C534F" w:rsidRDefault="003C534F" w:rsidP="003C534F">
      <w:pPr>
        <w:pStyle w:val="NoSpacing"/>
        <w:numPr>
          <w:ilvl w:val="0"/>
          <w:numId w:val="10"/>
        </w:numPr>
        <w:rPr>
          <w:lang w:val="en-IN"/>
        </w:rPr>
      </w:pPr>
      <w:r w:rsidRPr="003C534F">
        <w:rPr>
          <w:b/>
          <w:bCs/>
          <w:lang w:val="en-IN"/>
        </w:rPr>
        <w:t>Quality Assurance &amp; Compliance:</w:t>
      </w:r>
      <w:r w:rsidRPr="003C534F">
        <w:rPr>
          <w:lang w:val="en-IN"/>
        </w:rPr>
        <w:t> Quality is our North Star. We offer rigorous vetting of all products, ensuring they carry the necessary certifications (such as GMP or ISO) required for international markets. We handle the compliance heavy lifting so you don't have to.</w:t>
      </w:r>
    </w:p>
    <w:p w14:paraId="7D9B9CD6" w14:textId="77777777" w:rsidR="003C534F" w:rsidRPr="003C534F" w:rsidRDefault="003C534F" w:rsidP="003C534F">
      <w:pPr>
        <w:pStyle w:val="NoSpacing"/>
        <w:numPr>
          <w:ilvl w:val="0"/>
          <w:numId w:val="10"/>
        </w:numPr>
        <w:rPr>
          <w:lang w:val="en-IN"/>
        </w:rPr>
      </w:pPr>
      <w:r w:rsidRPr="003C534F">
        <w:rPr>
          <w:b/>
          <w:bCs/>
          <w:lang w:val="en-IN"/>
        </w:rPr>
        <w:t>Veterinary Portfolio Management:</w:t>
      </w:r>
      <w:r w:rsidRPr="003C534F">
        <w:rPr>
          <w:lang w:val="en-IN"/>
        </w:rPr>
        <w:t> Beyond human medicine, we offer specialized consulting and supply services for the veterinary industry, helping farmers and clinics optimize animal health with our </w:t>
      </w:r>
      <w:r w:rsidRPr="003C534F">
        <w:rPr>
          <w:b/>
          <w:bCs/>
          <w:lang w:val="en-IN"/>
        </w:rPr>
        <w:t>"Pan"</w:t>
      </w:r>
      <w:r w:rsidRPr="003C534F">
        <w:rPr>
          <w:lang w:val="en-IN"/>
        </w:rPr>
        <w:t> branded supplements and feed additives.</w:t>
      </w:r>
    </w:p>
    <w:p w14:paraId="55DCBACC" w14:textId="77777777" w:rsidR="003C534F" w:rsidRDefault="003C534F" w:rsidP="003C534F">
      <w:pPr>
        <w:pStyle w:val="NoSpacing"/>
        <w:numPr>
          <w:ilvl w:val="0"/>
          <w:numId w:val="10"/>
        </w:numPr>
        <w:rPr>
          <w:lang w:val="en-IN"/>
        </w:rPr>
      </w:pPr>
      <w:r w:rsidRPr="003C534F">
        <w:rPr>
          <w:b/>
          <w:bCs/>
          <w:lang w:val="en-IN"/>
        </w:rPr>
        <w:t>Turnkey Healthcare Equipment Supply:</w:t>
      </w:r>
      <w:r w:rsidRPr="003C534F">
        <w:rPr>
          <w:lang w:val="en-IN"/>
        </w:rPr>
        <w:t> We provide end-to-end solutions for medical facilities looking to upgrade their technology, offering procurement and logistics for advanced diagnostic and surgical equipment.</w:t>
      </w:r>
    </w:p>
    <w:p w14:paraId="618149F8" w14:textId="77777777" w:rsidR="008D0D88" w:rsidRPr="003C534F" w:rsidRDefault="008D0D88" w:rsidP="008D0D88">
      <w:pPr>
        <w:pStyle w:val="NoSpacing"/>
        <w:ind w:left="720"/>
        <w:rPr>
          <w:lang w:val="en-IN"/>
        </w:rPr>
      </w:pPr>
    </w:p>
    <w:p w14:paraId="0FF70419" w14:textId="77777777" w:rsidR="003C534F" w:rsidRPr="003C534F" w:rsidRDefault="003C534F" w:rsidP="003C534F">
      <w:pPr>
        <w:pStyle w:val="NoSpacing"/>
        <w:rPr>
          <w:b/>
          <w:bCs/>
          <w:lang w:val="en-IN"/>
        </w:rPr>
      </w:pPr>
      <w:r w:rsidRPr="003C534F">
        <w:rPr>
          <w:b/>
          <w:bCs/>
          <w:lang w:val="en-IN"/>
        </w:rPr>
        <w:t>Contact Us</w:t>
      </w:r>
    </w:p>
    <w:p w14:paraId="1264DA59" w14:textId="77777777" w:rsidR="003C534F" w:rsidRPr="003C534F" w:rsidRDefault="003C534F" w:rsidP="003C534F">
      <w:pPr>
        <w:pStyle w:val="NoSpacing"/>
        <w:rPr>
          <w:lang w:val="en-IN"/>
        </w:rPr>
      </w:pPr>
      <w:r w:rsidRPr="003C534F">
        <w:rPr>
          <w:b/>
          <w:bCs/>
          <w:lang w:val="en-IN"/>
        </w:rPr>
        <w:t>Let’s Build a Healthier World Together.</w:t>
      </w:r>
    </w:p>
    <w:p w14:paraId="421942B4" w14:textId="77777777" w:rsidR="003C534F" w:rsidRDefault="003C534F" w:rsidP="003C534F">
      <w:pPr>
        <w:pStyle w:val="NoSpacing"/>
        <w:rPr>
          <w:lang w:val="en-IN"/>
        </w:rPr>
      </w:pPr>
      <w:r w:rsidRPr="003C534F">
        <w:rPr>
          <w:lang w:val="en-IN"/>
        </w:rPr>
        <w:t>Whether you are looking to source premium pharmaceuticals or need a reliable partner for veterinary exports, </w:t>
      </w:r>
      <w:proofErr w:type="spellStart"/>
      <w:r w:rsidRPr="003C534F">
        <w:rPr>
          <w:b/>
          <w:bCs/>
          <w:lang w:val="en-IN"/>
        </w:rPr>
        <w:t>Panaurex</w:t>
      </w:r>
      <w:proofErr w:type="spellEnd"/>
      <w:r w:rsidRPr="003C534F">
        <w:rPr>
          <w:lang w:val="en-IN"/>
        </w:rPr>
        <w:t> is here to assist. Our team is ready to provide the technical support and trade expertise you require.</w:t>
      </w:r>
    </w:p>
    <w:p w14:paraId="6667EE9E" w14:textId="77777777" w:rsidR="008D0D88" w:rsidRPr="003C534F" w:rsidRDefault="008D0D88" w:rsidP="003C534F">
      <w:pPr>
        <w:pStyle w:val="NoSpacing"/>
        <w:rPr>
          <w:lang w:val="en-IN"/>
        </w:rPr>
      </w:pPr>
    </w:p>
    <w:p w14:paraId="5E20B9F9" w14:textId="77777777" w:rsidR="003C534F" w:rsidRPr="003C534F" w:rsidRDefault="003C534F" w:rsidP="003C534F">
      <w:pPr>
        <w:pStyle w:val="NoSpacing"/>
        <w:rPr>
          <w:b/>
          <w:bCs/>
          <w:lang w:val="en-IN"/>
        </w:rPr>
      </w:pPr>
      <w:r w:rsidRPr="003C534F">
        <w:rPr>
          <w:b/>
          <w:bCs/>
          <w:lang w:val="en-IN"/>
        </w:rPr>
        <w:t>Get in Touch</w:t>
      </w:r>
    </w:p>
    <w:p w14:paraId="288B6358" w14:textId="77777777" w:rsidR="003C534F" w:rsidRPr="003C534F" w:rsidRDefault="003C534F" w:rsidP="003C534F">
      <w:pPr>
        <w:pStyle w:val="NoSpacing"/>
        <w:numPr>
          <w:ilvl w:val="0"/>
          <w:numId w:val="11"/>
        </w:numPr>
        <w:rPr>
          <w:lang w:val="en-IN"/>
        </w:rPr>
      </w:pPr>
      <w:r w:rsidRPr="003C534F">
        <w:rPr>
          <w:b/>
          <w:bCs/>
          <w:lang w:val="en-IN"/>
        </w:rPr>
        <w:t>Corporate Headquarters:</w:t>
      </w:r>
      <w:r w:rsidRPr="003C534F">
        <w:rPr>
          <w:lang w:val="en-IN"/>
        </w:rPr>
        <w:t> Mumbai</w:t>
      </w:r>
    </w:p>
    <w:p w14:paraId="066EF14D" w14:textId="77777777" w:rsidR="003C534F" w:rsidRPr="003C534F" w:rsidRDefault="003C534F" w:rsidP="003C534F">
      <w:pPr>
        <w:pStyle w:val="NoSpacing"/>
        <w:numPr>
          <w:ilvl w:val="0"/>
          <w:numId w:val="11"/>
        </w:numPr>
        <w:rPr>
          <w:lang w:val="en-IN"/>
        </w:rPr>
      </w:pPr>
      <w:r w:rsidRPr="003C534F">
        <w:rPr>
          <w:b/>
          <w:bCs/>
          <w:lang w:val="en-IN"/>
        </w:rPr>
        <w:t>Direct Inquiries:</w:t>
      </w:r>
      <w:r w:rsidRPr="003C534F">
        <w:rPr>
          <w:lang w:val="en-IN"/>
        </w:rPr>
        <w:t> +91 74988 73290</w:t>
      </w:r>
    </w:p>
    <w:p w14:paraId="692BD1A4" w14:textId="77777777" w:rsidR="003C534F" w:rsidRPr="008D0D88" w:rsidRDefault="003C534F" w:rsidP="003C534F">
      <w:pPr>
        <w:pStyle w:val="NoSpacing"/>
        <w:numPr>
          <w:ilvl w:val="0"/>
          <w:numId w:val="11"/>
        </w:numPr>
        <w:rPr>
          <w:lang w:val="en-IN"/>
        </w:rPr>
      </w:pPr>
      <w:r w:rsidRPr="003C534F">
        <w:rPr>
          <w:b/>
          <w:bCs/>
          <w:lang w:val="en-IN"/>
        </w:rPr>
        <w:t>Email Support:</w:t>
      </w:r>
      <w:r w:rsidRPr="003C534F">
        <w:rPr>
          <w:lang w:val="en-IN"/>
        </w:rPr>
        <w:t> </w:t>
      </w:r>
      <w:hyperlink r:id="rId7" w:tgtFrame="_blank" w:history="1">
        <w:r w:rsidRPr="003C534F">
          <w:rPr>
            <w:rStyle w:val="Hyperlink"/>
            <w:lang w:val="en-IN"/>
          </w:rPr>
          <w:t>commercial@panaurex.com</w:t>
        </w:r>
      </w:hyperlink>
    </w:p>
    <w:p w14:paraId="1927AE27" w14:textId="77777777" w:rsidR="008D0D88" w:rsidRPr="003C534F" w:rsidRDefault="008D0D88" w:rsidP="008D0D88">
      <w:pPr>
        <w:pStyle w:val="NoSpacing"/>
        <w:ind w:left="720"/>
        <w:rPr>
          <w:lang w:val="en-IN"/>
        </w:rPr>
      </w:pPr>
    </w:p>
    <w:p w14:paraId="51166308" w14:textId="77777777" w:rsidR="003C534F" w:rsidRPr="003C534F" w:rsidRDefault="003C534F" w:rsidP="003C534F">
      <w:pPr>
        <w:pStyle w:val="NoSpacing"/>
        <w:rPr>
          <w:b/>
          <w:bCs/>
          <w:lang w:val="en-IN"/>
        </w:rPr>
      </w:pPr>
      <w:r w:rsidRPr="003C534F">
        <w:rPr>
          <w:b/>
          <w:bCs/>
          <w:lang w:val="en-IN"/>
        </w:rPr>
        <w:t>Connect With Us</w:t>
      </w:r>
    </w:p>
    <w:p w14:paraId="62E21DAB" w14:textId="77777777" w:rsidR="003C534F" w:rsidRPr="003C534F" w:rsidRDefault="003C534F" w:rsidP="003C534F">
      <w:pPr>
        <w:pStyle w:val="NoSpacing"/>
        <w:rPr>
          <w:lang w:val="en-IN"/>
        </w:rPr>
      </w:pPr>
      <w:r w:rsidRPr="003C534F">
        <w:rPr>
          <w:lang w:val="en-IN"/>
        </w:rPr>
        <w:t>Scan our WhatsApp QR code for instant business inquiries and real-time updates on our product portfolio.</w:t>
      </w:r>
    </w:p>
    <w:p w14:paraId="01446580" w14:textId="77777777" w:rsidR="00AF0FB4" w:rsidRDefault="00AF0FB4" w:rsidP="00AF0FB4">
      <w:pPr>
        <w:pStyle w:val="NoSpacing"/>
      </w:pPr>
    </w:p>
    <w:p w14:paraId="52D7F53C" w14:textId="77777777" w:rsidR="008D0D88" w:rsidRDefault="008D0D88" w:rsidP="00AF0FB4">
      <w:pPr>
        <w:pStyle w:val="NoSpacing"/>
      </w:pPr>
    </w:p>
    <w:sectPr w:rsidR="008D0D88" w:rsidSect="00C50E0C">
      <w:headerReference w:type="default" r:id="rId8"/>
      <w:footerReference w:type="default" r:id="rId9"/>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3035" w14:textId="77777777" w:rsidR="00E95FBF" w:rsidRDefault="00E95FBF" w:rsidP="00C50E0C">
      <w:pPr>
        <w:spacing w:after="0" w:line="240" w:lineRule="auto"/>
      </w:pPr>
      <w:r>
        <w:separator/>
      </w:r>
    </w:p>
  </w:endnote>
  <w:endnote w:type="continuationSeparator" w:id="0">
    <w:p w14:paraId="6A0AFD8B" w14:textId="77777777" w:rsidR="00E95FBF" w:rsidRDefault="00E95FBF" w:rsidP="00C5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45A1ACB5A84242268E72EF8947EAB7C6"/>
      </w:placeholder>
      <w:temporary/>
      <w:showingPlcHdr/>
      <w15:appearance w15:val="hidden"/>
    </w:sdtPr>
    <w:sdtContent>
      <w:p w14:paraId="66B71E11" w14:textId="77777777" w:rsidR="003C534F" w:rsidRDefault="003C534F">
        <w:pPr>
          <w:pStyle w:val="Footer"/>
        </w:pPr>
        <w:r>
          <w:t>[Type here]</w:t>
        </w:r>
      </w:p>
    </w:sdtContent>
  </w:sdt>
  <w:p w14:paraId="4D22225D" w14:textId="10855914" w:rsidR="00AF0947" w:rsidRDefault="00AF0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23B6" w14:textId="77777777" w:rsidR="00E95FBF" w:rsidRDefault="00E95FBF" w:rsidP="00C50E0C">
      <w:pPr>
        <w:spacing w:after="0" w:line="240" w:lineRule="auto"/>
      </w:pPr>
      <w:r>
        <w:separator/>
      </w:r>
    </w:p>
  </w:footnote>
  <w:footnote w:type="continuationSeparator" w:id="0">
    <w:p w14:paraId="54CAFF5D" w14:textId="77777777" w:rsidR="00E95FBF" w:rsidRDefault="00E95FBF" w:rsidP="00C50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BFDC6C9949544A1EA5CAE55D4EDBB03C"/>
      </w:placeholder>
      <w:temporary/>
      <w:showingPlcHdr/>
      <w15:appearance w15:val="hidden"/>
    </w:sdtPr>
    <w:sdtContent>
      <w:p w14:paraId="2442CF75" w14:textId="77777777" w:rsidR="003C534F" w:rsidRDefault="003C534F">
        <w:pPr>
          <w:pStyle w:val="Header"/>
        </w:pPr>
        <w:r>
          <w:t>[Type here]</w:t>
        </w:r>
      </w:p>
    </w:sdtContent>
  </w:sdt>
  <w:p w14:paraId="5F27EA01" w14:textId="27813E61" w:rsidR="00AF0947" w:rsidRDefault="00AF0947" w:rsidP="007006DC">
    <w:pPr>
      <w:pStyle w:val="Header"/>
      <w:tabs>
        <w:tab w:val="clear" w:pos="9026"/>
        <w:tab w:val="right" w:pos="10206"/>
      </w:tabs>
      <w:ind w:right="-84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8E3"/>
    <w:multiLevelType w:val="multilevel"/>
    <w:tmpl w:val="B8E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E2576"/>
    <w:multiLevelType w:val="hybridMultilevel"/>
    <w:tmpl w:val="8EC8084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ED6BF3"/>
    <w:multiLevelType w:val="hybridMultilevel"/>
    <w:tmpl w:val="3E34B688"/>
    <w:lvl w:ilvl="0" w:tplc="5CE0526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9A60BA"/>
    <w:multiLevelType w:val="hybridMultilevel"/>
    <w:tmpl w:val="1F9E6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9921AC"/>
    <w:multiLevelType w:val="hybridMultilevel"/>
    <w:tmpl w:val="C4383D86"/>
    <w:lvl w:ilvl="0" w:tplc="917826E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ED0261"/>
    <w:multiLevelType w:val="multilevel"/>
    <w:tmpl w:val="DA7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E4352"/>
    <w:multiLevelType w:val="multilevel"/>
    <w:tmpl w:val="BB1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C5804"/>
    <w:multiLevelType w:val="hybridMultilevel"/>
    <w:tmpl w:val="37A068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5E0C38"/>
    <w:multiLevelType w:val="multilevel"/>
    <w:tmpl w:val="032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C5AC2"/>
    <w:multiLevelType w:val="hybridMultilevel"/>
    <w:tmpl w:val="7DA21A1A"/>
    <w:lvl w:ilvl="0" w:tplc="5ED238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2DE106E"/>
    <w:multiLevelType w:val="hybridMultilevel"/>
    <w:tmpl w:val="7CA40BFE"/>
    <w:lvl w:ilvl="0" w:tplc="96B28FFE">
      <w:start w:val="1"/>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16cid:durableId="992443613">
    <w:abstractNumId w:val="4"/>
  </w:num>
  <w:num w:numId="2" w16cid:durableId="1837452149">
    <w:abstractNumId w:val="7"/>
  </w:num>
  <w:num w:numId="3" w16cid:durableId="98836065">
    <w:abstractNumId w:val="3"/>
  </w:num>
  <w:num w:numId="4" w16cid:durableId="907376466">
    <w:abstractNumId w:val="1"/>
  </w:num>
  <w:num w:numId="5" w16cid:durableId="1541817829">
    <w:abstractNumId w:val="2"/>
  </w:num>
  <w:num w:numId="6" w16cid:durableId="1839999076">
    <w:abstractNumId w:val="9"/>
  </w:num>
  <w:num w:numId="7" w16cid:durableId="1620529122">
    <w:abstractNumId w:val="10"/>
  </w:num>
  <w:num w:numId="8" w16cid:durableId="169224409">
    <w:abstractNumId w:val="0"/>
  </w:num>
  <w:num w:numId="9" w16cid:durableId="231670535">
    <w:abstractNumId w:val="5"/>
  </w:num>
  <w:num w:numId="10" w16cid:durableId="1443764364">
    <w:abstractNumId w:val="6"/>
  </w:num>
  <w:num w:numId="11" w16cid:durableId="2418426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E0C"/>
    <w:rsid w:val="00035D8E"/>
    <w:rsid w:val="00047DAD"/>
    <w:rsid w:val="000C44DE"/>
    <w:rsid w:val="001170F6"/>
    <w:rsid w:val="00153140"/>
    <w:rsid w:val="001D2ADC"/>
    <w:rsid w:val="0020128E"/>
    <w:rsid w:val="0020652E"/>
    <w:rsid w:val="002568B6"/>
    <w:rsid w:val="002A6809"/>
    <w:rsid w:val="002C05F7"/>
    <w:rsid w:val="002D145D"/>
    <w:rsid w:val="002E11D8"/>
    <w:rsid w:val="003A12A2"/>
    <w:rsid w:val="003C534F"/>
    <w:rsid w:val="003C5FDA"/>
    <w:rsid w:val="00420007"/>
    <w:rsid w:val="00437140"/>
    <w:rsid w:val="004547D3"/>
    <w:rsid w:val="00470BBD"/>
    <w:rsid w:val="004C0525"/>
    <w:rsid w:val="0050741D"/>
    <w:rsid w:val="00536A1D"/>
    <w:rsid w:val="00554A14"/>
    <w:rsid w:val="005A3B15"/>
    <w:rsid w:val="005B248E"/>
    <w:rsid w:val="005D57C6"/>
    <w:rsid w:val="005D5C97"/>
    <w:rsid w:val="006548D6"/>
    <w:rsid w:val="00656451"/>
    <w:rsid w:val="006B1EF6"/>
    <w:rsid w:val="006D4FEA"/>
    <w:rsid w:val="00751A6C"/>
    <w:rsid w:val="007F3AA3"/>
    <w:rsid w:val="0088688C"/>
    <w:rsid w:val="008A2A25"/>
    <w:rsid w:val="008B4F1B"/>
    <w:rsid w:val="008D0D88"/>
    <w:rsid w:val="008E6D2B"/>
    <w:rsid w:val="0099545F"/>
    <w:rsid w:val="00A422B2"/>
    <w:rsid w:val="00A713F1"/>
    <w:rsid w:val="00A727B5"/>
    <w:rsid w:val="00A95827"/>
    <w:rsid w:val="00AF0947"/>
    <w:rsid w:val="00AF0FB4"/>
    <w:rsid w:val="00AF6A28"/>
    <w:rsid w:val="00B61710"/>
    <w:rsid w:val="00B6225D"/>
    <w:rsid w:val="00BD5F89"/>
    <w:rsid w:val="00C2291F"/>
    <w:rsid w:val="00C37552"/>
    <w:rsid w:val="00C50E0C"/>
    <w:rsid w:val="00C84FCC"/>
    <w:rsid w:val="00D23D02"/>
    <w:rsid w:val="00D83F8D"/>
    <w:rsid w:val="00E645DA"/>
    <w:rsid w:val="00E83771"/>
    <w:rsid w:val="00E917CE"/>
    <w:rsid w:val="00E95FBF"/>
    <w:rsid w:val="00EC06E6"/>
    <w:rsid w:val="00ED0EFE"/>
    <w:rsid w:val="00ED3E74"/>
    <w:rsid w:val="00F22049"/>
    <w:rsid w:val="00FC6E60"/>
    <w:rsid w:val="00FD03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A8A77"/>
  <w15:docId w15:val="{3D634163-8A02-4C47-A9E6-34AC9A3F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0C"/>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E0C"/>
    <w:pPr>
      <w:ind w:left="720"/>
      <w:contextualSpacing/>
    </w:pPr>
  </w:style>
  <w:style w:type="paragraph" w:styleId="Header">
    <w:name w:val="header"/>
    <w:basedOn w:val="Normal"/>
    <w:link w:val="HeaderChar"/>
    <w:uiPriority w:val="99"/>
    <w:unhideWhenUsed/>
    <w:rsid w:val="00C50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E0C"/>
    <w:rPr>
      <w:lang w:val="en-US"/>
    </w:rPr>
  </w:style>
  <w:style w:type="paragraph" w:styleId="Footer">
    <w:name w:val="footer"/>
    <w:basedOn w:val="Normal"/>
    <w:link w:val="FooterChar"/>
    <w:uiPriority w:val="99"/>
    <w:unhideWhenUsed/>
    <w:rsid w:val="00C50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E0C"/>
    <w:rPr>
      <w:lang w:val="en-US"/>
    </w:rPr>
  </w:style>
  <w:style w:type="paragraph" w:styleId="BalloonText">
    <w:name w:val="Balloon Text"/>
    <w:basedOn w:val="Normal"/>
    <w:link w:val="BalloonTextChar"/>
    <w:uiPriority w:val="99"/>
    <w:semiHidden/>
    <w:unhideWhenUsed/>
    <w:rsid w:val="00C50E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E0C"/>
    <w:rPr>
      <w:rFonts w:ascii="Tahoma" w:hAnsi="Tahoma" w:cs="Tahoma"/>
      <w:sz w:val="16"/>
      <w:szCs w:val="16"/>
      <w:lang w:val="en-US"/>
    </w:rPr>
  </w:style>
  <w:style w:type="paragraph" w:styleId="NoSpacing">
    <w:name w:val="No Spacing"/>
    <w:uiPriority w:val="1"/>
    <w:qFormat/>
    <w:rsid w:val="00AF0FB4"/>
    <w:pPr>
      <w:spacing w:after="0" w:line="240" w:lineRule="auto"/>
    </w:pPr>
    <w:rPr>
      <w:lang w:val="en-US"/>
    </w:rPr>
  </w:style>
  <w:style w:type="character" w:styleId="Hyperlink">
    <w:name w:val="Hyperlink"/>
    <w:basedOn w:val="DefaultParagraphFont"/>
    <w:uiPriority w:val="99"/>
    <w:unhideWhenUsed/>
    <w:rsid w:val="003C534F"/>
    <w:rPr>
      <w:color w:val="0000FF" w:themeColor="hyperlink"/>
      <w:u w:val="single"/>
    </w:rPr>
  </w:style>
  <w:style w:type="character" w:styleId="UnresolvedMention">
    <w:name w:val="Unresolved Mention"/>
    <w:basedOn w:val="DefaultParagraphFont"/>
    <w:uiPriority w:val="99"/>
    <w:semiHidden/>
    <w:unhideWhenUsed/>
    <w:rsid w:val="003C5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mmercial@panaurex.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DC6C9949544A1EA5CAE55D4EDBB03C"/>
        <w:category>
          <w:name w:val="General"/>
          <w:gallery w:val="placeholder"/>
        </w:category>
        <w:types>
          <w:type w:val="bbPlcHdr"/>
        </w:types>
        <w:behaviors>
          <w:behavior w:val="content"/>
        </w:behaviors>
        <w:guid w:val="{15AD3827-2718-466B-AA47-2168EB2480B6}"/>
      </w:docPartPr>
      <w:docPartBody>
        <w:p w:rsidR="00000000" w:rsidRDefault="00E23DB1" w:rsidP="00E23DB1">
          <w:pPr>
            <w:pStyle w:val="BFDC6C9949544A1EA5CAE55D4EDBB03C"/>
          </w:pPr>
          <w:r>
            <w:t>[Type here]</w:t>
          </w:r>
        </w:p>
      </w:docPartBody>
    </w:docPart>
    <w:docPart>
      <w:docPartPr>
        <w:name w:val="45A1ACB5A84242268E72EF8947EAB7C6"/>
        <w:category>
          <w:name w:val="General"/>
          <w:gallery w:val="placeholder"/>
        </w:category>
        <w:types>
          <w:type w:val="bbPlcHdr"/>
        </w:types>
        <w:behaviors>
          <w:behavior w:val="content"/>
        </w:behaviors>
        <w:guid w:val="{669D0D9C-444D-4EC5-8653-34CAC6D8F92A}"/>
      </w:docPartPr>
      <w:docPartBody>
        <w:p w:rsidR="00000000" w:rsidRDefault="00E23DB1" w:rsidP="00E23DB1">
          <w:pPr>
            <w:pStyle w:val="45A1ACB5A84242268E72EF8947EAB7C6"/>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B1"/>
    <w:rsid w:val="003C5FDA"/>
    <w:rsid w:val="004A7B51"/>
    <w:rsid w:val="00E23D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DC6C9949544A1EA5CAE55D4EDBB03C">
    <w:name w:val="BFDC6C9949544A1EA5CAE55D4EDBB03C"/>
    <w:rsid w:val="00E23DB1"/>
  </w:style>
  <w:style w:type="paragraph" w:customStyle="1" w:styleId="45A1ACB5A84242268E72EF8947EAB7C6">
    <w:name w:val="45A1ACB5A84242268E72EF8947EAB7C6"/>
    <w:rsid w:val="00E23D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Rohan Rane</cp:lastModifiedBy>
  <cp:revision>54</cp:revision>
  <cp:lastPrinted>2023-05-04T04:45:00Z</cp:lastPrinted>
  <dcterms:created xsi:type="dcterms:W3CDTF">2023-05-04T04:37:00Z</dcterms:created>
  <dcterms:modified xsi:type="dcterms:W3CDTF">2026-06-08T05:56:00Z</dcterms:modified>
</cp:coreProperties>
</file>