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USP Week 5 Lab Assignments</w:t>
      </w:r>
      <w:r>
        <w:pict>
          <v:rect fillcolor="#FFFFFF" strokecolor="#000000" strokeweight="0pt" style="position:absolute;width:446.5pt;height:183.2pt;mso-wrap-distance-left:9pt;mso-wrap-distance-right:9pt;mso-wrap-distance-top:0pt;mso-wrap-distance-bottom:0pt;margin-top:26.4pt;margin-left:-5.6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930"/>
                  </w:tblGrid>
                  <w:tr>
                    <w:trPr>
                      <w:trHeight w:val="131" w:hRule="atLeast"/>
                      <w:cantSplit w:val="false"/>
                    </w:trPr>
                    <w:tc>
                      <w:tcPr>
                        <w:tcW w:w="8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Book Antiqua" w:hAnsi="Book Antiqua"/>
                            <w:sz w:val="22"/>
                            <w:szCs w:val="22"/>
                          </w:rPr>
                        </w:pPr>
                        <w:bookmarkStart w:id="0" w:name="_GoBack1"/>
                        <w:bookmarkEnd w:id="0"/>
                        <w:r>
                          <w:rPr>
                            <w:rFonts w:ascii="Book Antiqua" w:hAnsi="Book Antiqua"/>
                            <w:sz w:val="22"/>
                            <w:szCs w:val="22"/>
                          </w:rPr>
                          <w:t xml:space="preserve">Write a program which takes a command with arguments </w:t>
                        </w:r>
                        <w:r>
                          <w:rPr>
                            <w:rFonts w:ascii="Book Antiqua" w:hAnsi="Book Antiqua"/>
                            <w:sz w:val="22"/>
                            <w:szCs w:val="22"/>
                          </w:rPr>
                          <w:t>from</w:t>
                        </w:r>
                        <w:r>
                          <w:rPr>
                            <w:rFonts w:ascii="Book Antiqua" w:hAnsi="Book Antiqua"/>
                            <w:sz w:val="22"/>
                            <w:szCs w:val="22"/>
                          </w:rPr>
                          <w:t xml:space="preserve"> the command line and executes it.</w:t>
                        </w:r>
                      </w:p>
                      <w:p>
                        <w:pPr>
                          <w:pStyle w:val="Normal"/>
                          <w:rPr>
                            <w:rFonts w:ascii="Book Antiqua" w:hAnsi="Book Antiqua"/>
                            <w:sz w:val="22"/>
                            <w:szCs w:val="22"/>
                          </w:rPr>
                        </w:pPr>
                        <w:r>
                          <w:rPr>
                            <w:rFonts w:ascii="Book Antiqua" w:hAnsi="Book Antiqua"/>
                            <w:sz w:val="22"/>
                            <w:szCs w:val="22"/>
                          </w:rPr>
                          <w:t>./mypgm ls -l -i</w:t>
                        </w:r>
                      </w:p>
                      <w:p>
                        <w:pPr>
                          <w:pStyle w:val="Normal"/>
                          <w:rPr>
                            <w:rFonts w:ascii="Book Antiqua" w:hAnsi="Book Antiqua"/>
                            <w:sz w:val="22"/>
                            <w:szCs w:val="22"/>
                          </w:rPr>
                        </w:pPr>
                        <w:r>
                          <w:rPr>
                            <w:rFonts w:ascii="Book Antiqua" w:hAnsi="Book Antiqua"/>
                            <w:sz w:val="22"/>
                            <w:szCs w:val="22"/>
                          </w:rPr>
                          <w:t>This should execute the ls cmd.</w:t>
                        </w:r>
                      </w:p>
                      <w:p>
                        <w:pPr>
                          <w:pStyle w:val="Normal"/>
                          <w:rPr>
                            <w:rFonts w:ascii="Book Antiqua" w:hAnsi="Book Antiqua"/>
                            <w:sz w:val="22"/>
                            <w:szCs w:val="22"/>
                          </w:rPr>
                        </w:pPr>
                        <w:r>
                          <w:rPr>
                            <w:rFonts w:ascii="Book Antiqua" w:hAnsi="Book Antiqua"/>
                            <w:sz w:val="22"/>
                            <w:szCs w:val="22"/>
                          </w:rPr>
                          <w:t>Hint : - Experiment with execvp call</w:t>
                        </w:r>
                      </w:p>
                      <w:p>
                        <w:pPr>
                          <w:pStyle w:val="Normal"/>
                          <w:rPr/>
                        </w:pPr>
                        <w:bookmarkStart w:id="1" w:name="__UnoMark__34_1688064734"/>
                        <w:bookmarkStart w:id="2" w:name="__UnoMark__34_1688064734"/>
                        <w:bookmarkEnd w:id="2"/>
                        <w:r>
                          <w:rPr/>
                        </w:r>
                      </w:p>
                    </w:tc>
                  </w:tr>
                  <w:tr>
                    <w:trPr>
                      <w:trHeight w:val="131" w:hRule="atLeast"/>
                      <w:cantSplit w:val="false"/>
                    </w:trPr>
                    <w:tc>
                      <w:tcPr>
                        <w:tcW w:w="8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Book Antiqua" w:hAnsi="Book Antiqua"/>
                            <w:sz w:val="22"/>
                            <w:szCs w:val="22"/>
                          </w:rPr>
                        </w:pPr>
                        <w:bookmarkStart w:id="3" w:name="__UnoMark__35_1688064734"/>
                        <w:bookmarkEnd w:id="3"/>
                        <w:r>
                          <w:rPr>
                            <w:rFonts w:ascii="Book Antiqua" w:hAnsi="Book Antiqua"/>
                            <w:sz w:val="22"/>
                            <w:szCs w:val="22"/>
                          </w:rPr>
                          <w:t>Experiment with environment variable. Create an environment variable. Fork and check whether the variable is available in both the parent and the child. Change in the child and check whether the variable has changed in the parent. Now change in the parent and check whether the variable has changed in the child. Note down observations.</w:t>
                        </w:r>
                      </w:p>
                      <w:p>
                        <w:pPr>
                          <w:pStyle w:val="Normal"/>
                          <w:jc w:val="both"/>
                          <w:rPr/>
                        </w:pPr>
                        <w:bookmarkStart w:id="4" w:name="__UnoMark__36_1688064734"/>
                        <w:bookmarkStart w:id="5" w:name="__UnoMark__36_1688064734"/>
                        <w:bookmarkEnd w:id="5"/>
                        <w:r>
                          <w:rPr/>
                        </w:r>
                      </w:p>
                    </w:tc>
                  </w:tr>
                  <w:tr>
                    <w:trPr>
                      <w:trHeight w:val="131" w:hRule="atLeast"/>
                      <w:cantSplit w:val="false"/>
                    </w:trPr>
                    <w:tc>
                      <w:tcPr>
                        <w:tcW w:w="8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both"/>
                          <w:rPr>
                            <w:rFonts w:ascii="Book Antiqua" w:hAnsi="Book Antiqua"/>
                            <w:sz w:val="22"/>
                            <w:szCs w:val="22"/>
                          </w:rPr>
                        </w:pPr>
                        <w:bookmarkStart w:id="6" w:name="__UnoMark__37_1688064734"/>
                        <w:bookmarkEnd w:id="6"/>
                        <w:r>
                          <w:rPr>
                            <w:rFonts w:ascii="Book Antiqua" w:hAnsi="Book Antiqua"/>
                            <w:sz w:val="22"/>
                            <w:szCs w:val="22"/>
                          </w:rPr>
                          <w:t xml:space="preserve">Demonstrate creation of orphan and zombie process. </w:t>
                        </w:r>
                      </w:p>
                      <w:p>
                        <w:pPr>
                          <w:pStyle w:val="Normal"/>
                          <w:jc w:val="both"/>
                          <w:rPr>
                            <w:rFonts w:ascii="Book Antiqua" w:hAnsi="Book Antiqua"/>
                            <w:sz w:val="22"/>
                            <w:szCs w:val="22"/>
                          </w:rPr>
                        </w:pPr>
                        <w:r>
                          <w:rPr>
                            <w:rFonts w:ascii="Book Antiqua" w:hAnsi="Book Antiqua"/>
                            <w:sz w:val="22"/>
                            <w:szCs w:val="22"/>
                          </w:rPr>
                          <w:t>Use ps command and observe the output.</w:t>
                        </w:r>
                      </w:p>
                    </w:tc>
                  </w:tr>
                </w:tbl>
                <w:p>
                  <w:pPr>
                    <w:pStyle w:val="FrameContents"/>
                    <w:rPr/>
                  </w:pPr>
                  <w:r>
                    <w:rPr/>
                  </w:r>
                </w:p>
              </w:txbxContent>
            </v:textbox>
            <w10:wrap type="square"/>
          </v:rect>
        </w:pic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7a90"/>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ar-SA"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2015-02-16T18:56:00Z</dcterms:created>
  <dc:creator>Nija Babu</dc:creator>
  <dc:language>en-IN</dc:language>
  <cp:lastModifiedBy>Nija Babu</cp:lastModifiedBy>
  <dcterms:modified xsi:type="dcterms:W3CDTF">2015-02-16T18:56:00Z</dcterms:modified>
  <cp:revision>2</cp:revision>
</cp:coreProperties>
</file>