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color w:val="0B2545"/>
          <w:sz w:val="44"/>
        </w:rPr>
        <w:t>Sujet de Chimie - Physique</w:t>
      </w:r>
    </w:p>
    <w:p>
      <w:pPr>
        <w:spacing w:after="280"/>
        <w:jc w:val="center"/>
      </w:pPr>
      <w:r>
        <w:rPr>
          <w:rFonts w:ascii="Calibri" w:hAnsi="Calibri" w:eastAsia="Calibri"/>
          <w:color w:val="555555"/>
          <w:sz w:val="22"/>
        </w:rPr>
        <w:t>Épreuve structurée en 4 exercices  |  Total : 20 points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49"/>
            <w:vAlign w:val="center"/>
            <w:tcMar>
              <w:top w:w="90" w:type="dxa"/>
              <w:start w:w="130" w:type="dxa"/>
              <w:bottom w:w="90" w:type="dxa"/>
              <w:end w:w="130" w:type="dxa"/>
            </w:tcMar>
            <w:shd w:fill="F2F4F7"/>
          </w:tcPr>
          <w:p>
            <w:r>
              <w:t>Nom et prénom :</w:t>
            </w:r>
          </w:p>
        </w:tc>
        <w:tc>
          <w:tcPr>
            <w:tcW w:type="dxa" w:w="4649"/>
            <w:vAlign w:val="center"/>
            <w:tcMar>
              <w:top w:w="90" w:type="dxa"/>
              <w:start w:w="130" w:type="dxa"/>
              <w:bottom w:w="90" w:type="dxa"/>
              <w:end w:w="130" w:type="dxa"/>
            </w:tcMar>
            <w:shd w:fill="F2F4F7"/>
          </w:tcPr>
          <w:p>
            <w:r>
              <w:t>Classe :</w:t>
            </w:r>
          </w:p>
        </w:tc>
      </w:tr>
    </w:tbl>
    <w:p/>
    <w:p>
      <w:pPr>
        <w:pStyle w:val="Heading1"/>
      </w:pPr>
      <w:r>
        <w:rPr>
          <w:rFonts w:ascii="Calibri" w:hAnsi="Calibri" w:eastAsia="Calibri"/>
          <w:b/>
          <w:color w:val="1F4D78"/>
        </w:rPr>
        <w:t>Chimie - Exercice 1</w:t>
      </w:r>
      <w:r>
        <w:rPr>
          <w:rFonts w:ascii="Calibri" w:hAnsi="Calibri" w:eastAsia="Calibri"/>
          <w:b/>
          <w:color w:val="555555"/>
          <w:sz w:val="22"/>
        </w:rPr>
        <w:t xml:space="preserve">  |  5 points</w:t>
      </w:r>
    </w:p>
    <w:p>
      <w:pPr>
        <w:pStyle w:val="Heading2"/>
      </w:pPr>
      <w:r>
        <w:rPr>
          <w:rFonts w:ascii="Calibri" w:hAnsi="Calibri" w:eastAsia="Calibri"/>
          <w:b/>
        </w:rPr>
        <w:t>Chimie organique - Alcools et oxydation ménagée</w:t>
      </w:r>
    </w:p>
    <w:p>
      <w:r>
        <w:rPr>
          <w:rFonts w:ascii="Calibri" w:hAnsi="Calibri" w:eastAsia="Calibri"/>
        </w:rPr>
        <w:t>On dispose de trois composés organiques A, B et C de formule brute C₄H₁₀O. Le composé A, en solution aqueuse, fait virer le papier pH au rouge. Le composé B est un alcool tertiaire. Le composé C est un alcool secondaire dont l'oxydation ménagée donne une cétone D de formule C₄H₈O.</w:t>
      </w:r>
    </w:p>
    <w:p>
      <w:pPr>
        <w:pStyle w:val="Heading3"/>
      </w:pPr>
      <w:r>
        <w:rPr>
          <w:rFonts w:ascii="Calibri" w:hAnsi="Calibri" w:eastAsia="Calibri"/>
          <w:b/>
        </w:rPr>
        <w:t>Partie A - Identification des composés</w:t>
      </w:r>
    </w:p>
    <w:p>
      <w:pPr>
        <w:pStyle w:val="ListNumber"/>
      </w:pPr>
      <w:r>
        <w:rPr>
          <w:rFonts w:ascii="Calibri" w:hAnsi="Calibri" w:eastAsia="Calibri"/>
        </w:rPr>
        <w:t>Donner la formule semi-développée et le nom IUPAC de A, B et C. Justifier les attributions.</w:t>
      </w:r>
    </w:p>
    <w:p>
      <w:pPr>
        <w:pStyle w:val="ListNumber"/>
      </w:pPr>
      <w:r>
        <w:rPr>
          <w:rFonts w:ascii="Calibri" w:hAnsi="Calibri" w:eastAsia="Calibri"/>
        </w:rPr>
        <w:t>Écrire l'équation-bilan de l'oxydation ménagée de C en D par la solution acidifiée de dichromate de potassium (K₂Cr₂O₇). Préciser l'oxydant et le réducteur.</w:t>
      </w:r>
    </w:p>
    <w:p>
      <w:pPr>
        <w:pStyle w:val="ListNumber"/>
      </w:pPr>
      <w:r>
        <w:rPr>
          <w:rFonts w:ascii="Calibri" w:hAnsi="Calibri" w:eastAsia="Calibri"/>
        </w:rPr>
        <w:t>Le composé B peut-il être oxydé par ce même réactif ? Justifier.</w:t>
      </w:r>
    </w:p>
    <w:p>
      <w:pPr>
        <w:pStyle w:val="ListNumber"/>
      </w:pPr>
      <w:r>
        <w:rPr>
          <w:rFonts w:ascii="Calibri" w:hAnsi="Calibri" w:eastAsia="Calibri"/>
        </w:rPr>
        <w:t>Le composé C réagit avec l'acide éthanoïque (CH₃COOH) en présence d'acide sulfurique concentré. Écrire l'équation de cette réaction, nommer le produit organique obtenu et préciser le type de réaction.</w:t>
      </w:r>
    </w:p>
    <w:p>
      <w:pPr>
        <w:pStyle w:val="Heading3"/>
      </w:pPr>
      <w:r>
        <w:rPr>
          <w:rFonts w:ascii="Calibri" w:hAnsi="Calibri" w:eastAsia="Calibri"/>
          <w:b/>
        </w:rPr>
        <w:t>Partie B - Famille fonctionnelle complémentaire</w:t>
      </w:r>
    </w:p>
    <w:p>
      <w:pPr>
        <w:pStyle w:val="ListNumber"/>
      </w:pPr>
      <w:r>
        <w:rPr>
          <w:rFonts w:ascii="Calibri" w:hAnsi="Calibri" w:eastAsia="Calibri"/>
        </w:rPr>
        <w:t>On suppose que A est un acide carboxylique. Écrire sa formule semi-développée et vérifier sa cohérence avec la formule brute C₄H₁₀O. Conclure.</w:t>
      </w:r>
    </w:p>
    <w:p>
      <w:pPr>
        <w:pStyle w:val="ListNumber"/>
      </w:pPr>
      <w:r>
        <w:rPr>
          <w:rFonts w:ascii="Calibri" w:hAnsi="Calibri" w:eastAsia="Calibri"/>
        </w:rPr>
        <w:t>On fait réagir A avec une solution de soude (NaOH) de concentration molaire c = 0,5 mol/L. Le volume versé à l'équivalence est V_E = 20 mL pour un volume de solution de A égal à 10 mL. Déterminer la concentration molaire de la solution A.</w:t>
      </w:r>
    </w:p>
    <w:p>
      <w:pPr>
        <w:spacing w:before="80" w:after="160"/>
      </w:pPr>
      <w:r>
        <w:rPr>
          <w:rFonts w:ascii="Calibri" w:hAnsi="Calibri" w:eastAsia="Calibri"/>
          <w:b/>
        </w:rPr>
        <w:t xml:space="preserve">Données : </w:t>
      </w:r>
      <w:r>
        <w:rPr>
          <w:rFonts w:ascii="Calibri" w:hAnsi="Calibri" w:eastAsia="Calibri"/>
          <w:i/>
          <w:color w:val="555555"/>
        </w:rPr>
        <w:t>M(C) = 12 g/mol ; M(H) = 1 g/mol ; M(O) = 16 g/mol</w:t>
      </w:r>
    </w:p>
    <w:p>
      <w:pPr>
        <w:pStyle w:val="Heading1"/>
      </w:pPr>
      <w:r>
        <w:rPr>
          <w:rFonts w:ascii="Calibri" w:hAnsi="Calibri" w:eastAsia="Calibri"/>
          <w:b/>
          <w:color w:val="1F4D78"/>
        </w:rPr>
        <w:t>Chimie - Exercice 2</w:t>
      </w:r>
      <w:r>
        <w:rPr>
          <w:rFonts w:ascii="Calibri" w:hAnsi="Calibri" w:eastAsia="Calibri"/>
          <w:b/>
          <w:color w:val="555555"/>
          <w:sz w:val="22"/>
        </w:rPr>
        <w:t xml:space="preserve">  |  5 points</w:t>
      </w:r>
    </w:p>
    <w:p>
      <w:pPr>
        <w:pStyle w:val="Heading2"/>
      </w:pPr>
      <w:r>
        <w:rPr>
          <w:rFonts w:ascii="Calibri" w:hAnsi="Calibri" w:eastAsia="Calibri"/>
          <w:b/>
        </w:rPr>
        <w:t>Équilibres acido-basiques et titrages</w:t>
      </w:r>
    </w:p>
    <w:p>
      <w:r>
        <w:rPr>
          <w:rFonts w:ascii="Calibri" w:hAnsi="Calibri" w:eastAsia="Calibri"/>
        </w:rPr>
        <w:t>L'ammoniac NH₃ est une base faible. On prépare une solution aqueuse S d'ammoniac de concentration C₀ = 0,1 mol/L. On mesure le pH de S : pH = 11,1.</w:t>
      </w:r>
    </w:p>
    <w:p>
      <w:pPr>
        <w:pStyle w:val="ListNumber"/>
      </w:pPr>
      <w:r>
        <w:rPr>
          <w:rFonts w:ascii="Calibri" w:hAnsi="Calibri" w:eastAsia="Calibri"/>
        </w:rPr>
        <w:t>Écrire l'équation de la réaction de l'ammoniac avec l'eau.</w:t>
      </w:r>
    </w:p>
    <w:p>
      <w:pPr>
        <w:pStyle w:val="ListNumber"/>
      </w:pPr>
      <w:r>
        <w:rPr>
          <w:rFonts w:ascii="Calibri" w:hAnsi="Calibri" w:eastAsia="Calibri"/>
        </w:rPr>
        <w:t>Calculer le taux d'avancement final τ de cette réaction. Conclure sur le caractère faible de NH₃.</w:t>
      </w:r>
    </w:p>
    <w:p>
      <w:pPr>
        <w:pStyle w:val="ListNumber"/>
      </w:pPr>
      <w:r>
        <w:rPr>
          <w:rFonts w:ascii="Calibri" w:hAnsi="Calibri" w:eastAsia="Calibri"/>
        </w:rPr>
        <w:t>Calculer la constante d'acidité Ka du couple NH₄⁺/NH₃ et en déduire le pKa.</w:t>
      </w:r>
    </w:p>
    <w:p>
      <w:pPr>
        <w:pStyle w:val="ListNumber"/>
      </w:pPr>
      <w:r>
        <w:rPr>
          <w:rFonts w:ascii="Calibri" w:hAnsi="Calibri" w:eastAsia="Calibri"/>
        </w:rPr>
        <w:t>On titre V₀ = 20 mL de la solution S par une solution d'acide chlorhydrique (HCl) de concentration C₁ = 0,1 mol/L.</w:t>
      </w:r>
    </w:p>
    <w:p>
      <w:pPr>
        <w:pStyle w:val="ListBullet"/>
        <w:ind w:left="792"/>
      </w:pPr>
      <w:r>
        <w:rPr>
          <w:rFonts w:ascii="Calibri" w:hAnsi="Calibri" w:eastAsia="Calibri"/>
        </w:rPr>
        <w:t>Écrire l'équation de la réaction de titrage. Justifier qu'elle est totale.</w:t>
      </w:r>
    </w:p>
    <w:p>
      <w:pPr>
        <w:pStyle w:val="ListBullet"/>
        <w:ind w:left="792"/>
      </w:pPr>
      <w:r>
        <w:rPr>
          <w:rFonts w:ascii="Calibri" w:hAnsi="Calibri" w:eastAsia="Calibri"/>
        </w:rPr>
        <w:t>Calculer le volume d'HCl versé à l'équivalence V_E.</w:t>
      </w:r>
    </w:p>
    <w:p>
      <w:pPr>
        <w:pStyle w:val="ListBullet"/>
        <w:ind w:left="792"/>
      </w:pPr>
      <w:r>
        <w:rPr>
          <w:rFonts w:ascii="Calibri" w:hAnsi="Calibri" w:eastAsia="Calibri"/>
        </w:rPr>
        <w:t>Calculer le pH à l'équivalence. On donnera pKe = 14 et on utilisera la valeur de pKa trouvée précédemment.</w:t>
      </w:r>
    </w:p>
    <w:p>
      <w:pPr>
        <w:pStyle w:val="ListBullet"/>
        <w:ind w:left="792"/>
      </w:pPr>
      <w:r>
        <w:rPr>
          <w:rFonts w:ascii="Calibri" w:hAnsi="Calibri" w:eastAsia="Calibri"/>
        </w:rPr>
        <w:t>Calculer le pH du mélange obtenu lorsqu'on a versé V = V_E/2. Interpréter le résultat.</w:t>
      </w:r>
    </w:p>
    <w:p>
      <w:pPr>
        <w:pStyle w:val="ListBullet"/>
        <w:ind w:left="792"/>
      </w:pPr>
      <w:r>
        <w:rPr>
          <w:rFonts w:ascii="Calibri" w:hAnsi="Calibri" w:eastAsia="Calibri"/>
        </w:rPr>
        <w:t>On compare l'ammoniac à la triéthylamine (Et₃N) de pKa(Et₃NH⁺/Et₃N) = 10,7. Indiquer laquelle des deux bases est la plus forte. Justifier.</w:t>
      </w:r>
    </w:p>
    <w:p>
      <w:pPr>
        <w:spacing w:before="80" w:after="160"/>
      </w:pPr>
      <w:r>
        <w:rPr>
          <w:rFonts w:ascii="Calibri" w:hAnsi="Calibri" w:eastAsia="Calibri"/>
          <w:b/>
        </w:rPr>
        <w:t xml:space="preserve">Données : </w:t>
      </w:r>
      <w:r>
        <w:rPr>
          <w:rFonts w:ascii="Calibri" w:hAnsi="Calibri" w:eastAsia="Calibri"/>
          <w:i/>
          <w:color w:val="555555"/>
        </w:rPr>
        <w:t>pKe = 14 ; log(7,94) ≈ 0,9</w:t>
      </w:r>
    </w:p>
    <w:p>
      <w:pPr>
        <w:pStyle w:val="Heading1"/>
      </w:pPr>
      <w:r>
        <w:rPr>
          <w:rFonts w:ascii="Calibri" w:hAnsi="Calibri" w:eastAsia="Calibri"/>
          <w:b/>
          <w:color w:val="1F4D78"/>
        </w:rPr>
        <w:t>Physique - Exercice 3</w:t>
      </w:r>
      <w:r>
        <w:rPr>
          <w:rFonts w:ascii="Calibri" w:hAnsi="Calibri" w:eastAsia="Calibri"/>
          <w:b/>
          <w:color w:val="555555"/>
          <w:sz w:val="22"/>
        </w:rPr>
        <w:t xml:space="preserve">  |  5 points</w:t>
      </w:r>
    </w:p>
    <w:p>
      <w:pPr>
        <w:pStyle w:val="Heading2"/>
      </w:pPr>
      <w:r>
        <w:rPr>
          <w:rFonts w:ascii="Calibri" w:hAnsi="Calibri" w:eastAsia="Calibri"/>
          <w:b/>
        </w:rPr>
        <w:t>Électrocinétique - Circuit RLC et oscilloscope</w:t>
      </w:r>
    </w:p>
    <w:p>
      <w:r>
        <w:rPr>
          <w:rFonts w:ascii="Calibri" w:hAnsi="Calibri" w:eastAsia="Calibri"/>
        </w:rPr>
        <w:t>Un circuit RLC série est alimenté par un générateur de tension sinusoïdale de fréquence réglable. On dispose d'un oscilloscope bicourbe permettant d'observer la tension aux bornes du générateur u(t) et la tension aux bornes du condensateur u_C(t). La résistance vaut R = 100 Ω, l'inductance L = 0,1 H. La capacité C est inconnue.</w:t>
      </w:r>
    </w:p>
    <w:p>
      <w:pPr>
        <w:pStyle w:val="Heading3"/>
      </w:pPr>
      <w:r>
        <w:rPr>
          <w:rFonts w:ascii="Calibri" w:hAnsi="Calibri" w:eastAsia="Calibri"/>
          <w:b/>
        </w:rPr>
        <w:t>Partie A - Régime sinusoïdal forcé</w:t>
      </w:r>
    </w:p>
    <w:p>
      <w:pPr>
        <w:pStyle w:val="ListNumber"/>
      </w:pPr>
      <w:r>
        <w:rPr>
          <w:rFonts w:ascii="Calibri" w:hAnsi="Calibri" w:eastAsia="Calibri"/>
        </w:rPr>
        <w:t>On règle la fréquence à f = 500 Hz. L'oscilloscope montre que la tension u_C est en retard de π/2 sur la tension u. Calculer l'impédance Z du circuit et l'intensité maximale I_m si la tension maximale vaut U_m = 10 V.</w:t>
      </w:r>
    </w:p>
    <w:p>
      <w:pPr>
        <w:pStyle w:val="ListNumber"/>
      </w:pPr>
      <w:r>
        <w:rPr>
          <w:rFonts w:ascii="Calibri" w:hAnsi="Calibri" w:eastAsia="Calibri"/>
        </w:rPr>
        <w:t>À la résonance d'intensité :</w:t>
      </w:r>
    </w:p>
    <w:p>
      <w:pPr>
        <w:pStyle w:val="ListBullet"/>
        <w:ind w:left="792"/>
      </w:pPr>
      <w:r>
        <w:rPr>
          <w:rFonts w:ascii="Calibri" w:hAnsi="Calibri" w:eastAsia="Calibri"/>
        </w:rPr>
        <w:t>Rappeler la condition sur la fréquence de résonance f₀ et écrire sa relation avec L et C.</w:t>
      </w:r>
    </w:p>
    <w:p>
      <w:pPr>
        <w:pStyle w:val="ListBullet"/>
        <w:ind w:left="792"/>
      </w:pPr>
      <w:r>
        <w:rPr>
          <w:rFonts w:ascii="Calibri" w:hAnsi="Calibri" w:eastAsia="Calibri"/>
        </w:rPr>
        <w:t>On observe à la résonance que l'oscilloscope affiche une tension u_C maximale de valeur U_Cmax = 50 V pour U_m = 10 V. Calculer la valeur du facteur de qualité Q et en déduire C.</w:t>
      </w:r>
    </w:p>
    <w:p>
      <w:pPr>
        <w:pStyle w:val="ListBullet"/>
        <w:ind w:left="792"/>
      </w:pPr>
      <w:r>
        <w:rPr>
          <w:rFonts w:ascii="Calibri" w:hAnsi="Calibri" w:eastAsia="Calibri"/>
        </w:rPr>
        <w:t>Calculer la fréquence de résonance f₀.</w:t>
      </w:r>
    </w:p>
    <w:p>
      <w:pPr>
        <w:pStyle w:val="Heading3"/>
      </w:pPr>
      <w:r>
        <w:rPr>
          <w:rFonts w:ascii="Calibri" w:hAnsi="Calibri" w:eastAsia="Calibri"/>
          <w:b/>
        </w:rPr>
        <w:t>Partie B - Régime transitoire (circuit RC)</w:t>
      </w:r>
    </w:p>
    <w:p>
      <w:pPr>
        <w:pStyle w:val="ListNumber"/>
      </w:pPr>
      <w:r>
        <w:rPr>
          <w:rFonts w:ascii="Calibri" w:hAnsi="Calibri" w:eastAsia="Calibri"/>
        </w:rPr>
        <w:t>On remplace l'inductance par un fil conducteur (court-circuit de L). On charge le condensateur C sous une tension E = 12 V, puis on le décharge dans R. Écrire l'équation différentielle en u_C(t) et donner son expression. Calculer la constante de temps τ et indiquer au bout de combien de temps (en multiple de τ) la tension est pratiquement nulle.</w:t>
      </w:r>
    </w:p>
    <w:p>
      <w:pPr>
        <w:spacing w:before="80" w:after="160"/>
      </w:pPr>
      <w:r>
        <w:rPr>
          <w:rFonts w:ascii="Calibri" w:hAnsi="Calibri" w:eastAsia="Calibri"/>
          <w:b/>
        </w:rPr>
        <w:t xml:space="preserve">Données : </w:t>
      </w:r>
      <w:r>
        <w:rPr>
          <w:rFonts w:ascii="Calibri" w:hAnsi="Calibri" w:eastAsia="Calibri"/>
          <w:i/>
          <w:color w:val="555555"/>
        </w:rPr>
        <w:t>π² ≈ 10 ; C à déterminer</w:t>
      </w:r>
    </w:p>
    <w:p>
      <w:pPr>
        <w:pStyle w:val="Heading1"/>
      </w:pPr>
      <w:r>
        <w:rPr>
          <w:rFonts w:ascii="Calibri" w:hAnsi="Calibri" w:eastAsia="Calibri"/>
          <w:b/>
          <w:color w:val="1F4D78"/>
        </w:rPr>
        <w:t>Physique - Exercice 4</w:t>
      </w:r>
      <w:r>
        <w:rPr>
          <w:rFonts w:ascii="Calibri" w:hAnsi="Calibri" w:eastAsia="Calibri"/>
          <w:b/>
          <w:color w:val="555555"/>
          <w:sz w:val="22"/>
        </w:rPr>
        <w:t xml:space="preserve">  |  5 points</w:t>
      </w:r>
    </w:p>
    <w:p>
      <w:pPr>
        <w:pStyle w:val="Heading2"/>
      </w:pPr>
      <w:r>
        <w:rPr>
          <w:rFonts w:ascii="Calibri" w:hAnsi="Calibri" w:eastAsia="Calibri"/>
          <w:b/>
        </w:rPr>
        <w:t>Mécanique - Dynamique et énergie</w:t>
      </w:r>
    </w:p>
    <w:p>
      <w:r>
        <w:rPr>
          <w:rFonts w:ascii="Calibri" w:hAnsi="Calibri" w:eastAsia="Calibri"/>
        </w:rPr>
        <w:t>Un toboggan aquatique est modélisé par deux plans inclinés. La première partie AB est inclinée de α = 30° par rapport à l'horizontale, de longueur L₁ = 10 m, avec frottements (coefficient de frottement cinétique μ = 0,1). La deuxième partie BC est inclinée de β = 20° et supposée sans frottements. Une personne de masse m = 60 kg part du point A avec une vitesse initiale nulle.</w:t>
      </w:r>
    </w:p>
    <w:p>
      <w:pPr>
        <w:pStyle w:val="Heading3"/>
      </w:pPr>
      <w:r>
        <w:rPr>
          <w:rFonts w:ascii="Calibri" w:hAnsi="Calibri" w:eastAsia="Calibri"/>
          <w:b/>
        </w:rPr>
        <w:t>Partie A - Plan incliné AB avec frottements</w:t>
      </w:r>
    </w:p>
    <w:p>
      <w:pPr>
        <w:pStyle w:val="ListNumber"/>
      </w:pPr>
      <w:r>
        <w:rPr>
          <w:rFonts w:ascii="Calibri" w:hAnsi="Calibri" w:eastAsia="Calibri"/>
        </w:rPr>
        <w:t>Faire le bilan des forces appliquées à la personne sur AB. Établir l'équation du mouvement selon l'axe du plan incliné.</w:t>
      </w:r>
    </w:p>
    <w:p>
      <w:pPr>
        <w:pStyle w:val="ListNumber"/>
      </w:pPr>
      <w:r>
        <w:rPr>
          <w:rFonts w:ascii="Calibri" w:hAnsi="Calibri" w:eastAsia="Calibri"/>
        </w:rPr>
        <w:t>Calculer l'accélération a₁ sur AB.</w:t>
      </w:r>
    </w:p>
    <w:p>
      <w:pPr>
        <w:pStyle w:val="ListNumber"/>
      </w:pPr>
      <w:r>
        <w:rPr>
          <w:rFonts w:ascii="Calibri" w:hAnsi="Calibri" w:eastAsia="Calibri"/>
        </w:rPr>
        <w:t>Calculer la vitesse v_B de la personne au point B.</w:t>
      </w:r>
    </w:p>
    <w:p>
      <w:pPr>
        <w:pStyle w:val="ListNumber"/>
      </w:pPr>
      <w:r>
        <w:rPr>
          <w:rFonts w:ascii="Calibri" w:hAnsi="Calibri" w:eastAsia="Calibri"/>
        </w:rPr>
        <w:t>Calculer le travail de la force de frottement sur AB. En déduire l'énergie thermique dissipée.</w:t>
      </w:r>
    </w:p>
    <w:p>
      <w:pPr>
        <w:pStyle w:val="Heading3"/>
      </w:pPr>
      <w:r>
        <w:rPr>
          <w:rFonts w:ascii="Calibri" w:hAnsi="Calibri" w:eastAsia="Calibri"/>
          <w:b/>
        </w:rPr>
        <w:t>Partie B - Plan incliné BC sans frottements</w:t>
      </w:r>
    </w:p>
    <w:p>
      <w:pPr>
        <w:pStyle w:val="ListNumber"/>
      </w:pPr>
      <w:r>
        <w:rPr>
          <w:rFonts w:ascii="Calibri" w:hAnsi="Calibri" w:eastAsia="Calibri"/>
        </w:rPr>
        <w:t>En appliquant le théorème de l'énergie cinétique sur BC (longueur L₂ = 8 m), calculer la vitesse v_C au point C.</w:t>
      </w:r>
    </w:p>
    <w:p>
      <w:pPr>
        <w:pStyle w:val="ListNumber"/>
      </w:pPr>
      <w:r>
        <w:rPr>
          <w:rFonts w:ascii="Calibri" w:hAnsi="Calibri" w:eastAsia="Calibri"/>
        </w:rPr>
        <w:t>Calculer la durée t₂ du trajet BC.</w:t>
      </w:r>
    </w:p>
    <w:p>
      <w:pPr>
        <w:pStyle w:val="Heading3"/>
      </w:pPr>
      <w:r>
        <w:rPr>
          <w:rFonts w:ascii="Calibri" w:hAnsi="Calibri" w:eastAsia="Calibri"/>
          <w:b/>
        </w:rPr>
        <w:t>Partie C - Projectile à la sortie en C</w:t>
      </w:r>
    </w:p>
    <w:p>
      <w:pPr>
        <w:pStyle w:val="ListNumber"/>
      </w:pPr>
      <w:r>
        <w:rPr>
          <w:rFonts w:ascii="Calibri" w:hAnsi="Calibri" w:eastAsia="Calibri"/>
        </w:rPr>
        <w:t>Au point C, la personne quitte le toboggan avec la vitesse v_C et effectue un mouvement de projectile. La hauteur de C au-dessus du bassin est h = 2 m. Calculer la distance horizontale d parcourue avant de toucher l'eau.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80" w:after="16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