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43"/>
        <w:gridCol w:w="7697"/>
      </w:tblGrid>
      <w:tr w:rsidR="00103C29">
        <w:trPr>
          <w:cantSplit/>
          <w:trHeight w:val="1670"/>
          <w:jc w:val="center"/>
        </w:trPr>
        <w:tc>
          <w:tcPr>
            <w:tcW w:w="2443" w:type="dxa"/>
            <w:tcBorders>
              <w:bottom w:val="nil"/>
            </w:tcBorders>
            <w:vAlign w:val="center"/>
          </w:tcPr>
          <w:p w:rsidR="00103C29" w:rsidRDefault="00103C29">
            <w:pPr>
              <w:tabs>
                <w:tab w:val="left" w:pos="1440"/>
              </w:tabs>
              <w:jc w:val="right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7697" w:type="dxa"/>
            <w:tcBorders>
              <w:bottom w:val="nil"/>
            </w:tcBorders>
            <w:vAlign w:val="center"/>
          </w:tcPr>
          <w:p w:rsidR="00103C29" w:rsidRDefault="00103C29" w:rsidP="00576326">
            <w:pPr>
              <w:tabs>
                <w:tab w:val="left" w:pos="1440"/>
              </w:tabs>
              <w:spacing w:line="0" w:lineRule="atLeast"/>
              <w:rPr>
                <w:rFonts w:ascii="Palatino Linotype" w:hAnsi="Palatino Linotype"/>
                <w:spacing w:val="-1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Palatino Linotype" w:hAnsi="Palatino Linotype"/>
                <w:b/>
                <w:bCs/>
                <w:spacing w:val="-10"/>
                <w:sz w:val="28"/>
                <w:szCs w:val="28"/>
              </w:rPr>
              <w:t>Certification Audit Report</w:t>
            </w:r>
          </w:p>
        </w:tc>
      </w:tr>
    </w:tbl>
    <w:p w:rsidR="00103C29" w:rsidRDefault="00103C29">
      <w:pPr>
        <w:pStyle w:val="Header"/>
        <w:tabs>
          <w:tab w:val="clear" w:pos="4252"/>
          <w:tab w:val="clear" w:pos="8504"/>
        </w:tabs>
        <w:snapToGrid/>
        <w:spacing w:line="240" w:lineRule="exact"/>
        <w:jc w:val="center"/>
        <w:rPr>
          <w:rFonts w:ascii="Palatino Linotype" w:hAnsi="Palatino Linotype"/>
          <w:sz w:val="22"/>
          <w:szCs w:val="22"/>
        </w:rPr>
      </w:pPr>
    </w:p>
    <w:tbl>
      <w:tblPr>
        <w:tblW w:w="10301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2"/>
        <w:gridCol w:w="2236"/>
        <w:gridCol w:w="2608"/>
        <w:gridCol w:w="825"/>
        <w:gridCol w:w="1238"/>
        <w:gridCol w:w="2112"/>
      </w:tblGrid>
      <w:tr w:rsidR="00103C29" w:rsidTr="009D1259">
        <w:trPr>
          <w:trHeight w:val="505"/>
          <w:jc w:val="center"/>
        </w:trPr>
        <w:tc>
          <w:tcPr>
            <w:tcW w:w="3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103C29">
            <w:pPr>
              <w:rPr>
                <w:rFonts w:ascii="Palatino Linotype" w:hAnsi="Palatino Linotype"/>
                <w:caps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Organization Name</w:t>
            </w:r>
          </w:p>
        </w:tc>
        <w:tc>
          <w:tcPr>
            <w:tcW w:w="6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E46BB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org</w:t>
            </w:r>
            <w:r w:rsidR="00524C55">
              <w:rPr>
                <w:rFonts w:ascii="Palatino Linotype" w:hAnsi="Palatino Linotype"/>
                <w:color w:val="000000"/>
                <w:sz w:val="22"/>
                <w:szCs w:val="22"/>
              </w:rPr>
              <w:t>_name</w:t>
            </w:r>
            <w:proofErr w:type="spellEnd"/>
            <w:r w:rsidR="00524C55"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  <w:tr w:rsidR="00103C29" w:rsidTr="009D1259">
        <w:trPr>
          <w:trHeight w:val="1075"/>
          <w:jc w:val="center"/>
        </w:trPr>
        <w:tc>
          <w:tcPr>
            <w:tcW w:w="3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103C29">
            <w:pPr>
              <w:jc w:val="lef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Address :</w:t>
            </w:r>
            <w:proofErr w:type="gramEnd"/>
          </w:p>
          <w:p w:rsidR="00103C29" w:rsidRDefault="00103C29">
            <w:pPr>
              <w:jc w:val="lef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(Give Physical location, </w:t>
            </w:r>
          </w:p>
          <w:p w:rsidR="00103C29" w:rsidRDefault="00103C29">
            <w:pPr>
              <w:jc w:val="lef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State and country)</w:t>
            </w:r>
          </w:p>
          <w:p w:rsidR="00103C29" w:rsidRDefault="00103C29">
            <w:pPr>
              <w:jc w:val="left"/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  <w:p w:rsidR="00103C29" w:rsidRDefault="00103C29">
            <w:pPr>
              <w:jc w:val="lef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Site (if any)</w:t>
            </w:r>
          </w:p>
        </w:tc>
        <w:tc>
          <w:tcPr>
            <w:tcW w:w="6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0B5591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{address}</w:t>
            </w:r>
          </w:p>
        </w:tc>
      </w:tr>
      <w:tr w:rsidR="00103C29" w:rsidTr="009D1259">
        <w:trPr>
          <w:trHeight w:val="497"/>
          <w:jc w:val="center"/>
        </w:trPr>
        <w:tc>
          <w:tcPr>
            <w:tcW w:w="3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103C29">
            <w:pPr>
              <w:pStyle w:val="Heading5"/>
              <w:rPr>
                <w:rFonts w:ascii="Palatino Linotype" w:hAnsi="Palatino Linotype" w:cs="Times New Roman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</w:rPr>
              <w:t xml:space="preserve">Management </w:t>
            </w:r>
          </w:p>
          <w:p w:rsidR="00103C29" w:rsidRDefault="00103C29">
            <w:pPr>
              <w:pStyle w:val="Heading5"/>
              <w:rPr>
                <w:rFonts w:ascii="Palatino Linotype" w:hAnsi="Palatino Linotype" w:cs="Times New Roman"/>
                <w:caps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</w:rPr>
              <w:t>Representative</w:t>
            </w:r>
          </w:p>
        </w:tc>
        <w:tc>
          <w:tcPr>
            <w:tcW w:w="6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D133D5">
            <w:pPr>
              <w:spacing w:line="300" w:lineRule="exac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mgt_rep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  <w:tr w:rsidR="00103C29" w:rsidTr="009D1259">
        <w:trPr>
          <w:trHeight w:val="686"/>
          <w:jc w:val="center"/>
        </w:trPr>
        <w:tc>
          <w:tcPr>
            <w:tcW w:w="3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103C29">
            <w:pPr>
              <w:pStyle w:val="Heading5"/>
              <w:rPr>
                <w:rFonts w:ascii="Palatino Linotype" w:hAnsi="Palatino Linotype" w:cs="Times New Roman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</w:rPr>
              <w:t>Contract Number</w:t>
            </w:r>
          </w:p>
        </w:tc>
        <w:tc>
          <w:tcPr>
            <w:tcW w:w="6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657B61">
            <w:pPr>
              <w:spacing w:line="300" w:lineRule="exac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cnt_no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  <w:tr w:rsidR="00103C29" w:rsidTr="009D1259">
        <w:trPr>
          <w:trHeight w:val="497"/>
          <w:jc w:val="center"/>
        </w:trPr>
        <w:tc>
          <w:tcPr>
            <w:tcW w:w="3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103C29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Accreditation Body</w:t>
            </w:r>
          </w:p>
        </w:tc>
        <w:tc>
          <w:tcPr>
            <w:tcW w:w="6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925F9C">
            <w:pPr>
              <w:spacing w:line="300" w:lineRule="exac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acc_bdy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  <w:tr w:rsidR="00103C29" w:rsidTr="009D1259">
        <w:trPr>
          <w:trHeight w:val="497"/>
          <w:jc w:val="center"/>
        </w:trPr>
        <w:tc>
          <w:tcPr>
            <w:tcW w:w="3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103C29">
            <w:pPr>
              <w:rPr>
                <w:rFonts w:ascii="Palatino Linotype" w:hAnsi="Palatino Linotype"/>
                <w:caps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Standard</w:t>
            </w:r>
          </w:p>
        </w:tc>
        <w:tc>
          <w:tcPr>
            <w:tcW w:w="6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C96617">
            <w:pPr>
              <w:spacing w:line="300" w:lineRule="exac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  <w:tr w:rsidR="00103C29" w:rsidTr="009D1259">
        <w:trPr>
          <w:trHeight w:val="497"/>
          <w:jc w:val="center"/>
        </w:trPr>
        <w:tc>
          <w:tcPr>
            <w:tcW w:w="3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103C29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Type of Audit</w:t>
            </w:r>
          </w:p>
        </w:tc>
        <w:tc>
          <w:tcPr>
            <w:tcW w:w="6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C96617">
            <w:pPr>
              <w:spacing w:line="300" w:lineRule="exac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audit_type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  <w:tr w:rsidR="00103C29" w:rsidTr="009D1259">
        <w:trPr>
          <w:trHeight w:val="497"/>
          <w:jc w:val="center"/>
        </w:trPr>
        <w:tc>
          <w:tcPr>
            <w:tcW w:w="3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103C29">
            <w:pPr>
              <w:pStyle w:val="Heading5"/>
              <w:rPr>
                <w:rFonts w:ascii="Palatino Linotype" w:hAnsi="Palatino Linotype" w:cs="Times New Roman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</w:rPr>
              <w:t>Audit Objective</w:t>
            </w:r>
          </w:p>
        </w:tc>
        <w:tc>
          <w:tcPr>
            <w:tcW w:w="6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8126F7">
            <w:pPr>
              <w:spacing w:line="300" w:lineRule="exac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audit_obj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  <w:tr w:rsidR="00103C29" w:rsidTr="009D1259">
        <w:trPr>
          <w:cantSplit/>
          <w:trHeight w:val="1478"/>
          <w:jc w:val="center"/>
        </w:trPr>
        <w:tc>
          <w:tcPr>
            <w:tcW w:w="3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C29" w:rsidRDefault="00103C29">
            <w:pPr>
              <w:jc w:val="left"/>
              <w:rPr>
                <w:rFonts w:ascii="Palatino Linotype" w:hAnsi="Palatino Linotype"/>
                <w:caps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Scope of Certification</w:t>
            </w:r>
          </w:p>
          <w:p w:rsidR="00103C29" w:rsidRDefault="00103C29">
            <w:pPr>
              <w:jc w:val="left"/>
              <w:rPr>
                <w:rFonts w:ascii="Palatino Linotype" w:hAnsi="Palatino Linotype"/>
                <w:caps/>
                <w:color w:val="000000"/>
                <w:sz w:val="22"/>
                <w:szCs w:val="22"/>
              </w:rPr>
            </w:pPr>
          </w:p>
        </w:tc>
        <w:tc>
          <w:tcPr>
            <w:tcW w:w="67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3C29" w:rsidRDefault="00EA520D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{scope}</w:t>
            </w:r>
          </w:p>
        </w:tc>
      </w:tr>
      <w:tr w:rsidR="00103C29" w:rsidTr="009D1259">
        <w:trPr>
          <w:trHeight w:val="467"/>
          <w:jc w:val="center"/>
        </w:trPr>
        <w:tc>
          <w:tcPr>
            <w:tcW w:w="3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103C29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NACE/EA Code</w:t>
            </w:r>
          </w:p>
          <w:p w:rsidR="00103C29" w:rsidRDefault="00103C29">
            <w:pPr>
              <w:rPr>
                <w:rFonts w:ascii="Palatino Linotype" w:hAnsi="Palatino Linotype"/>
                <w:caps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ANZSIC Code</w:t>
            </w:r>
          </w:p>
        </w:tc>
        <w:tc>
          <w:tcPr>
            <w:tcW w:w="6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9E4226">
            <w:pPr>
              <w:spacing w:line="300" w:lineRule="exac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nace_ea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  <w:tr w:rsidR="009D1259" w:rsidTr="009D1259">
        <w:trPr>
          <w:cantSplit/>
          <w:trHeight w:val="899"/>
          <w:jc w:val="center"/>
        </w:trPr>
        <w:tc>
          <w:tcPr>
            <w:tcW w:w="35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1259" w:rsidRDefault="009D1259">
            <w:pPr>
              <w:rPr>
                <w:rFonts w:ascii="Palatino Linotype" w:hAnsi="Palatino Linotype"/>
                <w:caps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Audit Team </w:t>
            </w:r>
          </w:p>
        </w:tc>
        <w:tc>
          <w:tcPr>
            <w:tcW w:w="67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1259" w:rsidRDefault="00294C83">
            <w:pPr>
              <w:spacing w:line="300" w:lineRule="exac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audit_team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  <w:tr w:rsidR="00103C29" w:rsidTr="009D1259">
        <w:trPr>
          <w:trHeight w:val="452"/>
          <w:jc w:val="center"/>
        </w:trPr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3C29" w:rsidRDefault="00103C29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Audit </w:t>
            </w:r>
          </w:p>
          <w:p w:rsidR="00103C29" w:rsidRDefault="00103C29">
            <w:pPr>
              <w:rPr>
                <w:rFonts w:ascii="Palatino Linotype" w:hAnsi="Palatino Linotype"/>
                <w:caps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Dates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103C29">
            <w:pPr>
              <w:rPr>
                <w:rFonts w:ascii="Palatino Linotype" w:hAnsi="Palatino Linotype"/>
                <w:caps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Stage 1</w:t>
            </w: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FE56C1">
            <w:pPr>
              <w:spacing w:line="300" w:lineRule="exac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{stage1_audit_date}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3C29" w:rsidRDefault="00103C29">
            <w:pPr>
              <w:spacing w:line="300" w:lineRule="exac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Mandays</w:t>
            </w:r>
            <w:proofErr w:type="spellEnd"/>
          </w:p>
          <w:p w:rsidR="00103C29" w:rsidRDefault="00103C29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  <w:p w:rsidR="00103C29" w:rsidRDefault="00103C29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3C29" w:rsidRDefault="00CF46DE">
            <w:pPr>
              <w:spacing w:line="300" w:lineRule="exac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mandays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  <w:tr w:rsidR="00103C29" w:rsidTr="009D1259">
        <w:trPr>
          <w:trHeight w:val="497"/>
          <w:jc w:val="center"/>
        </w:trPr>
        <w:tc>
          <w:tcPr>
            <w:tcW w:w="12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103C29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103C29">
            <w:pPr>
              <w:rPr>
                <w:rFonts w:ascii="Palatino Linotype" w:hAnsi="Palatino Linotype"/>
                <w:caps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Stage 2</w:t>
            </w: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C85DCC">
            <w:pPr>
              <w:spacing w:line="300" w:lineRule="exac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{stage2_audit_date}</w:t>
            </w:r>
          </w:p>
        </w:tc>
        <w:tc>
          <w:tcPr>
            <w:tcW w:w="1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103C29">
            <w:pPr>
              <w:spacing w:line="300" w:lineRule="exact"/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103C29">
            <w:pPr>
              <w:spacing w:line="300" w:lineRule="exact"/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</w:tr>
      <w:tr w:rsidR="00103C29" w:rsidTr="009D1259">
        <w:trPr>
          <w:trHeight w:val="497"/>
          <w:jc w:val="center"/>
        </w:trPr>
        <w:tc>
          <w:tcPr>
            <w:tcW w:w="35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03C29" w:rsidRDefault="00103C29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Any deviation from </w:t>
            </w:r>
          </w:p>
          <w:p w:rsidR="00103C29" w:rsidRDefault="00103C29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the audit plan and </w:t>
            </w:r>
          </w:p>
          <w:p w:rsidR="00103C29" w:rsidRDefault="00103C29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their reason</w:t>
            </w:r>
          </w:p>
        </w:tc>
        <w:tc>
          <w:tcPr>
            <w:tcW w:w="678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942" w:rsidRDefault="0050158F">
            <w:pPr>
              <w:spacing w:line="300" w:lineRule="exac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{deviation}</w:t>
            </w:r>
          </w:p>
          <w:p w:rsidR="009B4942" w:rsidRPr="009B4942" w:rsidRDefault="009B4942" w:rsidP="009B4942">
            <w:pPr>
              <w:rPr>
                <w:rFonts w:ascii="Palatino Linotype" w:hAnsi="Palatino Linotype"/>
                <w:sz w:val="22"/>
                <w:szCs w:val="22"/>
              </w:rPr>
            </w:pPr>
          </w:p>
          <w:p w:rsidR="009B4942" w:rsidRPr="009B4942" w:rsidRDefault="009B4942" w:rsidP="009B4942">
            <w:pPr>
              <w:rPr>
                <w:rFonts w:ascii="Palatino Linotype" w:hAnsi="Palatino Linotype"/>
                <w:sz w:val="22"/>
                <w:szCs w:val="22"/>
              </w:rPr>
            </w:pPr>
          </w:p>
          <w:p w:rsidR="009B4942" w:rsidRPr="009B4942" w:rsidRDefault="009B4942" w:rsidP="009B4942">
            <w:pPr>
              <w:rPr>
                <w:rFonts w:ascii="Palatino Linotype" w:hAnsi="Palatino Linotype"/>
                <w:sz w:val="22"/>
                <w:szCs w:val="22"/>
              </w:rPr>
            </w:pPr>
          </w:p>
          <w:p w:rsidR="009B4942" w:rsidRPr="009B4942" w:rsidRDefault="009B4942" w:rsidP="009B4942">
            <w:pPr>
              <w:rPr>
                <w:rFonts w:ascii="Palatino Linotype" w:hAnsi="Palatino Linotype"/>
                <w:sz w:val="22"/>
                <w:szCs w:val="22"/>
              </w:rPr>
            </w:pPr>
          </w:p>
          <w:p w:rsidR="009B4942" w:rsidRPr="009B4942" w:rsidRDefault="009B4942" w:rsidP="009B4942">
            <w:pPr>
              <w:rPr>
                <w:rFonts w:ascii="Palatino Linotype" w:hAnsi="Palatino Linotype"/>
                <w:sz w:val="22"/>
                <w:szCs w:val="22"/>
              </w:rPr>
            </w:pPr>
          </w:p>
          <w:p w:rsidR="00103C29" w:rsidRPr="009B4942" w:rsidRDefault="00103C29" w:rsidP="009B4942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103C29" w:rsidTr="009D1259">
        <w:trPr>
          <w:trHeight w:val="90"/>
          <w:jc w:val="center"/>
        </w:trPr>
        <w:tc>
          <w:tcPr>
            <w:tcW w:w="351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103C29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  <w:tc>
          <w:tcPr>
            <w:tcW w:w="678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C29" w:rsidRDefault="00103C29">
            <w:pPr>
              <w:spacing w:line="300" w:lineRule="exact"/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</w:tr>
      <w:tr w:rsidR="00103C29" w:rsidTr="009D1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245"/>
          <w:jc w:val="center"/>
        </w:trPr>
        <w:tc>
          <w:tcPr>
            <w:tcW w:w="3518" w:type="dxa"/>
            <w:gridSpan w:val="2"/>
          </w:tcPr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Any significant 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Issues impacting on the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audit 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programme</w:t>
            </w:r>
            <w:proofErr w:type="spellEnd"/>
          </w:p>
        </w:tc>
        <w:tc>
          <w:tcPr>
            <w:tcW w:w="6783" w:type="dxa"/>
            <w:gridSpan w:val="4"/>
          </w:tcPr>
          <w:p w:rsidR="00103C29" w:rsidRDefault="00F6021B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sig_issues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  <w:tr w:rsidR="00103C29" w:rsidTr="009D1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245"/>
          <w:jc w:val="center"/>
        </w:trPr>
        <w:tc>
          <w:tcPr>
            <w:tcW w:w="3518" w:type="dxa"/>
            <w:gridSpan w:val="2"/>
          </w:tcPr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Applicable Statutory /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Regulatory Requirement(s),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Aspects and </w:t>
            </w:r>
            <w:proofErr w:type="gram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their</w:t>
            </w:r>
            <w:proofErr w:type="gram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 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associated impacts, 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emergency 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preparedness response and its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inclusion in relevant 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functional areas</w:t>
            </w:r>
          </w:p>
        </w:tc>
        <w:tc>
          <w:tcPr>
            <w:tcW w:w="6783" w:type="dxa"/>
            <w:gridSpan w:val="4"/>
          </w:tcPr>
          <w:p w:rsidR="00103C29" w:rsidRDefault="00C137E5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app_stat_req</w:t>
            </w:r>
            <w:proofErr w:type="spellEnd"/>
            <w:r>
              <w:rPr>
                <w:rFonts w:ascii="Palatino Linotype" w:hAnsi="Palatino Linotype"/>
                <w:sz w:val="22"/>
                <w:szCs w:val="22"/>
              </w:rPr>
              <w:t>}</w:t>
            </w:r>
          </w:p>
        </w:tc>
      </w:tr>
      <w:tr w:rsidR="00103C29" w:rsidTr="009D1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245"/>
          <w:jc w:val="center"/>
        </w:trPr>
        <w:tc>
          <w:tcPr>
            <w:tcW w:w="3518" w:type="dxa"/>
            <w:gridSpan w:val="2"/>
          </w:tcPr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Introduction about the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Organisation</w:t>
            </w:r>
            <w:proofErr w:type="spellEnd"/>
          </w:p>
        </w:tc>
        <w:tc>
          <w:tcPr>
            <w:tcW w:w="6783" w:type="dxa"/>
            <w:gridSpan w:val="4"/>
          </w:tcPr>
          <w:p w:rsidR="00103C29" w:rsidRDefault="004A379A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org_intro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  <w:tr w:rsidR="00103C29" w:rsidTr="009D1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245"/>
          <w:jc w:val="center"/>
        </w:trPr>
        <w:tc>
          <w:tcPr>
            <w:tcW w:w="3518" w:type="dxa"/>
            <w:gridSpan w:val="2"/>
          </w:tcPr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Capability of the 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Management system to meet 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applicable requirements and 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expected outcomes.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  <w:tc>
          <w:tcPr>
            <w:tcW w:w="6783" w:type="dxa"/>
            <w:gridSpan w:val="4"/>
          </w:tcPr>
          <w:p w:rsidR="00103C29" w:rsidRDefault="008F3D30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mgt_capability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  <w:tr w:rsidR="00103C29" w:rsidTr="009D1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245"/>
          <w:jc w:val="center"/>
        </w:trPr>
        <w:tc>
          <w:tcPr>
            <w:tcW w:w="3518" w:type="dxa"/>
            <w:gridSpan w:val="2"/>
          </w:tcPr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Effectiveness of Internal 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audit and MRM </w:t>
            </w:r>
          </w:p>
        </w:tc>
        <w:tc>
          <w:tcPr>
            <w:tcW w:w="6783" w:type="dxa"/>
            <w:gridSpan w:val="4"/>
          </w:tcPr>
          <w:p w:rsidR="00103C29" w:rsidRDefault="001A0176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eff_int_adt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  <w:tr w:rsidR="00103C29" w:rsidTr="009D1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50"/>
          <w:jc w:val="center"/>
        </w:trPr>
        <w:tc>
          <w:tcPr>
            <w:tcW w:w="3518" w:type="dxa"/>
            <w:gridSpan w:val="2"/>
          </w:tcPr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Any unresolved issues</w:t>
            </w:r>
          </w:p>
        </w:tc>
        <w:tc>
          <w:tcPr>
            <w:tcW w:w="6783" w:type="dxa"/>
            <w:gridSpan w:val="4"/>
          </w:tcPr>
          <w:p w:rsidR="00103C29" w:rsidRDefault="009873FB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unres_issues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  <w:tr w:rsidR="00103C29" w:rsidTr="009D1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245"/>
          <w:jc w:val="center"/>
        </w:trPr>
        <w:tc>
          <w:tcPr>
            <w:tcW w:w="3518" w:type="dxa"/>
            <w:gridSpan w:val="2"/>
          </w:tcPr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Significant Changes if any, 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since last audit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(Applicable for surveillance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and re-certification audit)</w:t>
            </w:r>
          </w:p>
        </w:tc>
        <w:tc>
          <w:tcPr>
            <w:tcW w:w="6783" w:type="dxa"/>
            <w:gridSpan w:val="4"/>
          </w:tcPr>
          <w:p w:rsidR="00103C29" w:rsidRDefault="00E353FE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sig_chnges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  <w:tr w:rsidR="00103C29" w:rsidTr="009D1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245"/>
          <w:jc w:val="center"/>
        </w:trPr>
        <w:tc>
          <w:tcPr>
            <w:tcW w:w="3518" w:type="dxa"/>
            <w:gridSpan w:val="2"/>
          </w:tcPr>
          <w:p w:rsidR="00103C29" w:rsidRDefault="00103C29">
            <w:pPr>
              <w:spacing w:line="300" w:lineRule="exact"/>
              <w:ind w:right="-383"/>
              <w:rPr>
                <w:rFonts w:ascii="Times New Roman"/>
                <w:color w:val="000000"/>
                <w:sz w:val="24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R</w:t>
            </w:r>
            <w:r>
              <w:rPr>
                <w:rFonts w:ascii="Times New Roman"/>
                <w:color w:val="000000"/>
                <w:sz w:val="24"/>
              </w:rPr>
              <w:t>eview of actions taken</w:t>
            </w:r>
          </w:p>
          <w:p w:rsidR="00103C29" w:rsidRDefault="00103C29">
            <w:pPr>
              <w:spacing w:line="300" w:lineRule="exact"/>
              <w:ind w:right="-383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 xml:space="preserve">from non-conformities </w:t>
            </w:r>
          </w:p>
          <w:p w:rsidR="00103C29" w:rsidRDefault="00103C29">
            <w:pPr>
              <w:spacing w:line="300" w:lineRule="exact"/>
              <w:ind w:right="-383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 xml:space="preserve">identified during the 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Times New Roman"/>
                <w:color w:val="000000"/>
                <w:sz w:val="24"/>
              </w:rPr>
              <w:t>previous audit</w:t>
            </w:r>
          </w:p>
        </w:tc>
        <w:tc>
          <w:tcPr>
            <w:tcW w:w="6783" w:type="dxa"/>
            <w:gridSpan w:val="4"/>
          </w:tcPr>
          <w:p w:rsidR="00103C29" w:rsidRDefault="00A3261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action_review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  <w:tr w:rsidR="00103C29" w:rsidTr="009D1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5"/>
          <w:jc w:val="center"/>
        </w:trPr>
        <w:tc>
          <w:tcPr>
            <w:tcW w:w="3518" w:type="dxa"/>
            <w:gridSpan w:val="2"/>
          </w:tcPr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Times New Roman"/>
                <w:color w:val="000000"/>
                <w:sz w:val="24"/>
              </w:rPr>
              <w:t>Treatment of complaints</w:t>
            </w:r>
          </w:p>
        </w:tc>
        <w:tc>
          <w:tcPr>
            <w:tcW w:w="6783" w:type="dxa"/>
            <w:gridSpan w:val="4"/>
          </w:tcPr>
          <w:p w:rsidR="00103C29" w:rsidRDefault="00607EC6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cmp_trt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  <w:tr w:rsidR="00103C29" w:rsidTr="009D1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  <w:jc w:val="center"/>
        </w:trPr>
        <w:tc>
          <w:tcPr>
            <w:tcW w:w="3518" w:type="dxa"/>
            <w:gridSpan w:val="2"/>
          </w:tcPr>
          <w:p w:rsidR="00103C29" w:rsidRDefault="00103C29">
            <w:pPr>
              <w:spacing w:line="300" w:lineRule="exact"/>
              <w:ind w:right="-383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 xml:space="preserve">Progress of planned </w:t>
            </w:r>
          </w:p>
          <w:p w:rsidR="00103C29" w:rsidRDefault="00103C29">
            <w:pPr>
              <w:spacing w:line="300" w:lineRule="exact"/>
              <w:ind w:right="-383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 xml:space="preserve">activities aimed at </w:t>
            </w:r>
          </w:p>
          <w:p w:rsidR="00103C29" w:rsidRDefault="00103C29">
            <w:pPr>
              <w:spacing w:line="300" w:lineRule="exact"/>
              <w:ind w:right="-383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 xml:space="preserve">continual 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Times New Roman"/>
                <w:color w:val="000000"/>
                <w:sz w:val="24"/>
              </w:rPr>
              <w:t>improvement.</w:t>
            </w:r>
          </w:p>
        </w:tc>
        <w:tc>
          <w:tcPr>
            <w:tcW w:w="6783" w:type="dxa"/>
            <w:gridSpan w:val="4"/>
          </w:tcPr>
          <w:p w:rsidR="00103C29" w:rsidRDefault="00935E44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prg_planned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  <w:tr w:rsidR="00103C29" w:rsidTr="009D1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  <w:jc w:val="center"/>
        </w:trPr>
        <w:tc>
          <w:tcPr>
            <w:tcW w:w="3518" w:type="dxa"/>
            <w:gridSpan w:val="2"/>
          </w:tcPr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Use of Quality Marks and </w:t>
            </w:r>
          </w:p>
          <w:p w:rsidR="00103C29" w:rsidRDefault="00103C29">
            <w:pPr>
              <w:spacing w:line="300" w:lineRule="exact"/>
              <w:ind w:right="-383"/>
              <w:rPr>
                <w:rFonts w:ascii="Times New Roman"/>
                <w:color w:val="000000"/>
                <w:sz w:val="24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Certification documents</w:t>
            </w:r>
          </w:p>
        </w:tc>
        <w:tc>
          <w:tcPr>
            <w:tcW w:w="6783" w:type="dxa"/>
            <w:gridSpan w:val="4"/>
          </w:tcPr>
          <w:p w:rsidR="00103C29" w:rsidRDefault="003122B6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qual_mrks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  <w:tr w:rsidR="00103C29" w:rsidTr="009D1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  <w:jc w:val="center"/>
        </w:trPr>
        <w:tc>
          <w:tcPr>
            <w:tcW w:w="3518" w:type="dxa"/>
            <w:gridSpan w:val="2"/>
          </w:tcPr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lastRenderedPageBreak/>
              <w:t xml:space="preserve">Effectiveness and 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improvement of 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management system, 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certified management 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systems contributions to the achievement of 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organization’s policy &amp;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objectives</w:t>
            </w:r>
          </w:p>
        </w:tc>
        <w:tc>
          <w:tcPr>
            <w:tcW w:w="6783" w:type="dxa"/>
            <w:gridSpan w:val="4"/>
          </w:tcPr>
          <w:p w:rsidR="00103C29" w:rsidRDefault="007B61E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eff_impr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  <w:tr w:rsidR="00B51213" w:rsidTr="005408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  <w:jc w:val="center"/>
        </w:trPr>
        <w:tc>
          <w:tcPr>
            <w:tcW w:w="3518" w:type="dxa"/>
            <w:gridSpan w:val="2"/>
          </w:tcPr>
          <w:p w:rsidR="00B51213" w:rsidRDefault="00B51213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Effectiveness of ICT in achieving the 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 audit objectives</w:t>
            </w:r>
          </w:p>
        </w:tc>
        <w:tc>
          <w:tcPr>
            <w:tcW w:w="6783" w:type="dxa"/>
            <w:gridSpan w:val="4"/>
          </w:tcPr>
          <w:p w:rsidR="00B51213" w:rsidRDefault="006E15BE">
            <w:pPr>
              <w:pStyle w:val="Header"/>
              <w:tabs>
                <w:tab w:val="clear" w:pos="4252"/>
                <w:tab w:val="clear" w:pos="8504"/>
              </w:tabs>
              <w:rPr>
                <w:rFonts w:ascii="Times New Roman"/>
                <w:bCs/>
                <w:color w:val="000000"/>
                <w:sz w:val="24"/>
              </w:rPr>
            </w:pPr>
            <w:r>
              <w:rPr>
                <w:rFonts w:ascii="Times New Roman"/>
                <w:bCs/>
                <w:color w:val="000000"/>
                <w:sz w:val="24"/>
              </w:rPr>
              <w:t>{</w:t>
            </w:r>
            <w:proofErr w:type="spellStart"/>
            <w:r>
              <w:rPr>
                <w:rFonts w:ascii="Times New Roman"/>
                <w:bCs/>
                <w:color w:val="000000"/>
                <w:sz w:val="24"/>
              </w:rPr>
              <w:t>eff_ict</w:t>
            </w:r>
            <w:proofErr w:type="spellEnd"/>
            <w:r>
              <w:rPr>
                <w:rFonts w:ascii="Times New Roman"/>
                <w:bCs/>
                <w:color w:val="000000"/>
                <w:sz w:val="24"/>
              </w:rPr>
              <w:t>}</w:t>
            </w:r>
          </w:p>
        </w:tc>
      </w:tr>
      <w:tr w:rsidR="00103C29" w:rsidTr="009D1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  <w:jc w:val="center"/>
        </w:trPr>
        <w:tc>
          <w:tcPr>
            <w:tcW w:w="3518" w:type="dxa"/>
            <w:gridSpan w:val="2"/>
          </w:tcPr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Adequacy of documentation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structure for </w:t>
            </w:r>
            <w:proofErr w:type="gram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the  scope</w:t>
            </w:r>
            <w:proofErr w:type="gram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 of</w:t>
            </w: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certification</w:t>
            </w:r>
          </w:p>
        </w:tc>
        <w:tc>
          <w:tcPr>
            <w:tcW w:w="2608" w:type="dxa"/>
          </w:tcPr>
          <w:p w:rsidR="00103C29" w:rsidRDefault="00103C29">
            <w:pPr>
              <w:pStyle w:val="Header"/>
              <w:tabs>
                <w:tab w:val="clear" w:pos="4252"/>
                <w:tab w:val="clear" w:pos="8504"/>
              </w:tabs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bCs/>
                <w:color w:val="000000"/>
                <w:sz w:val="24"/>
              </w:rPr>
              <w:t>Acceptable</w:t>
            </w:r>
            <w:r w:rsidR="0057721E">
              <w:rPr>
                <w:rFonts w:ascii="Times New Roman"/>
                <w:bCs/>
                <w:color w:val="000000"/>
                <w:sz w:val="24"/>
              </w:rPr>
              <w:t xml:space="preserve"> </w:t>
            </w:r>
            <w:r w:rsidR="002F220C">
              <w:rPr>
                <w:rFonts w:ascii="Times New Roman"/>
                <w:bCs/>
                <w:color w:val="000000"/>
                <w:sz w:val="24"/>
              </w:rPr>
              <w:t>ak1</w:t>
            </w:r>
          </w:p>
        </w:tc>
        <w:tc>
          <w:tcPr>
            <w:tcW w:w="4175" w:type="dxa"/>
            <w:gridSpan w:val="3"/>
          </w:tcPr>
          <w:p w:rsidR="00103C29" w:rsidRDefault="00103C29">
            <w:pPr>
              <w:pStyle w:val="Header"/>
              <w:tabs>
                <w:tab w:val="clear" w:pos="4252"/>
                <w:tab w:val="clear" w:pos="8504"/>
              </w:tabs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bCs/>
                <w:color w:val="000000"/>
                <w:sz w:val="24"/>
              </w:rPr>
              <w:t xml:space="preserve">Not acceptable </w:t>
            </w:r>
            <w:r w:rsidR="002F220C">
              <w:rPr>
                <w:rFonts w:ascii="Times New Roman"/>
                <w:bCs/>
                <w:color w:val="000000"/>
                <w:sz w:val="24"/>
              </w:rPr>
              <w:t>ak2</w:t>
            </w:r>
          </w:p>
        </w:tc>
      </w:tr>
      <w:tr w:rsidR="00103C29" w:rsidTr="009D1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  <w:jc w:val="center"/>
        </w:trPr>
        <w:tc>
          <w:tcPr>
            <w:tcW w:w="3518" w:type="dxa"/>
            <w:gridSpan w:val="2"/>
          </w:tcPr>
          <w:p w:rsidR="00103C29" w:rsidRDefault="00103C29">
            <w:pPr>
              <w:spacing w:line="300" w:lineRule="exact"/>
              <w:ind w:right="-383"/>
              <w:jc w:val="left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Opportunities for </w:t>
            </w:r>
          </w:p>
          <w:p w:rsidR="00103C29" w:rsidRDefault="00103C29">
            <w:pPr>
              <w:spacing w:line="300" w:lineRule="exact"/>
              <w:ind w:right="-383"/>
              <w:jc w:val="left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Improvement</w:t>
            </w:r>
          </w:p>
          <w:p w:rsidR="00103C29" w:rsidRDefault="00103C29">
            <w:pPr>
              <w:wordWrap/>
              <w:spacing w:line="300" w:lineRule="exact"/>
              <w:ind w:right="-383"/>
              <w:jc w:val="left"/>
              <w:rPr>
                <w:rFonts w:ascii="Palatino Linotype" w:hAnsi="Palatino Linotype"/>
                <w:sz w:val="22"/>
                <w:szCs w:val="22"/>
              </w:rPr>
            </w:pP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  <w:tc>
          <w:tcPr>
            <w:tcW w:w="6783" w:type="dxa"/>
            <w:gridSpan w:val="4"/>
          </w:tcPr>
          <w:p w:rsidR="00103C29" w:rsidRDefault="00106880" w:rsidP="00106880">
            <w:pPr>
              <w:pStyle w:val="Header"/>
              <w:rPr>
                <w:rFonts w:ascii="Times New Roman"/>
                <w:bCs/>
                <w:color w:val="000000"/>
                <w:sz w:val="24"/>
                <w:lang w:val="en-GB"/>
              </w:rPr>
            </w:pPr>
            <w:r>
              <w:rPr>
                <w:rFonts w:ascii="Times New Roman"/>
                <w:bCs/>
                <w:color w:val="000000"/>
                <w:sz w:val="24"/>
                <w:lang w:val="en-GB"/>
              </w:rPr>
              <w:t>{</w:t>
            </w:r>
            <w:proofErr w:type="spellStart"/>
            <w:r>
              <w:rPr>
                <w:rFonts w:ascii="Times New Roman"/>
                <w:bCs/>
                <w:color w:val="000000"/>
                <w:sz w:val="24"/>
                <w:lang w:val="en-GB"/>
              </w:rPr>
              <w:t>opp_impr</w:t>
            </w:r>
            <w:proofErr w:type="spellEnd"/>
            <w:r>
              <w:rPr>
                <w:rFonts w:ascii="Times New Roman"/>
                <w:bCs/>
                <w:color w:val="000000"/>
                <w:sz w:val="24"/>
                <w:lang w:val="en-GB"/>
              </w:rPr>
              <w:t>}</w:t>
            </w:r>
          </w:p>
          <w:p w:rsidR="00103C29" w:rsidRDefault="00103C29">
            <w:pPr>
              <w:pStyle w:val="Header"/>
              <w:ind w:left="450"/>
              <w:rPr>
                <w:rFonts w:ascii="Times New Roman"/>
                <w:color w:val="000000"/>
                <w:sz w:val="24"/>
              </w:rPr>
            </w:pPr>
          </w:p>
        </w:tc>
      </w:tr>
      <w:tr w:rsidR="00103C29" w:rsidTr="009D1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  <w:jc w:val="center"/>
        </w:trPr>
        <w:tc>
          <w:tcPr>
            <w:tcW w:w="3518" w:type="dxa"/>
            <w:gridSpan w:val="2"/>
          </w:tcPr>
          <w:p w:rsidR="00103C29" w:rsidRDefault="00103C29">
            <w:pPr>
              <w:wordWrap/>
              <w:spacing w:line="300" w:lineRule="exact"/>
              <w:ind w:right="72"/>
              <w:jc w:val="left"/>
              <w:rPr>
                <w:rFonts w:ascii="Palatino Linotype" w:hAnsi="Palatino Linotype"/>
                <w:bCs/>
                <w:sz w:val="22"/>
                <w:szCs w:val="22"/>
              </w:rPr>
            </w:pPr>
          </w:p>
          <w:p w:rsidR="00103C29" w:rsidRDefault="00103C29">
            <w:pPr>
              <w:wordWrap/>
              <w:spacing w:line="300" w:lineRule="exact"/>
              <w:ind w:right="72"/>
              <w:jc w:val="left"/>
              <w:rPr>
                <w:rFonts w:ascii="Palatino Linotype" w:hAnsi="Palatino Linotype"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</w:rPr>
              <w:t xml:space="preserve">Non-Conformities raised </w:t>
            </w:r>
          </w:p>
          <w:p w:rsidR="00103C29" w:rsidRDefault="00103C29">
            <w:pPr>
              <w:wordWrap/>
              <w:spacing w:line="300" w:lineRule="exact"/>
              <w:ind w:right="-383"/>
              <w:jc w:val="left"/>
              <w:rPr>
                <w:rFonts w:ascii="Palatino Linotype" w:hAnsi="Palatino Linotype"/>
                <w:bCs/>
                <w:sz w:val="22"/>
                <w:szCs w:val="22"/>
              </w:rPr>
            </w:pPr>
          </w:p>
          <w:p w:rsidR="00103C29" w:rsidRDefault="00103C29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Major:00        Minor: 01 </w:t>
            </w:r>
          </w:p>
        </w:tc>
        <w:tc>
          <w:tcPr>
            <w:tcW w:w="6783" w:type="dxa"/>
            <w:gridSpan w:val="4"/>
          </w:tcPr>
          <w:p w:rsidR="00103C29" w:rsidRDefault="00E324A3">
            <w:pPr>
              <w:spacing w:line="300" w:lineRule="exact"/>
              <w:ind w:right="-383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nc_raised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}</w:t>
            </w:r>
          </w:p>
        </w:tc>
      </w:tr>
    </w:tbl>
    <w:p w:rsidR="00103C29" w:rsidRDefault="00103C29">
      <w:pPr>
        <w:wordWrap/>
        <w:spacing w:line="300" w:lineRule="exact"/>
        <w:ind w:left="-540" w:right="-383"/>
        <w:rPr>
          <w:rFonts w:ascii="Palatino Linotype" w:hAnsi="Palatino Linotype"/>
          <w:sz w:val="22"/>
          <w:szCs w:val="22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10260"/>
      </w:tblGrid>
      <w:tr w:rsidR="00103C29">
        <w:trPr>
          <w:trHeight w:val="2790"/>
        </w:trPr>
        <w:tc>
          <w:tcPr>
            <w:tcW w:w="10260" w:type="dxa"/>
          </w:tcPr>
          <w:p w:rsidR="00103C29" w:rsidRDefault="00103C29">
            <w:pPr>
              <w:wordWrap/>
              <w:spacing w:line="300" w:lineRule="exact"/>
              <w:ind w:left="72" w:right="-383"/>
              <w:jc w:val="left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</w:p>
          <w:p w:rsidR="00103C29" w:rsidRDefault="00103C29">
            <w:pPr>
              <w:spacing w:line="300" w:lineRule="exact"/>
              <w:ind w:right="-383"/>
              <w:jc w:val="left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Considering this assessment is a sampling exercise, each of the nonconformities and observations </w:t>
            </w:r>
          </w:p>
          <w:p w:rsidR="00103C29" w:rsidRDefault="00103C29">
            <w:pPr>
              <w:spacing w:line="300" w:lineRule="exact"/>
              <w:ind w:right="-383"/>
              <w:jc w:val="left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should be reviewed in such a manner as to assure that they do not exist in other elements or other</w:t>
            </w:r>
          </w:p>
          <w:p w:rsidR="00103C29" w:rsidRDefault="00103C29">
            <w:pPr>
              <w:spacing w:line="300" w:lineRule="exact"/>
              <w:ind w:right="-383"/>
              <w:jc w:val="left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 portions </w:t>
            </w:r>
            <w:proofErr w:type="gramStart"/>
            <w:r>
              <w:rPr>
                <w:rFonts w:ascii="Palatino Linotype" w:hAnsi="Palatino Linotype"/>
                <w:sz w:val="22"/>
                <w:szCs w:val="22"/>
              </w:rPr>
              <w:t>of  your</w:t>
            </w:r>
            <w:proofErr w:type="gramEnd"/>
            <w:r>
              <w:rPr>
                <w:rFonts w:ascii="Palatino Linotype" w:hAnsi="Palatino Linotype"/>
                <w:sz w:val="22"/>
                <w:szCs w:val="22"/>
              </w:rPr>
              <w:t xml:space="preserve"> management system. </w:t>
            </w:r>
          </w:p>
          <w:p w:rsidR="00103C29" w:rsidRDefault="00103C29">
            <w:pPr>
              <w:wordWrap/>
              <w:spacing w:line="300" w:lineRule="exact"/>
              <w:ind w:left="432" w:right="72"/>
              <w:jc w:val="left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  <w:p w:rsidR="00103C29" w:rsidRDefault="00103C29" w:rsidP="00C1079D">
            <w:pPr>
              <w:pStyle w:val="BlockText"/>
              <w:ind w:left="72" w:right="72"/>
              <w:rPr>
                <w:rFonts w:ascii="Palatino Linotype" w:hAnsi="Palatino Linotype" w:cs="Times New Roman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</w:rPr>
              <w:t xml:space="preserve">Note: In case of minor non-conformities, the corrective action shall be submitted within 30 days to </w:t>
            </w:r>
            <w:r w:rsidR="00C1079D">
              <w:rPr>
                <w:rFonts w:ascii="Palatino Linotype" w:hAnsi="Palatino Linotype" w:cs="Times New Roman"/>
                <w:sz w:val="22"/>
                <w:szCs w:val="22"/>
              </w:rPr>
              <w:t>our CB</w:t>
            </w:r>
            <w:r>
              <w:rPr>
                <w:rFonts w:ascii="Palatino Linotype" w:hAnsi="Palatino Linotype" w:cs="Times New Roman"/>
                <w:sz w:val="22"/>
                <w:szCs w:val="22"/>
              </w:rPr>
              <w:t>. The effectiveness of the action taken shall be verified during surveillance audit. In case of Major nonconformities, the corrective action taken shall be completed and verified by on-site verification within 3 months. Corrective action may not be submitted in case of observation</w:t>
            </w:r>
          </w:p>
        </w:tc>
      </w:tr>
    </w:tbl>
    <w:p w:rsidR="00103C29" w:rsidRDefault="00103C29">
      <w:pPr>
        <w:pStyle w:val="BodyText"/>
        <w:spacing w:line="300" w:lineRule="exact"/>
        <w:ind w:right="-383"/>
        <w:rPr>
          <w:rFonts w:ascii="Palatino Linotype" w:hAnsi="Palatino Linotype"/>
          <w:b/>
          <w:bCs/>
          <w:color w:val="auto"/>
          <w:kern w:val="2"/>
          <w:sz w:val="22"/>
          <w:szCs w:val="22"/>
          <w:lang w:eastAsia="ko-KR"/>
        </w:rPr>
      </w:pPr>
    </w:p>
    <w:p w:rsidR="00103C29" w:rsidRDefault="00103C29">
      <w:pPr>
        <w:pStyle w:val="BodyText"/>
        <w:spacing w:line="300" w:lineRule="exact"/>
        <w:ind w:right="-383" w:firstLine="800"/>
        <w:rPr>
          <w:rFonts w:ascii="Palatino Linotype" w:hAnsi="Palatino Linotype"/>
          <w:color w:val="auto"/>
          <w:kern w:val="2"/>
          <w:sz w:val="22"/>
          <w:szCs w:val="22"/>
          <w:lang w:eastAsia="ko-KR"/>
        </w:rPr>
      </w:pPr>
      <w:r>
        <w:rPr>
          <w:rFonts w:ascii="Palatino Linotype" w:hAnsi="Palatino Linotype"/>
          <w:color w:val="auto"/>
          <w:kern w:val="2"/>
          <w:sz w:val="22"/>
          <w:szCs w:val="22"/>
          <w:lang w:eastAsia="ko-KR"/>
        </w:rPr>
        <w:t>All findings identified during the audits were reviewed and discussed with the management during the closing meeting.</w:t>
      </w:r>
    </w:p>
    <w:p w:rsidR="00103C29" w:rsidRDefault="00103C29">
      <w:pPr>
        <w:wordWrap/>
        <w:spacing w:line="300" w:lineRule="exact"/>
        <w:ind w:rightChars="-191" w:right="-382"/>
        <w:rPr>
          <w:rFonts w:ascii="Palatino Linotype" w:hAnsi="Palatino Linotype"/>
          <w:b/>
          <w:bCs/>
          <w:sz w:val="22"/>
          <w:szCs w:val="22"/>
        </w:rPr>
      </w:pPr>
    </w:p>
    <w:p w:rsidR="00103C29" w:rsidRDefault="00103C29">
      <w:pPr>
        <w:wordWrap/>
        <w:spacing w:line="300" w:lineRule="exact"/>
        <w:ind w:rightChars="-191" w:right="-382"/>
        <w:rPr>
          <w:rFonts w:ascii="Palatino Linotype" w:hAnsi="Palatino Linotype"/>
          <w:b/>
          <w:bCs/>
          <w:sz w:val="22"/>
          <w:szCs w:val="22"/>
        </w:rPr>
      </w:pPr>
    </w:p>
    <w:p w:rsidR="00103C29" w:rsidRDefault="00103C29">
      <w:pPr>
        <w:wordWrap/>
        <w:spacing w:line="300" w:lineRule="exact"/>
        <w:ind w:rightChars="-191" w:right="-382"/>
        <w:rPr>
          <w:rFonts w:ascii="Palatino Linotype" w:hAnsi="Palatino Linotype"/>
          <w:b/>
          <w:bCs/>
          <w:sz w:val="22"/>
          <w:szCs w:val="22"/>
        </w:rPr>
      </w:pPr>
    </w:p>
    <w:p w:rsidR="00103C29" w:rsidRDefault="00103C29">
      <w:pPr>
        <w:wordWrap/>
        <w:spacing w:line="300" w:lineRule="exact"/>
        <w:ind w:rightChars="-191" w:right="-382"/>
        <w:rPr>
          <w:rFonts w:ascii="Palatino Linotype" w:hAnsi="Palatino Linotype"/>
          <w:b/>
          <w:bCs/>
          <w:sz w:val="22"/>
          <w:szCs w:val="22"/>
        </w:rPr>
      </w:pPr>
    </w:p>
    <w:p w:rsidR="00103C29" w:rsidRDefault="00103C29">
      <w:pPr>
        <w:wordWrap/>
        <w:spacing w:line="300" w:lineRule="exact"/>
        <w:ind w:leftChars="-180" w:left="-360" w:rightChars="-191" w:right="-382" w:firstLine="360"/>
        <w:rPr>
          <w:rFonts w:ascii="Palatino Linotype" w:hAnsi="Palatino Linotype"/>
          <w:b/>
          <w:bCs/>
          <w:sz w:val="22"/>
          <w:szCs w:val="22"/>
        </w:rPr>
      </w:pPr>
    </w:p>
    <w:p w:rsidR="00103C29" w:rsidRDefault="00103C29">
      <w:pPr>
        <w:wordWrap/>
        <w:spacing w:line="300" w:lineRule="exact"/>
        <w:ind w:leftChars="-180" w:left="-360" w:rightChars="-191" w:right="-382" w:firstLine="360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 xml:space="preserve"> CONCLUSION</w:t>
      </w:r>
    </w:p>
    <w:p w:rsidR="00103C29" w:rsidRDefault="00103C29">
      <w:pPr>
        <w:pStyle w:val="BodyText"/>
        <w:spacing w:line="300" w:lineRule="exact"/>
        <w:ind w:right="-383"/>
        <w:rPr>
          <w:rFonts w:ascii="Palatino Linotype" w:hAnsi="Palatino Linotype"/>
          <w:color w:val="auto"/>
          <w:kern w:val="2"/>
          <w:sz w:val="22"/>
          <w:szCs w:val="22"/>
          <w:lang w:eastAsia="ko-KR"/>
        </w:rPr>
      </w:pPr>
      <w:r>
        <w:rPr>
          <w:rFonts w:ascii="Palatino Linotype" w:hAnsi="Palatino Linotype"/>
          <w:color w:val="auto"/>
          <w:kern w:val="2"/>
          <w:sz w:val="22"/>
          <w:szCs w:val="22"/>
          <w:lang w:eastAsia="ko-KR"/>
        </w:rPr>
        <w:t xml:space="preserve">          </w:t>
      </w:r>
    </w:p>
    <w:p w:rsidR="00103C29" w:rsidRDefault="00103C29">
      <w:pPr>
        <w:numPr>
          <w:ilvl w:val="0"/>
          <w:numId w:val="3"/>
        </w:numPr>
        <w:wordWrap/>
        <w:spacing w:line="300" w:lineRule="exact"/>
        <w:ind w:right="-383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Based on the analysis of all the information and audit evidences gathered during the Stage 1 and stage 2 audits, the audit team concluded to:   </w:t>
      </w:r>
    </w:p>
    <w:p w:rsidR="00C22342" w:rsidRDefault="00103C29">
      <w:pPr>
        <w:wordWrap/>
        <w:spacing w:line="300" w:lineRule="exact"/>
        <w:ind w:leftChars="-180" w:left="-360" w:rightChars="-191" w:right="-382" w:firstLine="36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</w:t>
      </w: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C22342" w:rsidTr="006023DA">
        <w:tc>
          <w:tcPr>
            <w:tcW w:w="7671" w:type="dxa"/>
          </w:tcPr>
          <w:p w:rsidR="00C22342" w:rsidRPr="00C22342" w:rsidRDefault="00963370">
            <w:pPr>
              <w:wordWrap/>
              <w:spacing w:line="300" w:lineRule="exact"/>
              <w:ind w:rightChars="-191" w:right="-382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</w:rPr>
              <w:t xml:space="preserve">bk1 </w:t>
            </w:r>
            <w:r w:rsidR="00C22342" w:rsidRPr="00C22342">
              <w:rPr>
                <w:rFonts w:ascii="Palatino Linotype" w:hAnsi="Palatino Linotype"/>
                <w:bCs/>
                <w:sz w:val="22"/>
                <w:szCs w:val="22"/>
              </w:rPr>
              <w:t>Recommend for Certification</w:t>
            </w:r>
          </w:p>
        </w:tc>
      </w:tr>
      <w:tr w:rsidR="00C22342" w:rsidTr="006023DA">
        <w:tc>
          <w:tcPr>
            <w:tcW w:w="7671" w:type="dxa"/>
          </w:tcPr>
          <w:p w:rsidR="00C22342" w:rsidRDefault="00963370">
            <w:pPr>
              <w:wordWrap/>
              <w:spacing w:line="300" w:lineRule="exact"/>
              <w:ind w:rightChars="-191" w:right="-382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</w:rPr>
              <w:t xml:space="preserve">bk2 </w:t>
            </w:r>
            <w:r w:rsidR="00C22342">
              <w:rPr>
                <w:rFonts w:ascii="Palatino Linotype" w:hAnsi="Palatino Linotype"/>
                <w:bCs/>
                <w:sz w:val="22"/>
                <w:szCs w:val="22"/>
              </w:rPr>
              <w:t>Recommend to Hold till Major NC’s are effectively closed.</w:t>
            </w:r>
          </w:p>
        </w:tc>
      </w:tr>
      <w:tr w:rsidR="00C22342" w:rsidTr="006023DA">
        <w:tc>
          <w:tcPr>
            <w:tcW w:w="7671" w:type="dxa"/>
          </w:tcPr>
          <w:p w:rsidR="00C22342" w:rsidRDefault="00963370" w:rsidP="00C22342">
            <w:pPr>
              <w:wordWrap/>
              <w:ind w:leftChars="-180" w:left="-360" w:rightChars="-191" w:right="-382" w:firstLine="360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</w:rPr>
              <w:lastRenderedPageBreak/>
              <w:t xml:space="preserve">bk3 </w:t>
            </w:r>
            <w:r w:rsidR="00C22342">
              <w:rPr>
                <w:rFonts w:ascii="Palatino Linotype" w:hAnsi="Palatino Linotype"/>
                <w:bCs/>
                <w:sz w:val="22"/>
                <w:szCs w:val="22"/>
              </w:rPr>
              <w:t>Conduct a full audit again as the system is not yet ready.</w:t>
            </w:r>
          </w:p>
        </w:tc>
      </w:tr>
    </w:tbl>
    <w:p w:rsidR="00103C29" w:rsidRDefault="00103C29">
      <w:pPr>
        <w:wordWrap/>
        <w:spacing w:line="300" w:lineRule="exact"/>
        <w:ind w:rightChars="-191" w:right="-382"/>
        <w:rPr>
          <w:rFonts w:ascii="Palatino Linotype" w:hAnsi="Palatino Linotype"/>
          <w:sz w:val="22"/>
          <w:szCs w:val="22"/>
        </w:rPr>
      </w:pPr>
    </w:p>
    <w:p w:rsidR="00103C29" w:rsidRDefault="00103C29">
      <w:pPr>
        <w:wordWrap/>
        <w:spacing w:line="300" w:lineRule="exact"/>
        <w:ind w:rightChars="-191" w:right="-382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2.Follow up actions (if any):</w:t>
      </w:r>
      <w:r w:rsidR="00D87FA8">
        <w:rPr>
          <w:rFonts w:ascii="Palatino Linotype" w:hAnsi="Palatino Linotype"/>
          <w:sz w:val="22"/>
          <w:szCs w:val="22"/>
        </w:rPr>
        <w:t xml:space="preserve"> {</w:t>
      </w:r>
      <w:proofErr w:type="spellStart"/>
      <w:r w:rsidR="00D87FA8">
        <w:rPr>
          <w:rFonts w:ascii="Palatino Linotype" w:hAnsi="Palatino Linotype"/>
          <w:sz w:val="22"/>
          <w:szCs w:val="22"/>
        </w:rPr>
        <w:t>follow_up_actions</w:t>
      </w:r>
      <w:proofErr w:type="spellEnd"/>
      <w:r w:rsidR="00D87FA8">
        <w:rPr>
          <w:rFonts w:ascii="Palatino Linotype" w:hAnsi="Palatino Linotype"/>
          <w:sz w:val="22"/>
          <w:szCs w:val="22"/>
        </w:rPr>
        <w:t>}</w:t>
      </w:r>
    </w:p>
    <w:p w:rsidR="00103C29" w:rsidRDefault="00103C29">
      <w:pPr>
        <w:wordWrap/>
        <w:spacing w:line="300" w:lineRule="exact"/>
        <w:ind w:left="252" w:rightChars="-191" w:right="-382"/>
        <w:rPr>
          <w:rFonts w:ascii="Palatino Linotype" w:hAnsi="Palatino Linotype"/>
          <w:sz w:val="22"/>
          <w:szCs w:val="22"/>
        </w:rPr>
      </w:pPr>
    </w:p>
    <w:p w:rsidR="00103C29" w:rsidRDefault="00103C29">
      <w:pPr>
        <w:wordWrap/>
        <w:spacing w:line="300" w:lineRule="exact"/>
        <w:ind w:rightChars="-191" w:right="-382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   </w:t>
      </w:r>
    </w:p>
    <w:p w:rsidR="00103C29" w:rsidRDefault="00103C29">
      <w:pPr>
        <w:pStyle w:val="Heading8"/>
        <w:spacing w:line="300" w:lineRule="exact"/>
        <w:ind w:right="-556"/>
        <w:rPr>
          <w:rFonts w:ascii="Palatino Linotype" w:hAnsi="Palatino Linotype"/>
          <w:sz w:val="22"/>
          <w:szCs w:val="22"/>
          <w:u w:val="single"/>
          <w:lang w:eastAsia="ko-KR"/>
        </w:rPr>
      </w:pPr>
    </w:p>
    <w:p w:rsidR="00103C29" w:rsidRDefault="00103C29">
      <w:pPr>
        <w:pStyle w:val="Heading8"/>
        <w:spacing w:line="300" w:lineRule="exact"/>
        <w:ind w:right="-556"/>
        <w:rPr>
          <w:rFonts w:ascii="Palatino Linotype" w:hAnsi="Palatino Linotype"/>
          <w:sz w:val="22"/>
          <w:szCs w:val="22"/>
          <w:lang w:eastAsia="ko-KR"/>
        </w:rPr>
      </w:pPr>
      <w:r>
        <w:rPr>
          <w:rFonts w:ascii="Palatino Linotype" w:hAnsi="Palatino Linotype"/>
          <w:sz w:val="22"/>
          <w:szCs w:val="22"/>
          <w:lang w:eastAsia="ko-KR"/>
        </w:rPr>
        <w:t xml:space="preserve"> (Signature)/ date</w:t>
      </w:r>
      <w:r w:rsidR="000E13C8">
        <w:rPr>
          <w:rFonts w:ascii="Palatino Linotype" w:hAnsi="Palatino Linotype"/>
          <w:sz w:val="22"/>
          <w:szCs w:val="22"/>
          <w:lang w:eastAsia="ko-KR"/>
        </w:rPr>
        <w:t>:</w:t>
      </w:r>
      <w:r>
        <w:rPr>
          <w:rFonts w:ascii="Palatino Linotype" w:hAnsi="Palatino Linotype"/>
          <w:sz w:val="22"/>
          <w:szCs w:val="22"/>
          <w:lang w:eastAsia="ko-KR"/>
        </w:rPr>
        <w:t xml:space="preserve"> </w:t>
      </w:r>
      <w:r w:rsidR="000E13C8">
        <w:rPr>
          <w:rFonts w:ascii="Palatino Linotype" w:hAnsi="Palatino Linotype"/>
          <w:sz w:val="22"/>
          <w:szCs w:val="22"/>
          <w:lang w:eastAsia="ko-KR"/>
        </w:rPr>
        <w:t>{date}</w:t>
      </w:r>
      <w:r w:rsidR="00347364">
        <w:rPr>
          <w:rFonts w:ascii="Palatino Linotype" w:hAnsi="Palatino Linotype"/>
          <w:sz w:val="22"/>
          <w:szCs w:val="22"/>
          <w:lang w:eastAsia="ko-KR"/>
        </w:rPr>
        <w:t>,</w:t>
      </w:r>
      <w:r>
        <w:rPr>
          <w:rFonts w:ascii="Palatino Linotype" w:hAnsi="Palatino Linotype"/>
          <w:sz w:val="22"/>
          <w:szCs w:val="22"/>
          <w:lang w:eastAsia="ko-KR"/>
        </w:rPr>
        <w:t xml:space="preserve"> Lead Auditor</w:t>
      </w:r>
    </w:p>
    <w:p w:rsidR="00103C29" w:rsidRDefault="00103C29">
      <w:pPr>
        <w:rPr>
          <w:rFonts w:ascii="Palatino Linotype" w:hAnsi="Palatino Linotype"/>
          <w:sz w:val="22"/>
          <w:szCs w:val="22"/>
        </w:rPr>
      </w:pPr>
    </w:p>
    <w:p w:rsidR="00103C29" w:rsidRDefault="00103C29">
      <w:pPr>
        <w:rPr>
          <w:rFonts w:ascii="Palatino Linotype" w:hAnsi="Palatino Linotype"/>
          <w:sz w:val="22"/>
          <w:szCs w:val="22"/>
        </w:rPr>
      </w:pPr>
    </w:p>
    <w:p w:rsidR="00103C29" w:rsidRDefault="00103C29">
      <w:pPr>
        <w:rPr>
          <w:rFonts w:ascii="Palatino Linotype" w:hAnsi="Palatino Linotype"/>
          <w:sz w:val="22"/>
          <w:szCs w:val="22"/>
        </w:rPr>
      </w:pPr>
    </w:p>
    <w:p w:rsidR="00103C29" w:rsidRDefault="00103C29">
      <w:pPr>
        <w:rPr>
          <w:rFonts w:ascii="Palatino Linotype" w:hAnsi="Palatino Linotype"/>
          <w:sz w:val="22"/>
          <w:szCs w:val="22"/>
        </w:rPr>
      </w:pPr>
    </w:p>
    <w:p w:rsidR="00103C29" w:rsidRDefault="00103C29">
      <w:pPr>
        <w:rPr>
          <w:rFonts w:ascii="Palatino Linotype" w:hAnsi="Palatino Linotype"/>
          <w:sz w:val="22"/>
          <w:szCs w:val="22"/>
        </w:rPr>
      </w:pPr>
    </w:p>
    <w:p w:rsidR="00103C29" w:rsidRDefault="00103C29">
      <w:pPr>
        <w:rPr>
          <w:rFonts w:ascii="Palatino Linotype" w:hAnsi="Palatino Linotype"/>
          <w:sz w:val="22"/>
          <w:szCs w:val="22"/>
        </w:rPr>
      </w:pPr>
    </w:p>
    <w:p w:rsidR="00103C29" w:rsidRDefault="00103C29">
      <w:pPr>
        <w:rPr>
          <w:rFonts w:ascii="Palatino Linotype" w:hAnsi="Palatino Linotype"/>
          <w:sz w:val="22"/>
          <w:szCs w:val="22"/>
        </w:rPr>
      </w:pPr>
    </w:p>
    <w:p w:rsidR="00103C29" w:rsidRDefault="00103C29">
      <w:pPr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 xml:space="preserve">Client Representative </w:t>
      </w:r>
      <w:proofErr w:type="gramStart"/>
      <w:r>
        <w:rPr>
          <w:rFonts w:ascii="Palatino Linotype" w:hAnsi="Palatino Linotype"/>
          <w:color w:val="000000"/>
          <w:sz w:val="22"/>
          <w:szCs w:val="22"/>
        </w:rPr>
        <w:t>Sign :</w:t>
      </w:r>
      <w:proofErr w:type="gramEnd"/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</w:p>
    <w:p w:rsidR="00103C29" w:rsidRDefault="00103C29">
      <w:pPr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Signature and Stamp</w:t>
      </w:r>
    </w:p>
    <w:p w:rsidR="00103C29" w:rsidRDefault="00103C29">
      <w:pPr>
        <w:rPr>
          <w:rFonts w:ascii="Palatino Linotype" w:hAnsi="Palatino Linotype"/>
          <w:sz w:val="22"/>
          <w:szCs w:val="22"/>
        </w:rPr>
      </w:pPr>
    </w:p>
    <w:p w:rsidR="00103C29" w:rsidRDefault="00103C29">
      <w:pPr>
        <w:rPr>
          <w:rFonts w:ascii="Palatino Linotype" w:hAnsi="Palatino Linotype"/>
          <w:sz w:val="22"/>
          <w:szCs w:val="22"/>
        </w:rPr>
      </w:pPr>
    </w:p>
    <w:p w:rsidR="00103C29" w:rsidRDefault="00103C29">
      <w:pPr>
        <w:rPr>
          <w:rFonts w:ascii="Palatino Linotype" w:hAnsi="Palatino Linotype"/>
          <w:sz w:val="22"/>
          <w:szCs w:val="22"/>
        </w:rPr>
      </w:pPr>
    </w:p>
    <w:sectPr w:rsidR="00103C29">
      <w:footerReference w:type="default" r:id="rId7"/>
      <w:pgSz w:w="11906" w:h="16838"/>
      <w:pgMar w:top="1440" w:right="1440" w:bottom="720" w:left="1440" w:header="850" w:footer="677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085" w:rsidRDefault="00C50085">
      <w:r>
        <w:separator/>
      </w:r>
    </w:p>
  </w:endnote>
  <w:endnote w:type="continuationSeparator" w:id="0">
    <w:p w:rsidR="00C50085" w:rsidRDefault="00C50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Arial Unicode MS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Arial Unicode MS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614"/>
    </w:tblGrid>
    <w:tr w:rsidR="00103C29">
      <w:trPr>
        <w:jc w:val="center"/>
      </w:trPr>
      <w:tc>
        <w:tcPr>
          <w:tcW w:w="10614" w:type="dxa"/>
        </w:tcPr>
        <w:p w:rsidR="00103C29" w:rsidRDefault="00103C29">
          <w:pPr>
            <w:pStyle w:val="Header"/>
            <w:tabs>
              <w:tab w:val="clear" w:pos="4252"/>
              <w:tab w:val="clear" w:pos="8504"/>
            </w:tabs>
            <w:snapToGrid/>
            <w:rPr>
              <w:rFonts w:ascii="Book Antiqua" w:hAnsi="Book Antiqua"/>
            </w:rPr>
          </w:pPr>
          <w:r>
            <w:rPr>
              <w:rFonts w:ascii="Book Antiqua" w:eastAsia="Gulim" w:hAnsi="Book Antiqua"/>
              <w:b/>
              <w:bCs/>
            </w:rPr>
            <w:fldChar w:fldCharType="begin"/>
          </w:r>
          <w:r>
            <w:rPr>
              <w:rStyle w:val="PageNumber"/>
              <w:rFonts w:ascii="Book Antiqua" w:eastAsia="Gulim" w:hAnsi="Book Antiqua"/>
              <w:b/>
              <w:bCs/>
            </w:rPr>
            <w:instrText xml:space="preserve"> PAGE </w:instrText>
          </w:r>
          <w:r>
            <w:rPr>
              <w:rFonts w:ascii="Book Antiqua" w:eastAsia="Gulim" w:hAnsi="Book Antiqua"/>
              <w:b/>
              <w:bCs/>
            </w:rPr>
            <w:fldChar w:fldCharType="separate"/>
          </w:r>
          <w:r w:rsidR="002F0D9F">
            <w:rPr>
              <w:rStyle w:val="PageNumber"/>
              <w:rFonts w:ascii="Book Antiqua" w:eastAsia="Gulim" w:hAnsi="Book Antiqua"/>
              <w:b/>
              <w:bCs/>
              <w:noProof/>
            </w:rPr>
            <w:t>4</w:t>
          </w:r>
          <w:r>
            <w:rPr>
              <w:rFonts w:ascii="Book Antiqua" w:eastAsia="Gulim" w:hAnsi="Book Antiqua"/>
              <w:b/>
              <w:bCs/>
            </w:rPr>
            <w:fldChar w:fldCharType="end"/>
          </w:r>
          <w:r>
            <w:rPr>
              <w:rStyle w:val="PageNumber"/>
              <w:rFonts w:ascii="Book Antiqua" w:eastAsia="Gulim" w:hAnsi="Book Antiqua" w:hint="eastAsia"/>
              <w:b/>
              <w:bCs/>
            </w:rPr>
            <w:t>/</w:t>
          </w:r>
          <w:r>
            <w:rPr>
              <w:rFonts w:ascii="Book Antiqua" w:hAnsi="Book Antiqua"/>
              <w:b/>
              <w:bCs/>
            </w:rPr>
            <w:fldChar w:fldCharType="begin"/>
          </w:r>
          <w:r>
            <w:rPr>
              <w:rStyle w:val="PageNumber"/>
              <w:rFonts w:ascii="Book Antiqua" w:hAnsi="Book Antiqua"/>
              <w:b/>
              <w:bCs/>
            </w:rPr>
            <w:instrText xml:space="preserve"> NUMPAGES </w:instrText>
          </w:r>
          <w:r>
            <w:rPr>
              <w:rFonts w:ascii="Book Antiqua" w:hAnsi="Book Antiqua"/>
              <w:b/>
              <w:bCs/>
            </w:rPr>
            <w:fldChar w:fldCharType="separate"/>
          </w:r>
          <w:r w:rsidR="002F0D9F">
            <w:rPr>
              <w:rStyle w:val="PageNumber"/>
              <w:rFonts w:ascii="Book Antiqua" w:hAnsi="Book Antiqua"/>
              <w:b/>
              <w:bCs/>
              <w:noProof/>
            </w:rPr>
            <w:t>4</w:t>
          </w:r>
          <w:r>
            <w:rPr>
              <w:rFonts w:ascii="Book Antiqua" w:hAnsi="Book Antiqua"/>
              <w:b/>
              <w:bCs/>
            </w:rPr>
            <w:fldChar w:fldCharType="end"/>
          </w:r>
          <w:r>
            <w:rPr>
              <w:rFonts w:ascii="Book Antiqua" w:hAnsi="Book Antiqua" w:hint="eastAsia"/>
              <w:b/>
              <w:bCs/>
              <w:color w:val="333333"/>
            </w:rPr>
            <w:t xml:space="preserve">  </w:t>
          </w:r>
          <w:r>
            <w:rPr>
              <w:rFonts w:ascii="Book Antiqua" w:hAnsi="Book Antiqua"/>
              <w:color w:val="333333"/>
            </w:rPr>
            <w:t xml:space="preserve"> </w:t>
          </w:r>
          <w:r>
            <w:rPr>
              <w:rFonts w:ascii="Book Antiqua" w:hAnsi="Book Antiqua" w:hint="eastAsia"/>
              <w:color w:val="333333"/>
            </w:rPr>
            <w:t xml:space="preserve">      </w:t>
          </w:r>
          <w:r w:rsidR="003F5CB4">
            <w:rPr>
              <w:rFonts w:ascii="Book Antiqua" w:hAnsi="Book Antiqua"/>
              <w:color w:val="333333"/>
            </w:rPr>
            <w:t xml:space="preserve">         </w:t>
          </w:r>
          <w:r w:rsidR="009B4942">
            <w:rPr>
              <w:rFonts w:ascii="Book Antiqua" w:hAnsi="Book Antiqua"/>
              <w:color w:val="333333"/>
            </w:rPr>
            <w:t xml:space="preserve">   Form {form}  Rev no:{</w:t>
          </w:r>
          <w:proofErr w:type="spellStart"/>
          <w:r w:rsidR="009B4942">
            <w:rPr>
              <w:rFonts w:ascii="Book Antiqua" w:hAnsi="Book Antiqua"/>
              <w:color w:val="333333"/>
            </w:rPr>
            <w:t>rev_no</w:t>
          </w:r>
          <w:proofErr w:type="spellEnd"/>
          <w:r w:rsidR="009B4942">
            <w:rPr>
              <w:rFonts w:ascii="Book Antiqua" w:hAnsi="Book Antiqua"/>
              <w:color w:val="333333"/>
            </w:rPr>
            <w:t>}, Rev date:{</w:t>
          </w:r>
          <w:proofErr w:type="spellStart"/>
          <w:r w:rsidR="009B4942">
            <w:rPr>
              <w:rFonts w:ascii="Book Antiqua" w:hAnsi="Book Antiqua"/>
              <w:color w:val="333333"/>
            </w:rPr>
            <w:t>rev_date</w:t>
          </w:r>
          <w:proofErr w:type="spellEnd"/>
          <w:r w:rsidR="009B4942">
            <w:rPr>
              <w:rFonts w:ascii="Book Antiqua" w:hAnsi="Book Antiqua"/>
              <w:color w:val="333333"/>
            </w:rPr>
            <w:t>}</w:t>
          </w:r>
        </w:p>
      </w:tc>
    </w:tr>
  </w:tbl>
  <w:p w:rsidR="00103C29" w:rsidRDefault="00103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085" w:rsidRDefault="00C50085">
      <w:r>
        <w:separator/>
      </w:r>
    </w:p>
  </w:footnote>
  <w:footnote w:type="continuationSeparator" w:id="0">
    <w:p w:rsidR="00C50085" w:rsidRDefault="00C50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220DA"/>
    <w:multiLevelType w:val="hybridMultilevel"/>
    <w:tmpl w:val="BCE639D8"/>
    <w:lvl w:ilvl="0" w:tplc="A6FEFF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73516"/>
    <w:multiLevelType w:val="hybridMultilevel"/>
    <w:tmpl w:val="B568D1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33F8D"/>
    <w:multiLevelType w:val="multilevel"/>
    <w:tmpl w:val="41633F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96BF0"/>
    <w:multiLevelType w:val="multilevel"/>
    <w:tmpl w:val="4F996BF0"/>
    <w:lvl w:ilvl="0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</w:lvl>
    <w:lvl w:ilvl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4" w15:restartNumberingAfterBreak="0">
    <w:nsid w:val="64AA1D50"/>
    <w:multiLevelType w:val="multilevel"/>
    <w:tmpl w:val="64AA1D5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08"/>
    <w:rsid w:val="000059D0"/>
    <w:rsid w:val="00013B72"/>
    <w:rsid w:val="0002172B"/>
    <w:rsid w:val="000226A3"/>
    <w:rsid w:val="000258AA"/>
    <w:rsid w:val="00034032"/>
    <w:rsid w:val="00047474"/>
    <w:rsid w:val="00063001"/>
    <w:rsid w:val="000721A2"/>
    <w:rsid w:val="00073851"/>
    <w:rsid w:val="000945E4"/>
    <w:rsid w:val="000A531B"/>
    <w:rsid w:val="000B238C"/>
    <w:rsid w:val="000B5591"/>
    <w:rsid w:val="000B5ABC"/>
    <w:rsid w:val="000E13C8"/>
    <w:rsid w:val="000E1F0E"/>
    <w:rsid w:val="000E4A3E"/>
    <w:rsid w:val="000F6096"/>
    <w:rsid w:val="00103C29"/>
    <w:rsid w:val="00106880"/>
    <w:rsid w:val="00155537"/>
    <w:rsid w:val="00167177"/>
    <w:rsid w:val="00181F17"/>
    <w:rsid w:val="001833C3"/>
    <w:rsid w:val="00184B57"/>
    <w:rsid w:val="001944B0"/>
    <w:rsid w:val="00195F06"/>
    <w:rsid w:val="001A0176"/>
    <w:rsid w:val="001A5CE0"/>
    <w:rsid w:val="001D4B2A"/>
    <w:rsid w:val="001D6610"/>
    <w:rsid w:val="001E37E3"/>
    <w:rsid w:val="001E7F8B"/>
    <w:rsid w:val="001F1AC3"/>
    <w:rsid w:val="001F2151"/>
    <w:rsid w:val="0020109B"/>
    <w:rsid w:val="00214806"/>
    <w:rsid w:val="00216999"/>
    <w:rsid w:val="002317E9"/>
    <w:rsid w:val="002329D6"/>
    <w:rsid w:val="00234CA2"/>
    <w:rsid w:val="00241AA2"/>
    <w:rsid w:val="00266CED"/>
    <w:rsid w:val="00287B00"/>
    <w:rsid w:val="00294C83"/>
    <w:rsid w:val="002A5C5A"/>
    <w:rsid w:val="002B0F01"/>
    <w:rsid w:val="002C39DD"/>
    <w:rsid w:val="002F0D9F"/>
    <w:rsid w:val="002F219E"/>
    <w:rsid w:val="002F220C"/>
    <w:rsid w:val="00310994"/>
    <w:rsid w:val="003122B6"/>
    <w:rsid w:val="003371CC"/>
    <w:rsid w:val="00341866"/>
    <w:rsid w:val="00347364"/>
    <w:rsid w:val="00367A88"/>
    <w:rsid w:val="00370A61"/>
    <w:rsid w:val="003823C4"/>
    <w:rsid w:val="00393901"/>
    <w:rsid w:val="003A268A"/>
    <w:rsid w:val="003C0C36"/>
    <w:rsid w:val="003C7313"/>
    <w:rsid w:val="003D52F5"/>
    <w:rsid w:val="003E1BFD"/>
    <w:rsid w:val="003F40DA"/>
    <w:rsid w:val="003F5CB4"/>
    <w:rsid w:val="00404225"/>
    <w:rsid w:val="004108D4"/>
    <w:rsid w:val="00412FE7"/>
    <w:rsid w:val="0042250F"/>
    <w:rsid w:val="00435108"/>
    <w:rsid w:val="00447CC2"/>
    <w:rsid w:val="00450AE6"/>
    <w:rsid w:val="004551DE"/>
    <w:rsid w:val="00464D25"/>
    <w:rsid w:val="004674FA"/>
    <w:rsid w:val="00473031"/>
    <w:rsid w:val="004757D6"/>
    <w:rsid w:val="00482225"/>
    <w:rsid w:val="00482F89"/>
    <w:rsid w:val="00486D19"/>
    <w:rsid w:val="004925DD"/>
    <w:rsid w:val="00492F85"/>
    <w:rsid w:val="00497BBD"/>
    <w:rsid w:val="004A379A"/>
    <w:rsid w:val="004C216A"/>
    <w:rsid w:val="004C666E"/>
    <w:rsid w:val="004C696B"/>
    <w:rsid w:val="004E78C1"/>
    <w:rsid w:val="004F11FE"/>
    <w:rsid w:val="004F1664"/>
    <w:rsid w:val="004F1F25"/>
    <w:rsid w:val="004F5746"/>
    <w:rsid w:val="004F587F"/>
    <w:rsid w:val="0050158F"/>
    <w:rsid w:val="00502E34"/>
    <w:rsid w:val="00514D8B"/>
    <w:rsid w:val="00520FDD"/>
    <w:rsid w:val="00524C55"/>
    <w:rsid w:val="00533605"/>
    <w:rsid w:val="00535A9C"/>
    <w:rsid w:val="00540F4F"/>
    <w:rsid w:val="005579A0"/>
    <w:rsid w:val="00565181"/>
    <w:rsid w:val="00570BC4"/>
    <w:rsid w:val="00576326"/>
    <w:rsid w:val="0057721E"/>
    <w:rsid w:val="00593A50"/>
    <w:rsid w:val="005A278F"/>
    <w:rsid w:val="005B63C1"/>
    <w:rsid w:val="005C02B7"/>
    <w:rsid w:val="005C05E4"/>
    <w:rsid w:val="005C263F"/>
    <w:rsid w:val="005C4BEE"/>
    <w:rsid w:val="006023DA"/>
    <w:rsid w:val="00604E66"/>
    <w:rsid w:val="00607EC6"/>
    <w:rsid w:val="006112E9"/>
    <w:rsid w:val="00626FF0"/>
    <w:rsid w:val="0064383E"/>
    <w:rsid w:val="00656AA0"/>
    <w:rsid w:val="00657B61"/>
    <w:rsid w:val="006630F9"/>
    <w:rsid w:val="00682CAA"/>
    <w:rsid w:val="006B42FA"/>
    <w:rsid w:val="006D2796"/>
    <w:rsid w:val="006E15BE"/>
    <w:rsid w:val="006E29FC"/>
    <w:rsid w:val="006E71ED"/>
    <w:rsid w:val="006F63F5"/>
    <w:rsid w:val="00700AB9"/>
    <w:rsid w:val="0070406B"/>
    <w:rsid w:val="00705581"/>
    <w:rsid w:val="00733CD2"/>
    <w:rsid w:val="00740FCC"/>
    <w:rsid w:val="00770787"/>
    <w:rsid w:val="007932AB"/>
    <w:rsid w:val="007948E4"/>
    <w:rsid w:val="007B61E9"/>
    <w:rsid w:val="00804D44"/>
    <w:rsid w:val="00807817"/>
    <w:rsid w:val="008126F7"/>
    <w:rsid w:val="0083057A"/>
    <w:rsid w:val="00833BA1"/>
    <w:rsid w:val="008535B9"/>
    <w:rsid w:val="008545F6"/>
    <w:rsid w:val="008632BB"/>
    <w:rsid w:val="00866C29"/>
    <w:rsid w:val="00892B87"/>
    <w:rsid w:val="008A19BA"/>
    <w:rsid w:val="008B0D82"/>
    <w:rsid w:val="008B543D"/>
    <w:rsid w:val="008D0616"/>
    <w:rsid w:val="008E4CF0"/>
    <w:rsid w:val="008F3D30"/>
    <w:rsid w:val="008F7DC4"/>
    <w:rsid w:val="00900BD1"/>
    <w:rsid w:val="00905819"/>
    <w:rsid w:val="00910508"/>
    <w:rsid w:val="00910657"/>
    <w:rsid w:val="009131E1"/>
    <w:rsid w:val="009154D7"/>
    <w:rsid w:val="00925F9C"/>
    <w:rsid w:val="009336AC"/>
    <w:rsid w:val="00935E44"/>
    <w:rsid w:val="00941837"/>
    <w:rsid w:val="00951CE5"/>
    <w:rsid w:val="009536D9"/>
    <w:rsid w:val="00963370"/>
    <w:rsid w:val="009873FB"/>
    <w:rsid w:val="00990476"/>
    <w:rsid w:val="00993D51"/>
    <w:rsid w:val="009B4942"/>
    <w:rsid w:val="009C1EE6"/>
    <w:rsid w:val="009C3F36"/>
    <w:rsid w:val="009D1259"/>
    <w:rsid w:val="009D7E95"/>
    <w:rsid w:val="009E4226"/>
    <w:rsid w:val="009E67C1"/>
    <w:rsid w:val="009E7A9D"/>
    <w:rsid w:val="009F381F"/>
    <w:rsid w:val="009F6AF5"/>
    <w:rsid w:val="00A0219D"/>
    <w:rsid w:val="00A31DD5"/>
    <w:rsid w:val="00A32619"/>
    <w:rsid w:val="00A32658"/>
    <w:rsid w:val="00A55C3A"/>
    <w:rsid w:val="00A8501D"/>
    <w:rsid w:val="00A9372F"/>
    <w:rsid w:val="00A95DE6"/>
    <w:rsid w:val="00AA1F79"/>
    <w:rsid w:val="00AD293A"/>
    <w:rsid w:val="00B0132C"/>
    <w:rsid w:val="00B02F9D"/>
    <w:rsid w:val="00B036AC"/>
    <w:rsid w:val="00B1572B"/>
    <w:rsid w:val="00B34AE7"/>
    <w:rsid w:val="00B36388"/>
    <w:rsid w:val="00B372F6"/>
    <w:rsid w:val="00B51213"/>
    <w:rsid w:val="00B83772"/>
    <w:rsid w:val="00B847C3"/>
    <w:rsid w:val="00BE7ACF"/>
    <w:rsid w:val="00C1079D"/>
    <w:rsid w:val="00C137E5"/>
    <w:rsid w:val="00C16460"/>
    <w:rsid w:val="00C22342"/>
    <w:rsid w:val="00C50085"/>
    <w:rsid w:val="00C6513B"/>
    <w:rsid w:val="00C66EA8"/>
    <w:rsid w:val="00C70D48"/>
    <w:rsid w:val="00C76E2D"/>
    <w:rsid w:val="00C818C8"/>
    <w:rsid w:val="00C84C19"/>
    <w:rsid w:val="00C85C4F"/>
    <w:rsid w:val="00C85DCC"/>
    <w:rsid w:val="00C90CBF"/>
    <w:rsid w:val="00C96617"/>
    <w:rsid w:val="00CA1029"/>
    <w:rsid w:val="00CB0184"/>
    <w:rsid w:val="00CB3E3C"/>
    <w:rsid w:val="00CC56EB"/>
    <w:rsid w:val="00CC61DC"/>
    <w:rsid w:val="00CC7757"/>
    <w:rsid w:val="00CD0B1C"/>
    <w:rsid w:val="00CD7528"/>
    <w:rsid w:val="00CE4CE1"/>
    <w:rsid w:val="00CE5DF8"/>
    <w:rsid w:val="00CF46DE"/>
    <w:rsid w:val="00CF7B20"/>
    <w:rsid w:val="00CF7B27"/>
    <w:rsid w:val="00D04A74"/>
    <w:rsid w:val="00D07979"/>
    <w:rsid w:val="00D133D5"/>
    <w:rsid w:val="00D34218"/>
    <w:rsid w:val="00D50635"/>
    <w:rsid w:val="00D537D1"/>
    <w:rsid w:val="00D67825"/>
    <w:rsid w:val="00D83FCB"/>
    <w:rsid w:val="00D87FA8"/>
    <w:rsid w:val="00D954EB"/>
    <w:rsid w:val="00DB5B2C"/>
    <w:rsid w:val="00DB6D31"/>
    <w:rsid w:val="00DC6E31"/>
    <w:rsid w:val="00DC7BA8"/>
    <w:rsid w:val="00DC7CC9"/>
    <w:rsid w:val="00DD3F23"/>
    <w:rsid w:val="00DE1056"/>
    <w:rsid w:val="00DE5FB1"/>
    <w:rsid w:val="00DE7A67"/>
    <w:rsid w:val="00DF0C1C"/>
    <w:rsid w:val="00DF1B87"/>
    <w:rsid w:val="00DF7B53"/>
    <w:rsid w:val="00E009AE"/>
    <w:rsid w:val="00E0322F"/>
    <w:rsid w:val="00E11176"/>
    <w:rsid w:val="00E324A3"/>
    <w:rsid w:val="00E32ADA"/>
    <w:rsid w:val="00E353FE"/>
    <w:rsid w:val="00E427FE"/>
    <w:rsid w:val="00E4327E"/>
    <w:rsid w:val="00E46BB5"/>
    <w:rsid w:val="00E474BF"/>
    <w:rsid w:val="00E86F07"/>
    <w:rsid w:val="00E94E48"/>
    <w:rsid w:val="00EA2C5A"/>
    <w:rsid w:val="00EA520D"/>
    <w:rsid w:val="00EB3948"/>
    <w:rsid w:val="00EB54D6"/>
    <w:rsid w:val="00EB7561"/>
    <w:rsid w:val="00EC484B"/>
    <w:rsid w:val="00ED443E"/>
    <w:rsid w:val="00F129A0"/>
    <w:rsid w:val="00F2613D"/>
    <w:rsid w:val="00F41B34"/>
    <w:rsid w:val="00F42B3A"/>
    <w:rsid w:val="00F4331E"/>
    <w:rsid w:val="00F47151"/>
    <w:rsid w:val="00F55CC4"/>
    <w:rsid w:val="00F6021B"/>
    <w:rsid w:val="00F60D69"/>
    <w:rsid w:val="00F64682"/>
    <w:rsid w:val="00F760EB"/>
    <w:rsid w:val="00F9139B"/>
    <w:rsid w:val="00FA5C0B"/>
    <w:rsid w:val="00FB480A"/>
    <w:rsid w:val="00FE56C1"/>
    <w:rsid w:val="03DA0E06"/>
    <w:rsid w:val="04516CBE"/>
    <w:rsid w:val="08D826C4"/>
    <w:rsid w:val="0B7413A1"/>
    <w:rsid w:val="0BA707B7"/>
    <w:rsid w:val="0D76788E"/>
    <w:rsid w:val="0D9D10A3"/>
    <w:rsid w:val="0E1C25BD"/>
    <w:rsid w:val="0F1E4EBF"/>
    <w:rsid w:val="0FF00FE2"/>
    <w:rsid w:val="11206CCE"/>
    <w:rsid w:val="12F74DC5"/>
    <w:rsid w:val="1466292F"/>
    <w:rsid w:val="155F2272"/>
    <w:rsid w:val="1635630E"/>
    <w:rsid w:val="17BB624E"/>
    <w:rsid w:val="17BD23B8"/>
    <w:rsid w:val="1DD058EF"/>
    <w:rsid w:val="1F103446"/>
    <w:rsid w:val="1F360EE8"/>
    <w:rsid w:val="20E161A5"/>
    <w:rsid w:val="21494352"/>
    <w:rsid w:val="264A23B6"/>
    <w:rsid w:val="275010A3"/>
    <w:rsid w:val="27846C6C"/>
    <w:rsid w:val="28143297"/>
    <w:rsid w:val="283B75C4"/>
    <w:rsid w:val="2A2E6B47"/>
    <w:rsid w:val="30565505"/>
    <w:rsid w:val="30A634DA"/>
    <w:rsid w:val="323F10D2"/>
    <w:rsid w:val="35653842"/>
    <w:rsid w:val="36874CD5"/>
    <w:rsid w:val="3CB26945"/>
    <w:rsid w:val="3FFE1099"/>
    <w:rsid w:val="4088379C"/>
    <w:rsid w:val="41D609BD"/>
    <w:rsid w:val="432C419F"/>
    <w:rsid w:val="44C84392"/>
    <w:rsid w:val="45037C2B"/>
    <w:rsid w:val="46185034"/>
    <w:rsid w:val="493F17DB"/>
    <w:rsid w:val="49F30CFC"/>
    <w:rsid w:val="4A5C6015"/>
    <w:rsid w:val="51E03861"/>
    <w:rsid w:val="52953DE7"/>
    <w:rsid w:val="568C3CBB"/>
    <w:rsid w:val="569E16F3"/>
    <w:rsid w:val="584A196B"/>
    <w:rsid w:val="58F97BEE"/>
    <w:rsid w:val="607E3522"/>
    <w:rsid w:val="608A4AC6"/>
    <w:rsid w:val="62D52001"/>
    <w:rsid w:val="67A20D01"/>
    <w:rsid w:val="67B9240A"/>
    <w:rsid w:val="68A43D7A"/>
    <w:rsid w:val="6B4500CE"/>
    <w:rsid w:val="6CC44C7C"/>
    <w:rsid w:val="702819E4"/>
    <w:rsid w:val="72811EBB"/>
    <w:rsid w:val="7538462C"/>
    <w:rsid w:val="75550768"/>
    <w:rsid w:val="7AEC4FB4"/>
    <w:rsid w:val="7B771BD6"/>
    <w:rsid w:val="7D0A2F8F"/>
    <w:rsid w:val="7D18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F7075"/>
  <w15:chartTrackingRefBased/>
  <w15:docId w15:val="{D413B071-0996-4D6C-AC3E-706DCAC7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  <w:lang w:eastAsia="ko-KR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</w:tabs>
      <w:jc w:val="center"/>
      <w:outlineLvl w:val="0"/>
    </w:pPr>
    <w:rPr>
      <w:rFonts w:ascii="Gulim" w:hAnsi="Gulim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spacing w:line="560" w:lineRule="exact"/>
      <w:outlineLvl w:val="1"/>
    </w:pPr>
    <w:rPr>
      <w:rFonts w:ascii="Arial Unicode MS" w:hAnsi="Arial Unicode MS" w:cs="Arial Unicode MS"/>
      <w:b/>
      <w:bCs/>
      <w:color w:val="808080"/>
      <w:spacing w:val="-4"/>
      <w:sz w:val="60"/>
    </w:rPr>
  </w:style>
  <w:style w:type="paragraph" w:styleId="Heading3">
    <w:name w:val="heading 3"/>
    <w:basedOn w:val="Normal"/>
    <w:next w:val="Normal"/>
    <w:qFormat/>
    <w:pPr>
      <w:keepNext/>
      <w:spacing w:line="240" w:lineRule="exact"/>
      <w:jc w:val="center"/>
      <w:outlineLvl w:val="2"/>
    </w:pPr>
    <w:rPr>
      <w:rFonts w:hAnsi="Batang" w:cs="Arial"/>
      <w:b/>
      <w:bCs/>
      <w:color w:val="808080"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Book Antiqua" w:hAnsi="Book Antiqua" w:cs="Arial"/>
      <w:color w:val="000000"/>
      <w:sz w:val="24"/>
    </w:rPr>
  </w:style>
  <w:style w:type="paragraph" w:styleId="Heading6">
    <w:name w:val="heading 6"/>
    <w:basedOn w:val="Normal"/>
    <w:next w:val="Normal"/>
    <w:qFormat/>
    <w:pPr>
      <w:keepNext/>
      <w:wordWrap/>
      <w:spacing w:line="300" w:lineRule="exact"/>
      <w:ind w:right="-383"/>
      <w:jc w:val="left"/>
      <w:outlineLvl w:val="5"/>
    </w:pPr>
    <w:rPr>
      <w:rFonts w:ascii="Book Antiqua" w:hAnsi="Book Antiqua" w:cs="Arial"/>
      <w:b/>
      <w:bCs/>
      <w:sz w:val="24"/>
    </w:rPr>
  </w:style>
  <w:style w:type="paragraph" w:styleId="Heading7">
    <w:name w:val="heading 7"/>
    <w:basedOn w:val="Normal"/>
    <w:next w:val="Normal"/>
    <w:qFormat/>
    <w:pPr>
      <w:keepNext/>
      <w:widowControl/>
      <w:wordWrap/>
      <w:overflowPunct w:val="0"/>
      <w:adjustRightInd w:val="0"/>
      <w:jc w:val="left"/>
      <w:textAlignment w:val="baseline"/>
      <w:outlineLvl w:val="6"/>
    </w:pPr>
    <w:rPr>
      <w:rFonts w:ascii="Univers" w:hAnsi="Univers"/>
      <w:kern w:val="0"/>
      <w:sz w:val="24"/>
      <w:szCs w:val="20"/>
      <w:lang w:eastAsia="en-US"/>
    </w:rPr>
  </w:style>
  <w:style w:type="paragraph" w:styleId="Heading8">
    <w:name w:val="heading 8"/>
    <w:basedOn w:val="Normal"/>
    <w:next w:val="Normal"/>
    <w:qFormat/>
    <w:pPr>
      <w:keepNext/>
      <w:widowControl/>
      <w:wordWrap/>
      <w:overflowPunct w:val="0"/>
      <w:adjustRightInd w:val="0"/>
      <w:textAlignment w:val="baseline"/>
      <w:outlineLvl w:val="7"/>
    </w:pPr>
    <w:rPr>
      <w:rFonts w:ascii="Univers" w:hAnsi="Univers"/>
      <w:kern w:val="0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  <w:rPr>
      <w:rFonts w:ascii="Calibri" w:eastAsia="Times New Roman" w:hAnsi="Calibri"/>
    </w:r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paragraph" w:styleId="BodyText2">
    <w:name w:val="Body Text 2"/>
    <w:basedOn w:val="Normal"/>
    <w:rPr>
      <w:rFonts w:ascii="Univers" w:hAnsi="Univers"/>
      <w:sz w:val="24"/>
    </w:rPr>
  </w:style>
  <w:style w:type="paragraph" w:styleId="Caption">
    <w:name w:val="caption"/>
    <w:basedOn w:val="Normal"/>
    <w:next w:val="Normal"/>
    <w:qFormat/>
    <w:pPr>
      <w:wordWrap/>
      <w:spacing w:line="300" w:lineRule="exact"/>
      <w:ind w:right="-383"/>
    </w:pPr>
    <w:rPr>
      <w:rFonts w:ascii="Book Antiqua" w:hAnsi="Book Antiqua" w:cs="Arial"/>
      <w:b/>
      <w:bCs/>
      <w:sz w:val="24"/>
    </w:rPr>
  </w:style>
  <w:style w:type="paragraph" w:styleId="BodyText">
    <w:name w:val="Body Text"/>
    <w:basedOn w:val="Normal"/>
    <w:pPr>
      <w:wordWrap/>
      <w:adjustRightInd w:val="0"/>
    </w:pPr>
    <w:rPr>
      <w:rFonts w:ascii="Univers" w:hAnsi="Univers"/>
      <w:color w:val="000080"/>
      <w:kern w:val="0"/>
      <w:lang w:eastAsia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lockText">
    <w:name w:val="Block Text"/>
    <w:basedOn w:val="Normal"/>
    <w:pPr>
      <w:wordWrap/>
      <w:spacing w:line="300" w:lineRule="exact"/>
      <w:ind w:left="720" w:right="-383"/>
    </w:pPr>
    <w:rPr>
      <w:rFonts w:ascii="Book Antiqua" w:hAnsi="Book Antiqua" w:cs="Arial"/>
      <w:sz w:val="24"/>
    </w:rPr>
  </w:style>
  <w:style w:type="table" w:styleId="TableGrid">
    <w:name w:val="Table Grid"/>
    <w:basedOn w:val="TableNormal"/>
    <w:uiPriority w:val="59"/>
    <w:rsid w:val="00C22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476</Words>
  <Characters>2715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Certification Audit Report</vt:lpstr>
    </vt:vector>
  </TitlesOfParts>
  <Manager/>
  <Company>SMR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Certification Audit Report</dc:title>
  <dc:subject/>
  <dc:creator>Quest</dc:creator>
  <cp:keywords/>
  <dc:description/>
  <cp:lastModifiedBy>Aman Sharma</cp:lastModifiedBy>
  <cp:revision>56</cp:revision>
  <cp:lastPrinted>2020-06-18T14:16:00Z</cp:lastPrinted>
  <dcterms:created xsi:type="dcterms:W3CDTF">2022-04-18T16:20:00Z</dcterms:created>
  <dcterms:modified xsi:type="dcterms:W3CDTF">2022-11-08T10:47:00Z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