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993"/>
        <w:gridCol w:w="8946"/>
      </w:tblGrid>
      <w:tr w:rsidR="00D803AC" w:rsidRPr="006143E4">
        <w:trPr>
          <w:cantSplit/>
          <w:trHeight w:val="1970"/>
          <w:jc w:val="center"/>
        </w:trPr>
        <w:tc>
          <w:tcPr>
            <w:tcW w:w="1591" w:type="dxa"/>
            <w:vAlign w:val="center"/>
          </w:tcPr>
          <w:p w:rsidR="00D803AC" w:rsidRPr="006143E4" w:rsidRDefault="00C937A0" w:rsidP="00E83772">
            <w:pPr>
              <w:tabs>
                <w:tab w:val="left" w:pos="1440"/>
              </w:tabs>
              <w:rPr>
                <w:rFonts w:ascii="Palatino Linotype" w:hAnsi="Palatino Linotype"/>
                <w:sz w:val="22"/>
                <w:szCs w:val="22"/>
              </w:rPr>
            </w:pPr>
            <w:bookmarkStart w:id="0" w:name="_GoBack"/>
            <w:bookmarkEnd w:id="0"/>
            <w:r w:rsidRPr="006143E4">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308610</wp:posOffset>
                  </wp:positionH>
                  <wp:positionV relativeFrom="margin">
                    <wp:posOffset>-386080</wp:posOffset>
                  </wp:positionV>
                  <wp:extent cx="1139825" cy="939165"/>
                  <wp:effectExtent l="0" t="0" r="0" b="0"/>
                  <wp:wrapSquare wrapText="bothSides"/>
                  <wp:docPr id="9"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48" w:type="dxa"/>
          </w:tcPr>
          <w:p w:rsidR="00D803AC" w:rsidRPr="006143E4" w:rsidRDefault="002273E6">
            <w:pPr>
              <w:tabs>
                <w:tab w:val="left" w:pos="1440"/>
              </w:tabs>
              <w:jc w:val="center"/>
              <w:rPr>
                <w:rFonts w:ascii="Palatino Linotype" w:hAnsi="Palatino Linotype" w:cs="Arial"/>
                <w:b/>
                <w:bCs/>
                <w:spacing w:val="-4"/>
                <w:sz w:val="24"/>
              </w:rPr>
            </w:pPr>
            <w:r w:rsidRPr="006143E4">
              <w:rPr>
                <w:rFonts w:ascii="Palatino Linotype" w:hAnsi="Palatino Linotype" w:cs="Arial"/>
                <w:b/>
                <w:bCs/>
                <w:spacing w:val="-4"/>
                <w:sz w:val="24"/>
              </w:rPr>
              <w:t xml:space="preserve">APPLICATION FOR CERTIFICATION </w:t>
            </w:r>
          </w:p>
          <w:p w:rsidR="006A57EC" w:rsidRPr="006143E4" w:rsidRDefault="006A57EC">
            <w:pPr>
              <w:tabs>
                <w:tab w:val="left" w:pos="1440"/>
              </w:tabs>
              <w:jc w:val="center"/>
              <w:rPr>
                <w:rFonts w:ascii="Aero" w:hAnsi="Aero"/>
                <w:bCs/>
                <w:spacing w:val="-4"/>
                <w:sz w:val="36"/>
                <w:szCs w:val="36"/>
              </w:rPr>
            </w:pPr>
            <w:r w:rsidRPr="006143E4">
              <w:rPr>
                <w:rFonts w:ascii="Aero" w:hAnsi="Aero" w:cs="Arial"/>
                <w:bCs/>
                <w:spacing w:val="-4"/>
                <w:sz w:val="36"/>
                <w:szCs w:val="36"/>
              </w:rPr>
              <w:t>Quest Certification (P) Ltd</w:t>
            </w:r>
            <w:r w:rsidR="00D803AC" w:rsidRPr="006143E4">
              <w:rPr>
                <w:rFonts w:ascii="Aero" w:hAnsi="Aero" w:cs="Arial"/>
                <w:b/>
                <w:bCs/>
                <w:spacing w:val="-4"/>
                <w:sz w:val="36"/>
                <w:szCs w:val="36"/>
              </w:rPr>
              <w:t xml:space="preserve">.  </w:t>
            </w:r>
            <w:r w:rsidR="00D803AC" w:rsidRPr="006143E4">
              <w:rPr>
                <w:rFonts w:ascii="Aero" w:hAnsi="Aero"/>
                <w:bCs/>
                <w:spacing w:val="-4"/>
                <w:sz w:val="36"/>
                <w:szCs w:val="36"/>
              </w:rPr>
              <w:t xml:space="preserve">                      </w:t>
            </w:r>
            <w:r w:rsidRPr="006143E4">
              <w:rPr>
                <w:rFonts w:ascii="Aero" w:hAnsi="Aero"/>
                <w:bCs/>
                <w:spacing w:val="-4"/>
                <w:sz w:val="36"/>
                <w:szCs w:val="36"/>
              </w:rPr>
              <w:t xml:space="preserve">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 xml:space="preserve"> Plot No:29, First main road, Sabari Nagar Extn, 3</w:t>
            </w:r>
            <w:r w:rsidRPr="006143E4">
              <w:rPr>
                <w:rFonts w:ascii="Palatino Linotype" w:hAnsi="Palatino Linotype"/>
                <w:bCs/>
                <w:spacing w:val="-4"/>
                <w:sz w:val="24"/>
                <w:vertAlign w:val="superscript"/>
              </w:rPr>
              <w:t>rd</w:t>
            </w:r>
            <w:r w:rsidRPr="006143E4">
              <w:rPr>
                <w:rFonts w:ascii="Palatino Linotype" w:hAnsi="Palatino Linotype"/>
                <w:bCs/>
                <w:spacing w:val="-4"/>
                <w:sz w:val="24"/>
              </w:rPr>
              <w:t xml:space="preserve"> cross,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Mugalivakkam, Chennai -125, Tamil nadu, India.</w:t>
            </w:r>
          </w:p>
          <w:p w:rsidR="00D803AC" w:rsidRPr="006143E4" w:rsidRDefault="00D803AC">
            <w:pPr>
              <w:tabs>
                <w:tab w:val="left" w:pos="1440"/>
              </w:tabs>
              <w:jc w:val="center"/>
              <w:rPr>
                <w:rFonts w:ascii="Palatino Linotype" w:hAnsi="Palatino Linotype"/>
                <w:bCs/>
                <w:spacing w:val="-4"/>
                <w:sz w:val="24"/>
                <w:lang w:val="pt-BR"/>
              </w:rPr>
            </w:pPr>
            <w:r w:rsidRPr="006143E4">
              <w:rPr>
                <w:rFonts w:ascii="Palatino Linotype" w:hAnsi="Palatino Linotype"/>
                <w:bCs/>
                <w:spacing w:val="-4"/>
                <w:sz w:val="24"/>
                <w:lang w:val="pt-BR"/>
              </w:rPr>
              <w:t>Tel.:+</w:t>
            </w:r>
            <w:r w:rsidR="006A57EC" w:rsidRPr="006143E4">
              <w:rPr>
                <w:rFonts w:ascii="Palatino Linotype" w:hAnsi="Palatino Linotype"/>
                <w:bCs/>
                <w:spacing w:val="-4"/>
                <w:sz w:val="24"/>
                <w:lang w:val="pt-BR"/>
              </w:rPr>
              <w:t>044-</w:t>
            </w:r>
            <w:r w:rsidR="002273E6" w:rsidRPr="006143E4">
              <w:rPr>
                <w:rFonts w:ascii="Palatino Linotype" w:hAnsi="Palatino Linotype"/>
                <w:bCs/>
                <w:spacing w:val="-4"/>
                <w:sz w:val="24"/>
                <w:lang w:val="pt-BR"/>
              </w:rPr>
              <w:t>22523025</w:t>
            </w:r>
          </w:p>
          <w:p w:rsidR="00D803AC" w:rsidRPr="006143E4" w:rsidRDefault="00D803AC" w:rsidP="006A57EC">
            <w:pPr>
              <w:tabs>
                <w:tab w:val="left" w:pos="1440"/>
              </w:tabs>
              <w:jc w:val="center"/>
              <w:rPr>
                <w:rFonts w:ascii="Palatino Linotype" w:eastAsia="New Gulim" w:hAnsi="Palatino Linotype" w:cs="Arial"/>
                <w:b/>
                <w:bCs/>
                <w:sz w:val="22"/>
                <w:szCs w:val="22"/>
              </w:rPr>
            </w:pPr>
            <w:r w:rsidRPr="006143E4">
              <w:rPr>
                <w:rFonts w:ascii="Palatino Linotype" w:hAnsi="Palatino Linotype"/>
                <w:bCs/>
                <w:spacing w:val="-4"/>
                <w:sz w:val="24"/>
                <w:lang w:val="pt-BR"/>
              </w:rPr>
              <w:t xml:space="preserve">E-mail: </w:t>
            </w:r>
            <w:hyperlink r:id="rId8" w:history="1">
              <w:r w:rsidR="006A57EC" w:rsidRPr="006143E4">
                <w:rPr>
                  <w:rStyle w:val="Hyperlink"/>
                  <w:rFonts w:ascii="Palatino Linotype" w:hAnsi="Palatino Linotype"/>
                  <w:bCs/>
                  <w:spacing w:val="-4"/>
                  <w:sz w:val="24"/>
                </w:rPr>
                <w:t>services@questcertification.com</w:t>
              </w:r>
            </w:hyperlink>
            <w:r w:rsidR="006A57EC" w:rsidRPr="006143E4">
              <w:rPr>
                <w:rFonts w:ascii="Palatino Linotype" w:hAnsi="Palatino Linotype"/>
                <w:bCs/>
                <w:spacing w:val="-4"/>
                <w:sz w:val="24"/>
              </w:rPr>
              <w:t xml:space="preserve"> </w:t>
            </w:r>
            <w:r w:rsidRPr="006143E4">
              <w:rPr>
                <w:rFonts w:ascii="Palatino Linotype" w:hAnsi="Palatino Linotype"/>
                <w:bCs/>
                <w:spacing w:val="-4"/>
                <w:sz w:val="24"/>
              </w:rPr>
              <w:t xml:space="preserve">Website: </w:t>
            </w:r>
            <w:hyperlink r:id="rId9" w:history="1">
              <w:r w:rsidR="006A57EC" w:rsidRPr="006143E4">
                <w:rPr>
                  <w:rStyle w:val="Hyperlink"/>
                  <w:rFonts w:ascii="Palatino Linotype" w:hAnsi="Palatino Linotype"/>
                  <w:bCs/>
                  <w:spacing w:val="-4"/>
                  <w:sz w:val="24"/>
                </w:rPr>
                <w:t>www.questcertification.com</w:t>
              </w:r>
            </w:hyperlink>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the customer in conformity with </w:t>
            </w:r>
            <w:r w:rsidR="006A57EC" w:rsidRPr="006143E4">
              <w:rPr>
                <w:rFonts w:ascii="Palatino Linotype" w:hAnsi="Palatino Linotype"/>
                <w:bCs/>
                <w:spacing w:val="-4"/>
                <w:sz w:val="22"/>
                <w:szCs w:val="22"/>
              </w:rPr>
              <w:t>QCPL</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10939" w:type="dxa"/>
            <w:gridSpan w:val="2"/>
            <w:tcBorders>
              <w:top w:val="nil"/>
              <w:left w:val="nil"/>
              <w:bottom w:val="nil"/>
              <w:right w:val="nil"/>
            </w:tcBorders>
            <w:vAlign w:val="bottom"/>
          </w:tcPr>
          <w:p w:rsidR="00D803AC" w:rsidRPr="006143E4" w:rsidRDefault="00D803AC">
            <w:pPr>
              <w:pStyle w:val="Header"/>
              <w:tabs>
                <w:tab w:val="clear" w:pos="4252"/>
                <w:tab w:val="clear" w:pos="8504"/>
              </w:tabs>
              <w:snapToGrid/>
              <w:spacing w:line="300" w:lineRule="exact"/>
              <w:rPr>
                <w:rFonts w:ascii="Palatino Linotype" w:hAnsi="Palatino Linotype" w:cs="Arial"/>
                <w:b/>
                <w:bCs/>
                <w:sz w:val="22"/>
                <w:szCs w:val="22"/>
              </w:rPr>
            </w:pP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bdr w:val="single" w:sz="4" w:space="0" w:color="auto"/>
              </w:rPr>
            </w:pPr>
            <w:r w:rsidRPr="006143E4">
              <w:rPr>
                <w:rFonts w:ascii="Palatino Linotype" w:hAnsi="Palatino Linotype" w:cs="Arial"/>
                <w:bCs/>
                <w:sz w:val="22"/>
                <w:szCs w:val="22"/>
                <w:bdr w:val="single" w:sz="4" w:space="0" w:color="auto"/>
              </w:rPr>
              <w:t xml:space="preserve"> </w:t>
            </w:r>
            <w:r w:rsidR="007330A1"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Initial 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Re-certification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Surveillance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Recertification</w:t>
            </w: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rPr>
            </w:pPr>
          </w:p>
        </w:tc>
      </w:tr>
    </w:tbl>
    <w:p w:rsidR="00D803AC" w:rsidRPr="006143E4" w:rsidRDefault="00B366A5">
      <w:pPr>
        <w:pStyle w:val="Header"/>
        <w:tabs>
          <w:tab w:val="clear" w:pos="4252"/>
          <w:tab w:val="clear" w:pos="8504"/>
        </w:tabs>
        <w:snapToGrid/>
        <w:spacing w:line="40" w:lineRule="exact"/>
        <w:jc w:val="center"/>
        <w:rPr>
          <w:rFonts w:ascii="Palatino Linotype" w:hAnsi="Palatino Linotype"/>
          <w:sz w:val="22"/>
          <w:szCs w:val="22"/>
        </w:rPr>
      </w:pPr>
      <w:r w:rsidRPr="00B06809">
        <w:rPr>
          <w:rFonts w:ascii="Palatino Linotype" w:hAnsi="Palatino Linotype" w:cs="Arial"/>
          <w:b/>
          <w:bCs/>
          <w:noProof/>
          <w:sz w:val="22"/>
          <w:szCs w:val="22"/>
          <w:lang w:eastAsia="en-US"/>
        </w:rPr>
        <w:drawing>
          <wp:anchor distT="0" distB="0" distL="114300" distR="114300" simplePos="0" relativeHeight="251659776" behindDoc="0" locked="0" layoutInCell="1" allowOverlap="1" wp14:anchorId="1821D415" wp14:editId="64D1D89B">
            <wp:simplePos x="0" y="0"/>
            <wp:positionH relativeFrom="column">
              <wp:posOffset>-71120</wp:posOffset>
            </wp:positionH>
            <wp:positionV relativeFrom="paragraph">
              <wp:posOffset>-412115</wp:posOffset>
            </wp:positionV>
            <wp:extent cx="257175" cy="257175"/>
            <wp:effectExtent l="0" t="0" r="9525" b="9525"/>
            <wp:wrapNone/>
            <wp:docPr id="4" name="Picture 3" title="image_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E449C3" w:rsidP="004967C3">
            <w:pPr>
              <w:pStyle w:val="PlainText"/>
              <w:rPr>
                <w:rFonts w:ascii="Palatino Linotype" w:hAnsi="Palatino Linotype"/>
                <w:sz w:val="22"/>
                <w:szCs w:val="22"/>
              </w:rPr>
            </w:pPr>
            <w:r>
              <w:rPr>
                <w:rFonts w:ascii="Palatino Linotype" w:hAnsi="Palatino Linotype"/>
                <w:sz w:val="22"/>
                <w:szCs w:val="22"/>
              </w:rPr>
              <w:t>{org_name}</w:t>
            </w:r>
          </w:p>
        </w:tc>
      </w:tr>
      <w:tr w:rsidR="00D803AC" w:rsidRPr="006143E4" w:rsidTr="008B314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Company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Partnership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Proprietorship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Other__________</w:t>
            </w:r>
          </w:p>
        </w:tc>
      </w:tr>
      <w:tr w:rsidR="00D803AC" w:rsidRPr="006143E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{name_desig}</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{mob_no}</w:t>
            </w:r>
          </w:p>
        </w:tc>
      </w:tr>
      <w:tr w:rsidR="0078250B" w:rsidRPr="006143E4" w:rsidTr="00DD06D9">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5555EA" w:rsidP="009A48F9">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{head_office}</w:t>
            </w:r>
          </w:p>
        </w:tc>
      </w:tr>
      <w:tr w:rsidR="0078250B" w:rsidRPr="006143E4" w:rsidTr="00DD06D9">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8B52EC" w:rsidP="002D33A8">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{main_ops}</w:t>
            </w:r>
          </w:p>
        </w:tc>
      </w:tr>
      <w:tr w:rsidR="00EA51D8" w:rsidRPr="006143E4" w:rsidTr="008B3144">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{cp_name}</w:t>
            </w: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{cp_pos}</w:t>
            </w:r>
          </w:p>
        </w:tc>
      </w:tr>
      <w:tr w:rsidR="00EA51D8" w:rsidRPr="006143E4" w:rsidTr="008B3144">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{cp_mobile}</w:t>
            </w: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{cp_fax}</w:t>
            </w:r>
          </w:p>
        </w:tc>
      </w:tr>
      <w:tr w:rsidR="006F596F" w:rsidRPr="006143E4" w:rsidTr="008B3144">
        <w:trPr>
          <w:cantSplit/>
          <w:trHeight w:val="359"/>
          <w:jc w:val="center"/>
        </w:trPr>
        <w:tc>
          <w:tcPr>
            <w:tcW w:w="993" w:type="pct"/>
            <w:vMerge/>
            <w:tcBorders>
              <w:left w:val="single" w:sz="12"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{cp_tel1}</w:t>
            </w: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{cp_email}</w:t>
            </w:r>
          </w:p>
        </w:tc>
      </w:tr>
      <w:tr w:rsidR="006F596F" w:rsidRPr="006143E4" w:rsidTr="008B3144">
        <w:trPr>
          <w:cantSplit/>
          <w:trHeight w:val="359"/>
          <w:jc w:val="center"/>
        </w:trPr>
        <w:tc>
          <w:tcPr>
            <w:tcW w:w="993" w:type="pct"/>
            <w:vMerge/>
            <w:tcBorders>
              <w:left w:val="single" w:sz="12" w:space="0" w:color="auto"/>
              <w:bottom w:val="double" w:sz="4"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{cp_tel2}</w:t>
            </w: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{cp_website}</w:t>
            </w:r>
          </w:p>
        </w:tc>
      </w:tr>
      <w:tr w:rsidR="005835E0" w:rsidRPr="006143E4" w:rsidTr="008F08A9">
        <w:trPr>
          <w:gridAfter w:val="1"/>
          <w:wAfter w:w="12" w:type="pct"/>
          <w:cantSplit/>
          <w:trHeight w:val="735"/>
          <w:jc w:val="center"/>
        </w:trPr>
        <w:tc>
          <w:tcPr>
            <w:tcW w:w="993" w:type="pct"/>
            <w:tcBorders>
              <w:top w:val="double" w:sz="4" w:space="0" w:color="auto"/>
              <w:left w:val="single" w:sz="12" w:space="0" w:color="auto"/>
            </w:tcBorders>
            <w:shd w:val="clear" w:color="auto" w:fill="E0E0E0"/>
            <w:vAlign w:val="center"/>
          </w:tcPr>
          <w:p w:rsidR="005835E0" w:rsidRPr="006143E4" w:rsidRDefault="005835E0" w:rsidP="006F596F">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right w:val="single" w:sz="4" w:space="0" w:color="auto"/>
            </w:tcBorders>
            <w:vAlign w:val="center"/>
          </w:tcPr>
          <w:p w:rsidR="005835E0" w:rsidRPr="006143E4" w:rsidRDefault="00F20F41"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{prod_ser</w:t>
            </w:r>
            <w:r w:rsidR="005835E0">
              <w:rPr>
                <w:rFonts w:ascii="Palatino Linotype" w:hAnsi="Palatino Linotype"/>
                <w:sz w:val="22"/>
                <w:szCs w:val="22"/>
              </w:rPr>
              <w:t>}</w:t>
            </w:r>
          </w:p>
        </w:tc>
      </w:tr>
      <w:tr w:rsidR="005835E0" w:rsidRPr="006143E4" w:rsidTr="00EE4CE5">
        <w:trPr>
          <w:gridAfter w:val="1"/>
          <w:wAfter w:w="12" w:type="pct"/>
          <w:cantSplit/>
          <w:trHeight w:val="907"/>
          <w:jc w:val="center"/>
        </w:trPr>
        <w:tc>
          <w:tcPr>
            <w:tcW w:w="993" w:type="pct"/>
            <w:tcBorders>
              <w:top w:val="single" w:sz="4" w:space="0" w:color="auto"/>
              <w:left w:val="single" w:sz="12" w:space="0" w:color="auto"/>
            </w:tcBorders>
            <w:shd w:val="clear" w:color="auto" w:fill="E0E0E0"/>
            <w:vAlign w:val="center"/>
          </w:tcPr>
          <w:p w:rsidR="005835E0" w:rsidRPr="006143E4" w:rsidRDefault="005835E0"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right w:val="single" w:sz="4" w:space="0" w:color="auto"/>
            </w:tcBorders>
            <w:vAlign w:val="center"/>
          </w:tcPr>
          <w:p w:rsidR="005835E0" w:rsidRPr="006143E4" w:rsidRDefault="00F20F41"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{scope_cert}</w:t>
            </w:r>
          </w:p>
        </w:tc>
      </w:tr>
      <w:tr w:rsidR="006F596F" w:rsidRPr="006143E4" w:rsidTr="008B3144">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lang w:val="pt-BR"/>
              </w:rPr>
            </w:pP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9001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14001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22000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27001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OHSAS 18001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HACCP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50001</w:t>
            </w:r>
          </w:p>
        </w:tc>
      </w:tr>
      <w:tr w:rsidR="006F596F" w:rsidRPr="006143E4" w:rsidTr="008B3144">
        <w:trPr>
          <w:gridAfter w:val="1"/>
          <w:wAfter w:w="12" w:type="pct"/>
          <w:cantSplit/>
          <w:trHeight w:val="345"/>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p>
        </w:tc>
      </w:tr>
      <w:tr w:rsidR="006F596F" w:rsidRPr="006143E4" w:rsidTr="008B3144">
        <w:trPr>
          <w:gridAfter w:val="1"/>
          <w:wAfter w:w="12" w:type="pct"/>
          <w:cantSplit/>
          <w:trHeight w:val="424"/>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Yes____________________________________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Nil</w:t>
            </w:r>
          </w:p>
        </w:tc>
      </w:tr>
      <w:tr w:rsidR="006F596F" w:rsidRPr="006143E4" w:rsidTr="008B3144">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and statutory requirements </w:t>
            </w:r>
          </w:p>
        </w:tc>
        <w:tc>
          <w:tcPr>
            <w:tcW w:w="2500" w:type="pct"/>
            <w:gridSpan w:val="4"/>
            <w:vMerge w:val="restart"/>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E63185"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{app_lgl_stat_req}</w:t>
            </w: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Compliance</w:t>
            </w:r>
          </w:p>
        </w:tc>
      </w:tr>
      <w:tr w:rsidR="006F596F" w:rsidRPr="006143E4" w:rsidTr="008B3144">
        <w:trPr>
          <w:gridAfter w:val="1"/>
          <w:wAfter w:w="12" w:type="pct"/>
          <w:cantSplit/>
          <w:trHeight w:val="351"/>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E63185" w:rsidP="006F596F">
            <w:pPr>
              <w:pStyle w:val="Header"/>
              <w:spacing w:line="240" w:lineRule="exact"/>
              <w:jc w:val="center"/>
              <w:rPr>
                <w:rFonts w:ascii="Palatino Linotype" w:hAnsi="Palatino Linotype"/>
                <w:sz w:val="22"/>
                <w:szCs w:val="22"/>
              </w:rPr>
            </w:pPr>
            <w:r>
              <w:rPr>
                <w:rFonts w:ascii="Palatino Linotype" w:hAnsi="Palatino Linotype"/>
                <w:sz w:val="22"/>
                <w:szCs w:val="22"/>
              </w:rPr>
              <w:t>{lgl_stat_cmp}</w:t>
            </w:r>
          </w:p>
        </w:tc>
      </w:tr>
      <w:tr w:rsidR="006F596F" w:rsidRPr="006143E4" w:rsidTr="008B3144">
        <w:trPr>
          <w:gridAfter w:val="1"/>
          <w:wAfter w:w="12" w:type="pct"/>
          <w:cantSplit/>
          <w:trHeight w:val="437"/>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6F596F" w:rsidRPr="006143E4" w:rsidRDefault="004E1A30"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{lng}</w:t>
            </w:r>
          </w:p>
        </w:tc>
      </w:tr>
      <w:tr w:rsidR="006F596F" w:rsidRPr="006143E4" w:rsidTr="008B3144">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 xml:space="preserve">Safety conditions, if applicable </w:t>
            </w:r>
          </w:p>
        </w:tc>
        <w:tc>
          <w:tcPr>
            <w:tcW w:w="3995" w:type="pct"/>
            <w:gridSpan w:val="7"/>
            <w:tcBorders>
              <w:top w:val="single" w:sz="4" w:space="0" w:color="auto"/>
              <w:right w:val="single" w:sz="12" w:space="0" w:color="auto"/>
            </w:tcBorders>
            <w:vAlign w:val="center"/>
          </w:tcPr>
          <w:p w:rsidR="006F596F" w:rsidRPr="006143E4" w:rsidRDefault="00C03CDF"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{safe_cnd}</w:t>
            </w: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0"/>
        <w:gridCol w:w="5438"/>
        <w:gridCol w:w="2954"/>
      </w:tblGrid>
      <w:tr w:rsidR="00E82134" w:rsidRPr="006143E4" w:rsidTr="00B8262C">
        <w:trPr>
          <w:cantSplit/>
          <w:trHeight w:val="7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392" w:type="dxa"/>
            <w:gridSpan w:val="2"/>
            <w:tcBorders>
              <w:right w:val="single" w:sz="12" w:space="0" w:color="auto"/>
            </w:tcBorders>
            <w:vAlign w:val="center"/>
          </w:tcPr>
          <w:p w:rsidR="00E82134" w:rsidRPr="006143E4" w:rsidRDefault="008748CF" w:rsidP="0025531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{outsrc_prcs}</w:t>
            </w:r>
          </w:p>
        </w:tc>
      </w:tr>
      <w:tr w:rsidR="00E82134" w:rsidRPr="006143E4" w:rsidTr="00B8262C">
        <w:trPr>
          <w:cantSplit/>
          <w:trHeight w:val="8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392" w:type="dxa"/>
            <w:gridSpan w:val="2"/>
            <w:tcBorders>
              <w:top w:val="dotted" w:sz="4" w:space="0" w:color="auto"/>
              <w:right w:val="single" w:sz="12" w:space="0" w:color="auto"/>
            </w:tcBorders>
            <w:vAlign w:val="center"/>
          </w:tcPr>
          <w:p w:rsidR="00E82134" w:rsidRPr="006143E4" w:rsidRDefault="00E82134">
            <w:pPr>
              <w:pStyle w:val="Header"/>
              <w:spacing w:line="240" w:lineRule="exact"/>
              <w:jc w:val="center"/>
              <w:rPr>
                <w:rFonts w:ascii="Palatino Linotype" w:hAnsi="Palatino Linotype"/>
                <w:sz w:val="22"/>
                <w:szCs w:val="22"/>
              </w:rPr>
            </w:pPr>
          </w:p>
          <w:p w:rsidR="00E82134" w:rsidRPr="006143E4" w:rsidRDefault="00D21EB9" w:rsidP="00AB1C3C">
            <w:pPr>
              <w:pStyle w:val="Header"/>
              <w:spacing w:line="240" w:lineRule="exact"/>
              <w:jc w:val="center"/>
              <w:rPr>
                <w:rFonts w:ascii="Palatino Linotype" w:hAnsi="Palatino Linotype"/>
                <w:sz w:val="22"/>
                <w:szCs w:val="22"/>
              </w:rPr>
            </w:pPr>
            <w:r>
              <w:rPr>
                <w:rFonts w:ascii="Palatino Linotype" w:hAnsi="Palatino Linotype"/>
                <w:sz w:val="22"/>
                <w:szCs w:val="22"/>
              </w:rPr>
              <w:t>{desc_tech_res}</w:t>
            </w:r>
          </w:p>
        </w:tc>
      </w:tr>
      <w:tr w:rsidR="00D803AC" w:rsidRPr="006143E4" w:rsidTr="00B8262C">
        <w:trPr>
          <w:cantSplit/>
          <w:trHeight w:val="774"/>
          <w:jc w:val="center"/>
        </w:trPr>
        <w:tc>
          <w:tcPr>
            <w:tcW w:w="2350"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438" w:type="dxa"/>
            <w:tcBorders>
              <w:right w:val="dotted" w:sz="4" w:space="0" w:color="auto"/>
            </w:tcBorders>
            <w:vAlign w:val="center"/>
          </w:tcPr>
          <w:p w:rsidR="00D803AC" w:rsidRPr="006143E4" w:rsidRDefault="004007B1">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{conslt_org}</w:t>
            </w:r>
          </w:p>
        </w:tc>
        <w:tc>
          <w:tcPr>
            <w:tcW w:w="2954" w:type="dxa"/>
            <w:tcBorders>
              <w:left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 Self Prepared</w:t>
            </w:r>
          </w:p>
        </w:tc>
      </w:tr>
      <w:tr w:rsidR="00D803AC" w:rsidRPr="006143E4" w:rsidTr="00B8262C">
        <w:trPr>
          <w:cantSplit/>
          <w:trHeight w:val="431"/>
          <w:jc w:val="center"/>
        </w:trPr>
        <w:tc>
          <w:tcPr>
            <w:tcW w:w="2350"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392" w:type="dxa"/>
            <w:gridSpan w:val="2"/>
            <w:tcBorders>
              <w:top w:val="single" w:sz="4" w:space="0" w:color="auto"/>
              <w:right w:val="single" w:sz="12" w:space="0" w:color="auto"/>
            </w:tcBorders>
            <w:vAlign w:val="center"/>
          </w:tcPr>
          <w:p w:rsidR="00D803AC" w:rsidRPr="006143E4" w:rsidRDefault="00123E7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{date_audit}</w:t>
            </w: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D803AC" w:rsidP="00125803">
            <w:pPr>
              <w:jc w:val="center"/>
              <w:outlineLvl w:val="0"/>
              <w:rPr>
                <w:rFonts w:ascii="Palatino Linotype" w:hAnsi="Palatino Linotype"/>
                <w:sz w:val="22"/>
                <w:szCs w:val="22"/>
              </w:rPr>
            </w:pPr>
          </w:p>
        </w:tc>
        <w:tc>
          <w:tcPr>
            <w:tcW w:w="1980" w:type="dxa"/>
          </w:tcPr>
          <w:p w:rsidR="00D803AC" w:rsidRPr="006143E4" w:rsidRDefault="00D803AC">
            <w:pPr>
              <w:outlineLvl w:val="0"/>
              <w:rPr>
                <w:rFonts w:ascii="Palatino Linotype" w:hAnsi="Palatino Linotype"/>
                <w:sz w:val="22"/>
                <w:szCs w:val="22"/>
              </w:rPr>
            </w:pPr>
          </w:p>
        </w:tc>
        <w:tc>
          <w:tcPr>
            <w:tcW w:w="2520" w:type="dxa"/>
          </w:tcPr>
          <w:p w:rsidR="00D803AC" w:rsidRPr="006143E4" w:rsidRDefault="00D803AC">
            <w:pPr>
              <w:outlineLvl w:val="0"/>
              <w:rPr>
                <w:rFonts w:ascii="Palatino Linotype" w:hAnsi="Palatino Linotype"/>
                <w:sz w:val="22"/>
                <w:szCs w:val="22"/>
              </w:rPr>
            </w:pPr>
          </w:p>
        </w:tc>
        <w:tc>
          <w:tcPr>
            <w:tcW w:w="2340" w:type="dxa"/>
          </w:tcPr>
          <w:p w:rsidR="00D803AC" w:rsidRPr="006143E4" w:rsidRDefault="00D803AC">
            <w:pPr>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D803AC" w:rsidP="007A4978">
            <w:pPr>
              <w:ind w:left="-181"/>
              <w:jc w:val="center"/>
              <w:outlineLvl w:val="0"/>
              <w:rPr>
                <w:rFonts w:ascii="Palatino Linotype" w:hAnsi="Palatino Linotype"/>
                <w:sz w:val="22"/>
                <w:szCs w:val="22"/>
              </w:rPr>
            </w:pP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p w:rsidR="009678E0" w:rsidRPr="006143E4" w:rsidRDefault="009678E0">
            <w:pPr>
              <w:ind w:left="-181"/>
              <w:outlineLvl w:val="0"/>
              <w:rPr>
                <w:rFonts w:ascii="Palatino Linotype" w:hAnsi="Palatino Linotype"/>
                <w:sz w:val="22"/>
                <w:szCs w:val="22"/>
              </w:rPr>
            </w:pPr>
          </w:p>
        </w:tc>
      </w:tr>
      <w:tr w:rsidR="009678E0" w:rsidRPr="006143E4">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9678E0" w:rsidP="007A4978">
            <w:pPr>
              <w:ind w:left="-181"/>
              <w:jc w:val="center"/>
              <w:outlineLvl w:val="0"/>
              <w:rPr>
                <w:rFonts w:ascii="Palatino Linotype" w:hAnsi="Palatino Linotype"/>
                <w:sz w:val="22"/>
                <w:szCs w:val="22"/>
              </w:rPr>
            </w:pPr>
          </w:p>
        </w:tc>
        <w:tc>
          <w:tcPr>
            <w:tcW w:w="1980" w:type="dxa"/>
          </w:tcPr>
          <w:p w:rsidR="009678E0" w:rsidRPr="006143E4" w:rsidRDefault="009678E0">
            <w:pPr>
              <w:ind w:left="-181"/>
              <w:outlineLvl w:val="0"/>
              <w:rPr>
                <w:rFonts w:ascii="Palatino Linotype" w:hAnsi="Palatino Linotype"/>
                <w:sz w:val="22"/>
                <w:szCs w:val="22"/>
              </w:rPr>
            </w:pPr>
          </w:p>
        </w:tc>
        <w:tc>
          <w:tcPr>
            <w:tcW w:w="2520" w:type="dxa"/>
          </w:tcPr>
          <w:p w:rsidR="009678E0" w:rsidRPr="006143E4" w:rsidRDefault="009678E0">
            <w:pPr>
              <w:ind w:left="-181"/>
              <w:outlineLvl w:val="0"/>
              <w:rPr>
                <w:rFonts w:ascii="Palatino Linotype" w:hAnsi="Palatino Linotype"/>
                <w:sz w:val="22"/>
                <w:szCs w:val="22"/>
              </w:rPr>
            </w:pPr>
          </w:p>
        </w:tc>
        <w:tc>
          <w:tcPr>
            <w:tcW w:w="2340" w:type="dxa"/>
          </w:tcPr>
          <w:p w:rsidR="009678E0" w:rsidRPr="006143E4" w:rsidRDefault="009678E0">
            <w:pPr>
              <w:ind w:left="-181"/>
              <w:outlineLvl w:val="0"/>
              <w:rPr>
                <w:rFonts w:ascii="Palatino Linotype" w:hAnsi="Palatino Linotype"/>
                <w:sz w:val="22"/>
                <w:szCs w:val="22"/>
              </w:rPr>
            </w:pPr>
          </w:p>
        </w:tc>
      </w:tr>
      <w:tr w:rsidR="00F61B47" w:rsidRPr="006143E4" w:rsidTr="002C4856">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F61B47" w:rsidRPr="006143E4" w:rsidRDefault="00F61B47">
            <w:pPr>
              <w:ind w:left="-181"/>
              <w:outlineLvl w:val="0"/>
              <w:rPr>
                <w:rFonts w:ascii="Palatino Linotype" w:hAnsi="Palatino Linotype"/>
                <w:sz w:val="22"/>
                <w:szCs w:val="22"/>
              </w:rPr>
            </w:pP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5"/>
        <w:gridCol w:w="4659"/>
        <w:gridCol w:w="1913"/>
        <w:gridCol w:w="1905"/>
      </w:tblGrid>
      <w:tr w:rsidR="00A042AF" w:rsidRPr="006143E4" w:rsidTr="00F3159E">
        <w:trPr>
          <w:trHeight w:val="537"/>
          <w:jc w:val="center"/>
        </w:trPr>
        <w:tc>
          <w:tcPr>
            <w:tcW w:w="2265"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659" w:type="dxa"/>
            <w:tcBorders>
              <w:top w:val="single" w:sz="2" w:space="0" w:color="auto"/>
              <w:bottom w:val="dotted" w:sz="4" w:space="0" w:color="auto"/>
            </w:tcBorders>
            <w:vAlign w:val="center"/>
          </w:tcPr>
          <w:p w:rsidR="00D803AC" w:rsidRPr="006143E4" w:rsidRDefault="00A042A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{cb_name}</w:t>
            </w:r>
          </w:p>
        </w:tc>
        <w:tc>
          <w:tcPr>
            <w:tcW w:w="1913"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05" w:type="dxa"/>
            <w:tcBorders>
              <w:top w:val="single" w:sz="2" w:space="0" w:color="auto"/>
              <w:bottom w:val="dotted" w:sz="4" w:space="0" w:color="auto"/>
              <w:right w:val="single" w:sz="12" w:space="0" w:color="auto"/>
            </w:tcBorders>
            <w:vAlign w:val="center"/>
          </w:tcPr>
          <w:p w:rsidR="00D803AC" w:rsidRPr="006143E4" w:rsidRDefault="00A042AF">
            <w:pPr>
              <w:pStyle w:val="Header"/>
              <w:tabs>
                <w:tab w:val="clear" w:pos="4252"/>
                <w:tab w:val="clear" w:pos="8504"/>
              </w:tabs>
              <w:snapToGrid/>
              <w:spacing w:line="280" w:lineRule="exact"/>
              <w:rPr>
                <w:rFonts w:ascii="Palatino Linotype" w:hAnsi="Palatino Linotype"/>
                <w:sz w:val="22"/>
                <w:szCs w:val="22"/>
              </w:rPr>
            </w:pPr>
            <w:r>
              <w:rPr>
                <w:rFonts w:ascii="Palatino Linotype" w:hAnsi="Palatino Linotype"/>
                <w:sz w:val="22"/>
                <w:szCs w:val="22"/>
              </w:rPr>
              <w:t>{l_audit}</w:t>
            </w: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9F07FF" w:rsidRPr="006143E4" w:rsidTr="00F3159E">
        <w:trPr>
          <w:cantSplit/>
          <w:trHeight w:val="882"/>
          <w:jc w:val="center"/>
        </w:trPr>
        <w:tc>
          <w:tcPr>
            <w:tcW w:w="2265" w:type="dxa"/>
            <w:tcBorders>
              <w:top w:val="dotted" w:sz="4" w:space="0" w:color="auto"/>
              <w:left w:val="single" w:sz="12" w:space="0" w:color="auto"/>
            </w:tcBorders>
            <w:shd w:val="clear" w:color="auto" w:fill="E0E0E0"/>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9F07FF" w:rsidRPr="006143E4" w:rsidRDefault="009F07FF">
            <w:pPr>
              <w:pStyle w:val="Header"/>
              <w:spacing w:line="240" w:lineRule="exact"/>
              <w:jc w:val="left"/>
              <w:rPr>
                <w:rFonts w:ascii="Palatino Linotype" w:hAnsi="Palatino Linotype"/>
                <w:bCs/>
                <w:sz w:val="22"/>
                <w:szCs w:val="22"/>
              </w:rPr>
            </w:pPr>
          </w:p>
        </w:tc>
        <w:tc>
          <w:tcPr>
            <w:tcW w:w="8477" w:type="dxa"/>
            <w:gridSpan w:val="3"/>
            <w:tcBorders>
              <w:top w:val="dotted" w:sz="4" w:space="0" w:color="auto"/>
              <w:right w:val="single" w:sz="12" w:space="0" w:color="auto"/>
            </w:tcBorders>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 xml:space="preserve"> </w:t>
            </w:r>
            <w:r w:rsidR="00D87C2A">
              <w:rPr>
                <w:rFonts w:ascii="Palatino Linotype" w:hAnsi="Palatino Linotype"/>
                <w:sz w:val="22"/>
                <w:szCs w:val="22"/>
              </w:rPr>
              <w:t>{reson_trans}</w:t>
            </w:r>
          </w:p>
        </w:tc>
      </w:tr>
      <w:tr w:rsidR="00D803AC" w:rsidRPr="006143E4" w:rsidTr="00F3159E">
        <w:trPr>
          <w:trHeight w:val="525"/>
          <w:jc w:val="center"/>
        </w:trPr>
        <w:tc>
          <w:tcPr>
            <w:tcW w:w="2265"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certificate under suspension or under </w:t>
            </w:r>
            <w:r w:rsidRPr="006143E4">
              <w:rPr>
                <w:rFonts w:ascii="Palatino Linotype" w:hAnsi="Palatino Linotype"/>
                <w:bCs/>
                <w:sz w:val="22"/>
                <w:szCs w:val="22"/>
              </w:rPr>
              <w:lastRenderedPageBreak/>
              <w:t>threat of suspension</w:t>
            </w:r>
          </w:p>
        </w:tc>
        <w:tc>
          <w:tcPr>
            <w:tcW w:w="8477" w:type="dxa"/>
            <w:gridSpan w:val="3"/>
            <w:tcBorders>
              <w:top w:val="dotted" w:sz="4" w:space="0" w:color="auto"/>
              <w:bottom w:val="single" w:sz="12"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lastRenderedPageBreak/>
              <w:t>□ Yes,  state reason________________________________                     □ 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7C2A" w:rsidRPr="006143E4" w:rsidTr="00016F63">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Pr>
          <w:p w:rsidR="00D87C2A" w:rsidRPr="006143E4" w:rsidRDefault="007D773A" w:rsidP="009D7332">
            <w:pPr>
              <w:spacing w:before="120"/>
              <w:rPr>
                <w:rFonts w:ascii="Palatino Linotype" w:hAnsi="Palatino Linotype"/>
                <w:sz w:val="22"/>
                <w:szCs w:val="22"/>
                <w:lang w:val="it-IT"/>
              </w:rPr>
            </w:pPr>
            <w:r>
              <w:rPr>
                <w:rFonts w:ascii="Palatino Linotype" w:hAnsi="Palatino Linotype"/>
                <w:sz w:val="22"/>
                <w:szCs w:val="22"/>
                <w:lang w:val="it-IT"/>
              </w:rPr>
              <w:t>{site1_addr}</w:t>
            </w:r>
          </w:p>
        </w:tc>
      </w:tr>
      <w:tr w:rsidR="00D803AC" w:rsidRPr="006143E4">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{site1_act}</w:t>
            </w:r>
          </w:p>
        </w:tc>
      </w:tr>
      <w:tr w:rsidR="00D87C2A" w:rsidRPr="006143E4" w:rsidTr="003F3004">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Pr>
          <w:p w:rsidR="00D87C2A"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{site2_addr}</w:t>
            </w:r>
          </w:p>
        </w:tc>
      </w:tr>
      <w:tr w:rsidR="00D803AC" w:rsidRPr="006143E4">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{site2_act}</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8612"/>
      </w:tblGrid>
      <w:tr w:rsidR="00D803AC" w:rsidRPr="006143E4" w:rsidTr="005D3216">
        <w:trPr>
          <w:cantSplit/>
          <w:trHeight w:val="424"/>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8612" w:type="dxa"/>
            <w:tcBorders>
              <w:bottom w:val="dotted" w:sz="4" w:space="0" w:color="auto"/>
              <w:right w:val="single" w:sz="12" w:space="0" w:color="auto"/>
            </w:tcBorders>
            <w:vAlign w:val="center"/>
          </w:tcPr>
          <w:p w:rsidR="00D803AC" w:rsidRPr="006143E4" w:rsidRDefault="00BA08C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{n_prcs_lns}</w:t>
            </w:r>
          </w:p>
        </w:tc>
      </w:tr>
      <w:tr w:rsidR="00D803AC" w:rsidRPr="006143E4" w:rsidTr="005D3216">
        <w:trPr>
          <w:cantSplit/>
          <w:trHeight w:val="637"/>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8612" w:type="dxa"/>
            <w:tcBorders>
              <w:top w:val="single" w:sz="4" w:space="0" w:color="auto"/>
              <w:bottom w:val="dotted" w:sz="4" w:space="0" w:color="auto"/>
              <w:right w:val="single" w:sz="12" w:space="0" w:color="auto"/>
            </w:tcBorders>
            <w:vAlign w:val="center"/>
          </w:tcPr>
          <w:p w:rsidR="00D803AC" w:rsidRPr="006143E4" w:rsidRDefault="00BA08C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{n_haccp_stud}</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03"/>
        <w:gridCol w:w="8622"/>
      </w:tblGrid>
      <w:tr w:rsidR="00D803AC" w:rsidRPr="006143E4" w:rsidTr="002161C9">
        <w:trPr>
          <w:cantSplit/>
          <w:trHeight w:val="913"/>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8622" w:type="dxa"/>
            <w:tcBorders>
              <w:bottom w:val="dotted"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{i14001_stat_reg}</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8622" w:type="dxa"/>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{i14001_lic_app}</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8622" w:type="dxa"/>
            <w:tcBorders>
              <w:top w:val="single" w:sz="4" w:space="0" w:color="auto"/>
              <w:bottom w:val="single"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8622" w:type="dxa"/>
            <w:tcBorders>
              <w:top w:val="single" w:sz="4" w:space="0" w:color="auto"/>
              <w:bottom w:val="single"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{i14001_meas_emission}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8622" w:type="dxa"/>
            <w:tcBorders>
              <w:top w:val="single" w:sz="4" w:space="0" w:color="auto"/>
              <w:bottom w:val="single" w:sz="4" w:space="0" w:color="auto"/>
              <w:right w:val="single" w:sz="12" w:space="0" w:color="auto"/>
            </w:tcBorders>
            <w:vAlign w:val="center"/>
          </w:tcPr>
          <w:p w:rsidR="00D803AC" w:rsidRPr="006143E4" w:rsidRDefault="002919DE">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{i14001_env_inc}</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Other information</w:t>
            </w:r>
          </w:p>
        </w:tc>
        <w:tc>
          <w:tcPr>
            <w:tcW w:w="8622" w:type="dxa"/>
            <w:tcBorders>
              <w:top w:val="single" w:sz="4" w:space="0" w:color="auto"/>
              <w:bottom w:val="single" w:sz="4" w:space="0" w:color="auto"/>
              <w:right w:val="single" w:sz="12" w:space="0" w:color="auto"/>
            </w:tcBorders>
            <w:vAlign w:val="center"/>
          </w:tcPr>
          <w:p w:rsidR="00D803AC" w:rsidRPr="006143E4" w:rsidRDefault="00606BA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{i14001_other_info}</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6E3747" w:rsidP="0055142C">
            <w:pPr>
              <w:pStyle w:val="Header"/>
              <w:rPr>
                <w:rFonts w:ascii="Palatino Linotype" w:hAnsi="Palatino Linotype"/>
                <w:bCs/>
                <w:sz w:val="22"/>
                <w:szCs w:val="22"/>
              </w:rPr>
            </w:pPr>
            <w:r>
              <w:rPr>
                <w:rFonts w:ascii="Palatino Linotype" w:hAnsi="Palatino Linotype"/>
                <w:bCs/>
                <w:sz w:val="22"/>
                <w:szCs w:val="22"/>
              </w:rPr>
              <w:t>{i45001</w:t>
            </w:r>
            <w:r w:rsidR="00DC0D28">
              <w:rPr>
                <w:rFonts w:ascii="Palatino Linotype" w:hAnsi="Palatino Linotype"/>
                <w:bCs/>
                <w:sz w:val="22"/>
                <w:szCs w:val="22"/>
              </w:rPr>
              <w:t>_ohsms</w:t>
            </w:r>
            <w:r>
              <w:rPr>
                <w:rFonts w:ascii="Palatino Linotype" w:hAnsi="Palatino Linotype"/>
                <w:bCs/>
                <w:sz w:val="22"/>
                <w:szCs w:val="22"/>
              </w:rPr>
              <w: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DC0D28"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A978B8">
              <w:rPr>
                <w:rFonts w:ascii="Palatino Linotype" w:hAnsi="Palatino Linotype"/>
                <w:bCs/>
                <w:sz w:val="22"/>
                <w:szCs w:val="22"/>
              </w:rPr>
              <w:t>i45001</w:t>
            </w:r>
            <w:r w:rsidR="00A60CEE">
              <w:rPr>
                <w:rFonts w:ascii="Palatino Linotype" w:hAnsi="Palatino Linotype"/>
                <w:bCs/>
                <w:sz w:val="22"/>
                <w:szCs w:val="22"/>
              </w:rPr>
              <w:t>_haz_mat</w:t>
            </w:r>
            <w:r w:rsidR="00A978B8">
              <w:rPr>
                <w:rFonts w:ascii="Palatino Linotype" w:hAnsi="Palatino Linotype"/>
                <w:bCs/>
                <w:sz w:val="22"/>
                <w:szCs w:val="22"/>
              </w:rPr>
              <w: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t xml:space="preserve">Relevant applicable OH&amp;SMS legal obligations </w:t>
            </w:r>
          </w:p>
        </w:tc>
        <w:tc>
          <w:tcPr>
            <w:tcW w:w="8820" w:type="dxa"/>
          </w:tcPr>
          <w:p w:rsidR="006143E4" w:rsidRPr="006143E4" w:rsidRDefault="00665F4F"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{i45001_rel_app}</w:t>
            </w: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3"/>
        <w:gridCol w:w="8537"/>
      </w:tblGrid>
      <w:tr w:rsidR="0039667A" w:rsidRPr="006143E4" w:rsidTr="008E3F10">
        <w:trPr>
          <w:trHeight w:val="900"/>
        </w:trPr>
        <w:tc>
          <w:tcPr>
            <w:tcW w:w="2623"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537"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72639D" w:rsidP="00F77ACE">
            <w:pPr>
              <w:pStyle w:val="Header"/>
              <w:rPr>
                <w:rFonts w:ascii="Palatino Linotype" w:hAnsi="Palatino Linotype"/>
                <w:bCs/>
                <w:sz w:val="22"/>
                <w:szCs w:val="22"/>
              </w:rPr>
            </w:pPr>
            <w:r>
              <w:rPr>
                <w:rFonts w:ascii="Palatino Linotype" w:hAnsi="Palatino Linotype"/>
                <w:bCs/>
                <w:sz w:val="22"/>
                <w:szCs w:val="22"/>
              </w:rPr>
              <w:t>{i50001_ann_enr}</w:t>
            </w:r>
          </w:p>
        </w:tc>
      </w:tr>
      <w:tr w:rsidR="0039667A" w:rsidRPr="006143E4" w:rsidTr="008E3F10">
        <w:trPr>
          <w:trHeight w:val="900"/>
        </w:trPr>
        <w:tc>
          <w:tcPr>
            <w:tcW w:w="2623"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537" w:type="dxa"/>
          </w:tcPr>
          <w:p w:rsidR="0039667A" w:rsidRPr="006143E4" w:rsidRDefault="0072639D"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{i50001_no_enr_src}</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537" w:type="dxa"/>
          </w:tcPr>
          <w:p w:rsidR="000956A2" w:rsidRPr="006143E4" w:rsidRDefault="0072639D"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w:t>
            </w:r>
            <w:r w:rsidR="0097481C">
              <w:rPr>
                <w:rFonts w:ascii="Palatino Linotype" w:hAnsi="Palatino Linotype"/>
                <w:bCs/>
                <w:sz w:val="22"/>
                <w:szCs w:val="22"/>
              </w:rPr>
              <w:t>0</w:t>
            </w:r>
            <w:r>
              <w:rPr>
                <w:rFonts w:ascii="Palatino Linotype" w:hAnsi="Palatino Linotype"/>
                <w:bCs/>
                <w:sz w:val="22"/>
                <w:szCs w:val="22"/>
              </w:rPr>
              <w:t>01_det_enr_use}</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 </w:t>
            </w:r>
          </w:p>
        </w:tc>
        <w:tc>
          <w:tcPr>
            <w:tcW w:w="8537" w:type="dxa"/>
          </w:tcPr>
          <w:p w:rsidR="000956A2" w:rsidRPr="006143E4" w:rsidRDefault="003A6C66"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{i50001_no_enms}</w:t>
            </w: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rsidTr="00A1483D">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FB441D" w:rsidRPr="006143E4" w:rsidRDefault="00C61E83" w:rsidP="00877124">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FB441D">
              <w:rPr>
                <w:rFonts w:ascii="Palatino Linotype" w:hAnsi="Palatino Linotype"/>
                <w:bCs/>
                <w:sz w:val="22"/>
                <w:szCs w:val="22"/>
              </w:rPr>
              <w:t>i27001_stat_app</w:t>
            </w:r>
            <w:r w:rsidR="00DF39B1">
              <w:rPr>
                <w:rFonts w:ascii="Palatino Linotype" w:hAnsi="Palatino Linotype"/>
                <w:bCs/>
                <w:sz w:val="22"/>
                <w:szCs w:val="22"/>
              </w:rPr>
              <w:t>}</w:t>
            </w:r>
          </w:p>
        </w:tc>
      </w:tr>
      <w:tr w:rsidR="00D803AC" w:rsidRPr="006143E4" w:rsidTr="00A1483D">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BD6E2E">
            <w:pPr>
              <w:widowControl/>
              <w:wordWrap/>
              <w:autoSpaceDE/>
              <w:autoSpaceDN/>
              <w:jc w:val="left"/>
              <w:rPr>
                <w:rFonts w:ascii="Palatino Linotype" w:hAnsi="Palatino Linotype"/>
                <w:bCs/>
                <w:sz w:val="22"/>
                <w:szCs w:val="22"/>
              </w:rPr>
            </w:pPr>
            <w:r>
              <w:rPr>
                <w:rFonts w:ascii="Palatino Linotype" w:hAnsi="Palatino Linotype"/>
                <w:bCs/>
                <w:sz w:val="22"/>
                <w:szCs w:val="22"/>
              </w:rPr>
              <w:t>{i27001_risk_ims}</w:t>
            </w:r>
          </w:p>
        </w:tc>
      </w:tr>
      <w:tr w:rsidR="00C52AD8" w:rsidRPr="006143E4" w:rsidTr="00A1483D">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per my best knowledge and the QCPL offer is based on the above information. If during assessments any variation is found, QCPL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D803AC" w:rsidRPr="006143E4">
        <w:trPr>
          <w:trHeight w:val="1060"/>
        </w:trPr>
        <w:tc>
          <w:tcPr>
            <w:tcW w:w="2808" w:type="dxa"/>
            <w:tcBorders>
              <w:top w:val="single" w:sz="4" w:space="0" w:color="auto"/>
              <w:left w:val="single" w:sz="4" w:space="0" w:color="auto"/>
              <w:bottom w:val="single" w:sz="4" w:space="0" w:color="auto"/>
              <w:right w:val="dotted" w:sz="4" w:space="0" w:color="auto"/>
            </w:tcBorders>
            <w:shd w:val="clear" w:color="auto" w:fill="E0E0E0"/>
            <w:vAlign w:val="center"/>
          </w:tcPr>
          <w:p w:rsidR="00D803AC" w:rsidRPr="006143E4" w:rsidRDefault="00D803AC">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D803AC" w:rsidRPr="006143E4" w:rsidRDefault="00D803AC" w:rsidP="006A57EC">
            <w:pPr>
              <w:pStyle w:val="Header"/>
              <w:ind w:left="612"/>
              <w:rPr>
                <w:rFonts w:ascii="Palatino Linotype" w:hAnsi="Palatino Linotype"/>
                <w:bCs/>
                <w:sz w:val="22"/>
                <w:szCs w:val="22"/>
              </w:rPr>
            </w:pP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Certificate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Audit report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Other Useful information, if any.</w:t>
            </w:r>
          </w:p>
          <w:p w:rsidR="00C52AD8" w:rsidRPr="006143E4" w:rsidRDefault="00C52AD8">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Annexure</w:t>
            </w:r>
          </w:p>
          <w:p w:rsidR="00C52AD8" w:rsidRPr="006143E4" w:rsidRDefault="00C52AD8" w:rsidP="00C52AD8">
            <w:pPr>
              <w:pStyle w:val="Header"/>
              <w:rPr>
                <w:rFonts w:ascii="Palatino Linotype" w:hAnsi="Palatino Linotype"/>
                <w:bCs/>
                <w:sz w:val="22"/>
                <w:szCs w:val="22"/>
              </w:rPr>
            </w:pPr>
          </w:p>
        </w:tc>
      </w:tr>
    </w:tbl>
    <w:p w:rsidR="00D803AC" w:rsidRPr="006143E4" w:rsidRDefault="00D803AC"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8B7B9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3727F8">
              <w:rPr>
                <w:rFonts w:ascii="Palatino Linotype" w:hAnsi="Palatino Linotype"/>
                <w:bCs/>
                <w:sz w:val="22"/>
                <w:szCs w:val="22"/>
              </w:rPr>
              <w:t>anx_</w:t>
            </w:r>
            <w:r>
              <w:rPr>
                <w:rFonts w:ascii="Palatino Linotype" w:hAnsi="Palatino Linotype"/>
                <w:bCs/>
                <w:sz w:val="22"/>
                <w:szCs w:val="22"/>
              </w:rPr>
              <w:t>lvl_int_cmb_adts}</w:t>
            </w:r>
          </w:p>
        </w:tc>
      </w:tr>
      <w:tr w:rsidR="00C52AD8" w:rsidRPr="006143E4" w:rsidTr="00C52AD8">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1304C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3727F8">
              <w:rPr>
                <w:rFonts w:ascii="Palatino Linotype" w:hAnsi="Palatino Linotype"/>
                <w:bCs/>
                <w:sz w:val="22"/>
                <w:szCs w:val="22"/>
              </w:rPr>
              <w:t>anx_</w:t>
            </w:r>
            <w:r>
              <w:rPr>
                <w:rFonts w:ascii="Palatino Linotype" w:hAnsi="Palatino Linotype"/>
                <w:bCs/>
                <w:sz w:val="22"/>
                <w:szCs w:val="22"/>
              </w:rPr>
              <w:t>int_doc_set}</w:t>
            </w:r>
          </w:p>
        </w:tc>
      </w:tr>
      <w:tr w:rsidR="00C52AD8" w:rsidRPr="006143E4" w:rsidTr="00C52AD8">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C52AD8" w:rsidRPr="006143E4" w:rsidRDefault="00987DA2"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{anx_mgt_rvw_bs}</w:t>
            </w:r>
          </w:p>
        </w:tc>
      </w:tr>
      <w:tr w:rsidR="00C52AD8" w:rsidRPr="006143E4" w:rsidTr="00C52AD8">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1C5272"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{anx_int_adt}</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5C1D41"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{anx_int_pol_obj}</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765E3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{anx_int_sys_prs}</w:t>
            </w:r>
          </w:p>
        </w:tc>
      </w:tr>
      <w:tr w:rsidR="00C52AD8" w:rsidRPr="006143E4" w:rsidTr="00C52AD8">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9065D3"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{anx_int_imp_mch}</w:t>
            </w:r>
          </w:p>
        </w:tc>
      </w:tr>
      <w:tr w:rsidR="00C52AD8" w:rsidRPr="00910A9E" w:rsidTr="00E1305A">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C032BF"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{anx_int_mgt_spt}</w:t>
            </w: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footerReference w:type="default" r:id="rId11"/>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9A" w:rsidRDefault="00D37B9A">
      <w:r>
        <w:separator/>
      </w:r>
    </w:p>
  </w:endnote>
  <w:endnote w:type="continuationSeparator" w:id="0">
    <w:p w:rsidR="00D37B9A" w:rsidRDefault="00D3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굴림"/>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New Gulim">
    <w:altName w:val="Arial Unicode MS"/>
    <w:charset w:val="81"/>
    <w:family w:val="roman"/>
    <w:pitch w:val="variable"/>
    <w:sig w:usb0="00000000" w:usb1="7F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1724FE">
      <w:rPr>
        <w:noProof/>
      </w:rPr>
      <w:t>1</w:t>
    </w:r>
    <w:r>
      <w:fldChar w:fldCharType="end"/>
    </w:r>
  </w:p>
  <w:p w:rsidR="00E31072" w:rsidRDefault="00B7280C">
    <w:pPr>
      <w:pStyle w:val="Footer"/>
    </w:pPr>
    <w:r>
      <w:rPr>
        <w:rFonts w:hAnsi="Batang"/>
        <w:b/>
        <w:bCs/>
        <w:color w:val="333333"/>
        <w:szCs w:val="20"/>
      </w:rPr>
      <w:t>Quest Certification (P) Ltd</w:t>
    </w:r>
    <w:r>
      <w:rPr>
        <w:rFonts w:hAnsi="Batang"/>
        <w:color w:val="333333"/>
        <w:szCs w:val="20"/>
      </w:rPr>
      <w:t xml:space="preserve">              Form P19/4/I, Issue No. 4, Rev no:03, Rev date:01.07.2018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9A" w:rsidRDefault="00D37B9A">
      <w:r>
        <w:separator/>
      </w:r>
    </w:p>
  </w:footnote>
  <w:footnote w:type="continuationSeparator" w:id="0">
    <w:p w:rsidR="00D37B9A" w:rsidRDefault="00D37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16BDE"/>
    <w:rsid w:val="00025E6C"/>
    <w:rsid w:val="00037849"/>
    <w:rsid w:val="000404A1"/>
    <w:rsid w:val="00050EDD"/>
    <w:rsid w:val="000525B1"/>
    <w:rsid w:val="000956A2"/>
    <w:rsid w:val="000D342B"/>
    <w:rsid w:val="00123E75"/>
    <w:rsid w:val="00125803"/>
    <w:rsid w:val="001304C4"/>
    <w:rsid w:val="0014263C"/>
    <w:rsid w:val="00143215"/>
    <w:rsid w:val="001724FE"/>
    <w:rsid w:val="00173B81"/>
    <w:rsid w:val="00186162"/>
    <w:rsid w:val="00194942"/>
    <w:rsid w:val="001C5272"/>
    <w:rsid w:val="001E2311"/>
    <w:rsid w:val="001E7D16"/>
    <w:rsid w:val="0020144A"/>
    <w:rsid w:val="002161C9"/>
    <w:rsid w:val="00217EF3"/>
    <w:rsid w:val="002273E6"/>
    <w:rsid w:val="0025531B"/>
    <w:rsid w:val="00271E76"/>
    <w:rsid w:val="00280745"/>
    <w:rsid w:val="002919DE"/>
    <w:rsid w:val="0029696D"/>
    <w:rsid w:val="002A38F0"/>
    <w:rsid w:val="002C4856"/>
    <w:rsid w:val="002D17D1"/>
    <w:rsid w:val="002D33A8"/>
    <w:rsid w:val="002F27BB"/>
    <w:rsid w:val="00343628"/>
    <w:rsid w:val="003727F8"/>
    <w:rsid w:val="003730C8"/>
    <w:rsid w:val="0039667A"/>
    <w:rsid w:val="003A6C66"/>
    <w:rsid w:val="003C26E9"/>
    <w:rsid w:val="004007B1"/>
    <w:rsid w:val="00415453"/>
    <w:rsid w:val="0044581D"/>
    <w:rsid w:val="0045140C"/>
    <w:rsid w:val="004967C3"/>
    <w:rsid w:val="00497693"/>
    <w:rsid w:val="004A2CF6"/>
    <w:rsid w:val="004B52E1"/>
    <w:rsid w:val="004B7325"/>
    <w:rsid w:val="004C7380"/>
    <w:rsid w:val="004E1A30"/>
    <w:rsid w:val="004E468F"/>
    <w:rsid w:val="004F5005"/>
    <w:rsid w:val="0051711F"/>
    <w:rsid w:val="005328B4"/>
    <w:rsid w:val="005423EE"/>
    <w:rsid w:val="0054670C"/>
    <w:rsid w:val="0055142C"/>
    <w:rsid w:val="00552BD6"/>
    <w:rsid w:val="005555EA"/>
    <w:rsid w:val="00561560"/>
    <w:rsid w:val="005835E0"/>
    <w:rsid w:val="0058578F"/>
    <w:rsid w:val="005A1C1D"/>
    <w:rsid w:val="005C1D41"/>
    <w:rsid w:val="005C2DA5"/>
    <w:rsid w:val="005C4E0B"/>
    <w:rsid w:val="005C5567"/>
    <w:rsid w:val="005D3216"/>
    <w:rsid w:val="00606BA5"/>
    <w:rsid w:val="006143E4"/>
    <w:rsid w:val="006339DA"/>
    <w:rsid w:val="00665F4F"/>
    <w:rsid w:val="006702E7"/>
    <w:rsid w:val="006720D2"/>
    <w:rsid w:val="00681904"/>
    <w:rsid w:val="00694C60"/>
    <w:rsid w:val="006A57EC"/>
    <w:rsid w:val="006B337B"/>
    <w:rsid w:val="006B7BDA"/>
    <w:rsid w:val="006C131D"/>
    <w:rsid w:val="006D58EF"/>
    <w:rsid w:val="006E3747"/>
    <w:rsid w:val="006E67C1"/>
    <w:rsid w:val="006E7F31"/>
    <w:rsid w:val="006F596F"/>
    <w:rsid w:val="00722782"/>
    <w:rsid w:val="0072639D"/>
    <w:rsid w:val="007330A1"/>
    <w:rsid w:val="00765E34"/>
    <w:rsid w:val="0078250B"/>
    <w:rsid w:val="00797740"/>
    <w:rsid w:val="007A4978"/>
    <w:rsid w:val="007A7526"/>
    <w:rsid w:val="007D773A"/>
    <w:rsid w:val="007F60BA"/>
    <w:rsid w:val="00822294"/>
    <w:rsid w:val="00841055"/>
    <w:rsid w:val="008748CF"/>
    <w:rsid w:val="00877124"/>
    <w:rsid w:val="008B3144"/>
    <w:rsid w:val="008B4E57"/>
    <w:rsid w:val="008B52EC"/>
    <w:rsid w:val="008B7B94"/>
    <w:rsid w:val="008C15DE"/>
    <w:rsid w:val="008D0EA7"/>
    <w:rsid w:val="008D4D29"/>
    <w:rsid w:val="008E3F10"/>
    <w:rsid w:val="008E3F22"/>
    <w:rsid w:val="008F3422"/>
    <w:rsid w:val="008F77BE"/>
    <w:rsid w:val="009065D3"/>
    <w:rsid w:val="00910A9E"/>
    <w:rsid w:val="009221F1"/>
    <w:rsid w:val="009252E0"/>
    <w:rsid w:val="009435DB"/>
    <w:rsid w:val="009439B1"/>
    <w:rsid w:val="009544B1"/>
    <w:rsid w:val="009560B7"/>
    <w:rsid w:val="009678E0"/>
    <w:rsid w:val="0097481C"/>
    <w:rsid w:val="00987DA2"/>
    <w:rsid w:val="00987F46"/>
    <w:rsid w:val="009A48F9"/>
    <w:rsid w:val="009C0741"/>
    <w:rsid w:val="009C0C57"/>
    <w:rsid w:val="009D10A3"/>
    <w:rsid w:val="009D7332"/>
    <w:rsid w:val="009F0442"/>
    <w:rsid w:val="009F07FF"/>
    <w:rsid w:val="009F37CF"/>
    <w:rsid w:val="009F6411"/>
    <w:rsid w:val="00A028C6"/>
    <w:rsid w:val="00A042AF"/>
    <w:rsid w:val="00A1483D"/>
    <w:rsid w:val="00A22CD0"/>
    <w:rsid w:val="00A3532F"/>
    <w:rsid w:val="00A412BC"/>
    <w:rsid w:val="00A54535"/>
    <w:rsid w:val="00A60CEE"/>
    <w:rsid w:val="00A978B8"/>
    <w:rsid w:val="00AD4746"/>
    <w:rsid w:val="00AF2749"/>
    <w:rsid w:val="00B201AE"/>
    <w:rsid w:val="00B366A5"/>
    <w:rsid w:val="00B46A52"/>
    <w:rsid w:val="00B57222"/>
    <w:rsid w:val="00B6050D"/>
    <w:rsid w:val="00B67B6C"/>
    <w:rsid w:val="00B7280C"/>
    <w:rsid w:val="00B8262C"/>
    <w:rsid w:val="00B83595"/>
    <w:rsid w:val="00BA08C8"/>
    <w:rsid w:val="00BB15A6"/>
    <w:rsid w:val="00BD6E2E"/>
    <w:rsid w:val="00BE1634"/>
    <w:rsid w:val="00C032BF"/>
    <w:rsid w:val="00C03CDF"/>
    <w:rsid w:val="00C05E72"/>
    <w:rsid w:val="00C079F7"/>
    <w:rsid w:val="00C52AD8"/>
    <w:rsid w:val="00C55628"/>
    <w:rsid w:val="00C61E83"/>
    <w:rsid w:val="00C672FB"/>
    <w:rsid w:val="00C937A0"/>
    <w:rsid w:val="00CC6141"/>
    <w:rsid w:val="00D00F9D"/>
    <w:rsid w:val="00D1420A"/>
    <w:rsid w:val="00D17E73"/>
    <w:rsid w:val="00D2099F"/>
    <w:rsid w:val="00D21EB9"/>
    <w:rsid w:val="00D222AC"/>
    <w:rsid w:val="00D33FE9"/>
    <w:rsid w:val="00D37B9A"/>
    <w:rsid w:val="00D8027F"/>
    <w:rsid w:val="00D803AC"/>
    <w:rsid w:val="00D816CA"/>
    <w:rsid w:val="00D87C2A"/>
    <w:rsid w:val="00DA3F82"/>
    <w:rsid w:val="00DC0D28"/>
    <w:rsid w:val="00DD06D9"/>
    <w:rsid w:val="00DD5F03"/>
    <w:rsid w:val="00DE322F"/>
    <w:rsid w:val="00DE4090"/>
    <w:rsid w:val="00DF39B1"/>
    <w:rsid w:val="00E1305A"/>
    <w:rsid w:val="00E13816"/>
    <w:rsid w:val="00E20A7D"/>
    <w:rsid w:val="00E31072"/>
    <w:rsid w:val="00E449C3"/>
    <w:rsid w:val="00E63185"/>
    <w:rsid w:val="00E776A0"/>
    <w:rsid w:val="00E82134"/>
    <w:rsid w:val="00E83772"/>
    <w:rsid w:val="00E97166"/>
    <w:rsid w:val="00E9717F"/>
    <w:rsid w:val="00EA51D8"/>
    <w:rsid w:val="00EB239B"/>
    <w:rsid w:val="00EB5106"/>
    <w:rsid w:val="00EC75E9"/>
    <w:rsid w:val="00ED3148"/>
    <w:rsid w:val="00F11813"/>
    <w:rsid w:val="00F17335"/>
    <w:rsid w:val="00F1756E"/>
    <w:rsid w:val="00F20F41"/>
    <w:rsid w:val="00F23594"/>
    <w:rsid w:val="00F3159E"/>
    <w:rsid w:val="00F61B47"/>
    <w:rsid w:val="00F77ACE"/>
    <w:rsid w:val="00FB0B7E"/>
    <w:rsid w:val="00FB441D"/>
    <w:rsid w:val="00FD190A"/>
    <w:rsid w:val="00FE78CE"/>
    <w:rsid w:val="00FF19B3"/>
    <w:rsid w:val="00FF1B17"/>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294351">
      <w:bodyDiv w:val="1"/>
      <w:marLeft w:val="0"/>
      <w:marRight w:val="0"/>
      <w:marTop w:val="0"/>
      <w:marBottom w:val="0"/>
      <w:divBdr>
        <w:top w:val="none" w:sz="0" w:space="0" w:color="auto"/>
        <w:left w:val="none" w:sz="0" w:space="0" w:color="auto"/>
        <w:bottom w:val="none" w:sz="0" w:space="0" w:color="auto"/>
        <w:right w:val="none" w:sz="0" w:space="0" w:color="auto"/>
      </w:divBdr>
    </w:div>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s@questcertificati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questcertifi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5802</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Quest</dc:creator>
  <cp:keywords/>
  <dc:description/>
  <cp:lastModifiedBy>Aman Sharma</cp:lastModifiedBy>
  <cp:revision>99</cp:revision>
  <cp:lastPrinted>2015-03-21T09:37:00Z</cp:lastPrinted>
  <dcterms:created xsi:type="dcterms:W3CDTF">2022-04-15T09:52:00Z</dcterms:created>
  <dcterms:modified xsi:type="dcterms:W3CDTF">2022-04-26T04:38:00Z</dcterms:modified>
</cp:coreProperties>
</file>