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243"/>
        <w:tblW w:w="1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1260"/>
        <w:gridCol w:w="540"/>
        <w:gridCol w:w="5093"/>
        <w:gridCol w:w="37"/>
      </w:tblGrid>
      <w:tr w:rsidR="009B648F" w:rsidRPr="008371B3" w:rsidTr="009B648F">
        <w:tc>
          <w:tcPr>
            <w:tcW w:w="11808" w:type="dxa"/>
            <w:gridSpan w:val="5"/>
          </w:tcPr>
          <w:p w:rsidR="009B648F" w:rsidRPr="009B648F" w:rsidRDefault="009B648F" w:rsidP="009B648F">
            <w:pPr>
              <w:spacing w:after="0"/>
              <w:rPr>
                <w:rFonts w:ascii="Times New Roman" w:hAnsi="Times New Roman"/>
                <w:b/>
                <w:sz w:val="24"/>
                <w:szCs w:val="24"/>
              </w:rPr>
            </w:pPr>
            <w:r w:rsidRPr="009B648F">
              <w:rPr>
                <w:rFonts w:ascii="Times New Roman" w:hAnsi="Times New Roman"/>
                <w:b/>
                <w:sz w:val="24"/>
                <w:szCs w:val="24"/>
              </w:rPr>
              <w:t>Organisation Name:</w:t>
            </w:r>
            <w:r w:rsidR="00F22D14">
              <w:rPr>
                <w:rFonts w:ascii="Times New Roman" w:hAnsi="Times New Roman"/>
                <w:b/>
                <w:sz w:val="24"/>
                <w:szCs w:val="24"/>
              </w:rPr>
              <w:t xml:space="preserve"> {org_name}</w:t>
            </w:r>
          </w:p>
          <w:p w:rsidR="009B648F" w:rsidRPr="009B648F" w:rsidRDefault="009B648F" w:rsidP="009B648F">
            <w:pPr>
              <w:spacing w:after="0"/>
              <w:rPr>
                <w:rFonts w:ascii="Times New Roman" w:hAnsi="Times New Roman"/>
                <w:b/>
                <w:sz w:val="24"/>
                <w:szCs w:val="24"/>
              </w:rPr>
            </w:pPr>
          </w:p>
          <w:p w:rsidR="009B648F" w:rsidRPr="009B648F" w:rsidRDefault="009B648F" w:rsidP="009B648F">
            <w:pPr>
              <w:spacing w:after="0"/>
              <w:rPr>
                <w:rFonts w:ascii="Times New Roman" w:hAnsi="Times New Roman"/>
                <w:b/>
                <w:sz w:val="24"/>
                <w:szCs w:val="24"/>
              </w:rPr>
            </w:pPr>
            <w:r w:rsidRPr="009B648F">
              <w:rPr>
                <w:rFonts w:ascii="Times New Roman" w:hAnsi="Times New Roman"/>
                <w:b/>
                <w:sz w:val="24"/>
                <w:szCs w:val="24"/>
              </w:rPr>
              <w:t xml:space="preserve">Location: </w:t>
            </w:r>
            <w:r w:rsidR="00137F0B">
              <w:rPr>
                <w:rFonts w:ascii="Times New Roman" w:hAnsi="Times New Roman"/>
                <w:b/>
                <w:sz w:val="24"/>
                <w:szCs w:val="24"/>
              </w:rPr>
              <w:t>{location}</w:t>
            </w:r>
          </w:p>
          <w:p w:rsidR="009B648F" w:rsidRPr="009B648F" w:rsidRDefault="009B648F" w:rsidP="009B648F">
            <w:pPr>
              <w:spacing w:after="0"/>
              <w:rPr>
                <w:rFonts w:ascii="Times New Roman" w:hAnsi="Times New Roman"/>
                <w:b/>
                <w:sz w:val="24"/>
                <w:szCs w:val="24"/>
              </w:rPr>
            </w:pPr>
          </w:p>
          <w:p w:rsidR="009B648F" w:rsidRPr="009B648F" w:rsidRDefault="009B648F" w:rsidP="009B648F">
            <w:pPr>
              <w:spacing w:after="0"/>
              <w:rPr>
                <w:rFonts w:ascii="Times New Roman" w:hAnsi="Times New Roman"/>
                <w:b/>
                <w:sz w:val="24"/>
                <w:szCs w:val="24"/>
              </w:rPr>
            </w:pPr>
            <w:r w:rsidRPr="009B648F">
              <w:rPr>
                <w:rFonts w:ascii="Times New Roman" w:hAnsi="Times New Roman"/>
                <w:b/>
                <w:sz w:val="24"/>
                <w:szCs w:val="24"/>
              </w:rPr>
              <w:t>Scope:</w:t>
            </w:r>
            <w:r w:rsidR="000800DC">
              <w:rPr>
                <w:rFonts w:ascii="Times New Roman" w:hAnsi="Times New Roman"/>
                <w:b/>
                <w:sz w:val="24"/>
                <w:szCs w:val="24"/>
              </w:rPr>
              <w:t xml:space="preserve"> {scope}</w:t>
            </w:r>
          </w:p>
          <w:p w:rsidR="009B648F" w:rsidRPr="009B648F" w:rsidRDefault="009B648F" w:rsidP="009B648F">
            <w:pPr>
              <w:spacing w:after="0"/>
              <w:jc w:val="center"/>
              <w:rPr>
                <w:rFonts w:ascii="Times New Roman" w:hAnsi="Times New Roman"/>
                <w:b/>
                <w:sz w:val="24"/>
                <w:szCs w:val="24"/>
              </w:rPr>
            </w:pPr>
          </w:p>
          <w:p w:rsidR="009B648F" w:rsidRPr="009B648F" w:rsidRDefault="009B648F" w:rsidP="009B648F">
            <w:pPr>
              <w:spacing w:after="0"/>
              <w:jc w:val="center"/>
              <w:rPr>
                <w:rFonts w:ascii="Times New Roman" w:hAnsi="Times New Roman"/>
                <w:b/>
                <w:sz w:val="24"/>
                <w:szCs w:val="24"/>
              </w:rPr>
            </w:pPr>
          </w:p>
          <w:p w:rsidR="009B648F" w:rsidRDefault="009B648F" w:rsidP="009B648F">
            <w:pPr>
              <w:spacing w:after="0"/>
              <w:rPr>
                <w:rFonts w:ascii="Times New Roman" w:hAnsi="Times New Roman"/>
                <w:sz w:val="24"/>
                <w:szCs w:val="24"/>
              </w:rPr>
            </w:pPr>
            <w:r w:rsidRPr="009B648F">
              <w:rPr>
                <w:rFonts w:ascii="Times New Roman" w:hAnsi="Times New Roman"/>
                <w:b/>
                <w:sz w:val="24"/>
                <w:szCs w:val="24"/>
              </w:rPr>
              <w:t>Exclusions/Justification</w:t>
            </w:r>
            <w:r>
              <w:rPr>
                <w:rFonts w:ascii="Times New Roman" w:hAnsi="Times New Roman"/>
                <w:sz w:val="24"/>
                <w:szCs w:val="24"/>
              </w:rPr>
              <w:t>:</w:t>
            </w:r>
            <w:r w:rsidR="00F1500F">
              <w:rPr>
                <w:rFonts w:ascii="Times New Roman" w:hAnsi="Times New Roman"/>
                <w:sz w:val="24"/>
                <w:szCs w:val="24"/>
              </w:rPr>
              <w:t xml:space="preserve"> {exclus_just}</w:t>
            </w:r>
          </w:p>
        </w:tc>
      </w:tr>
      <w:tr w:rsidR="009B648F" w:rsidRPr="008371B3" w:rsidTr="009B648F">
        <w:tc>
          <w:tcPr>
            <w:tcW w:w="4878" w:type="dxa"/>
          </w:tcPr>
          <w:p w:rsidR="009B648F" w:rsidRPr="0015104D" w:rsidRDefault="009B648F" w:rsidP="009B648F">
            <w:pPr>
              <w:pStyle w:val="Heading1"/>
              <w:rPr>
                <w:lang w:val="en-US" w:eastAsia="en-US"/>
              </w:rPr>
            </w:pPr>
            <w:r w:rsidRPr="0015104D">
              <w:rPr>
                <w:lang w:val="en-US" w:eastAsia="en-US"/>
              </w:rPr>
              <w:t>4 Context of the organization</w:t>
            </w:r>
          </w:p>
        </w:tc>
        <w:tc>
          <w:tcPr>
            <w:tcW w:w="1260" w:type="dxa"/>
          </w:tcPr>
          <w:p w:rsidR="009B648F" w:rsidRPr="008371B3" w:rsidRDefault="009B648F" w:rsidP="009B648F">
            <w:pPr>
              <w:spacing w:after="0"/>
              <w:jc w:val="center"/>
              <w:rPr>
                <w:rFonts w:ascii="Times New Roman" w:hAnsi="Times New Roman"/>
                <w:sz w:val="24"/>
                <w:szCs w:val="24"/>
              </w:rPr>
            </w:pPr>
            <w:r>
              <w:rPr>
                <w:rFonts w:ascii="Times New Roman" w:hAnsi="Times New Roman"/>
                <w:sz w:val="24"/>
                <w:szCs w:val="24"/>
              </w:rPr>
              <w:t>C/NC</w:t>
            </w:r>
          </w:p>
        </w:tc>
        <w:tc>
          <w:tcPr>
            <w:tcW w:w="5670" w:type="dxa"/>
            <w:gridSpan w:val="3"/>
          </w:tcPr>
          <w:p w:rsidR="009B648F" w:rsidRPr="008371B3" w:rsidRDefault="009B648F" w:rsidP="009B648F">
            <w:pPr>
              <w:spacing w:after="0"/>
              <w:jc w:val="center"/>
              <w:rPr>
                <w:rFonts w:ascii="Times New Roman" w:hAnsi="Times New Roman"/>
                <w:sz w:val="24"/>
                <w:szCs w:val="24"/>
              </w:rPr>
            </w:pPr>
            <w:r>
              <w:rPr>
                <w:rFonts w:ascii="Times New Roman" w:hAnsi="Times New Roman"/>
                <w:sz w:val="24"/>
                <w:szCs w:val="24"/>
              </w:rPr>
              <w:t>Evidences</w:t>
            </w:r>
          </w:p>
        </w:tc>
      </w:tr>
      <w:tr w:rsidR="009B648F" w:rsidRPr="008371B3" w:rsidTr="009B648F">
        <w:trPr>
          <w:trHeight w:val="980"/>
        </w:trPr>
        <w:tc>
          <w:tcPr>
            <w:tcW w:w="4878" w:type="dxa"/>
          </w:tcPr>
          <w:p w:rsidR="009B648F" w:rsidRDefault="009B648F" w:rsidP="009B648F">
            <w:pPr>
              <w:spacing w:after="0"/>
              <w:rPr>
                <w:rFonts w:ascii="Times New Roman" w:hAnsi="Times New Roman"/>
                <w:b/>
                <w:sz w:val="24"/>
                <w:szCs w:val="24"/>
              </w:rPr>
            </w:pPr>
            <w:r w:rsidRPr="00202580">
              <w:rPr>
                <w:rFonts w:ascii="Times New Roman" w:hAnsi="Times New Roman"/>
                <w:b/>
                <w:sz w:val="24"/>
                <w:szCs w:val="24"/>
              </w:rPr>
              <w:t>4.1 Understanding the organization and its context</w:t>
            </w:r>
          </w:p>
          <w:p w:rsidR="009B648F" w:rsidRDefault="009B648F" w:rsidP="009B648F">
            <w:pPr>
              <w:spacing w:after="0"/>
              <w:rPr>
                <w:rFonts w:ascii="Times New Roman" w:hAnsi="Times New Roman"/>
                <w:b/>
                <w:sz w:val="24"/>
                <w:szCs w:val="24"/>
              </w:rPr>
            </w:pPr>
          </w:p>
          <w:p w:rsidR="009B648F" w:rsidRPr="00202580" w:rsidRDefault="009B648F" w:rsidP="009B648F">
            <w:pPr>
              <w:spacing w:after="0"/>
              <w:rPr>
                <w:rFonts w:ascii="Times New Roman" w:hAnsi="Times New Roman"/>
                <w:b/>
                <w:sz w:val="24"/>
                <w:szCs w:val="24"/>
              </w:rPr>
            </w:pPr>
          </w:p>
        </w:tc>
        <w:tc>
          <w:tcPr>
            <w:tcW w:w="1260" w:type="dxa"/>
          </w:tcPr>
          <w:p w:rsidR="009B648F" w:rsidRPr="008371B3" w:rsidRDefault="00FB28A3" w:rsidP="00CB71E0">
            <w:pPr>
              <w:spacing w:after="0"/>
              <w:rPr>
                <w:rFonts w:ascii="Times New Roman" w:hAnsi="Times New Roman"/>
                <w:sz w:val="24"/>
                <w:szCs w:val="24"/>
              </w:rPr>
            </w:pPr>
            <w:r>
              <w:rPr>
                <w:rFonts w:ascii="Times New Roman" w:hAnsi="Times New Roman"/>
                <w:sz w:val="24"/>
                <w:szCs w:val="24"/>
              </w:rPr>
              <w:t>{1_C/NC}</w:t>
            </w:r>
          </w:p>
        </w:tc>
        <w:tc>
          <w:tcPr>
            <w:tcW w:w="5670" w:type="dxa"/>
            <w:gridSpan w:val="3"/>
          </w:tcPr>
          <w:p w:rsidR="009B648F" w:rsidRPr="007D7577" w:rsidRDefault="009063D3" w:rsidP="009B648F">
            <w:pPr>
              <w:pStyle w:val="NoSpacing"/>
            </w:pPr>
            <w:r>
              <w:t>{evd_1}</w:t>
            </w:r>
          </w:p>
        </w:tc>
      </w:tr>
      <w:tr w:rsidR="009B648F" w:rsidRPr="008371B3" w:rsidTr="009B648F">
        <w:tc>
          <w:tcPr>
            <w:tcW w:w="4878" w:type="dxa"/>
          </w:tcPr>
          <w:p w:rsidR="009B648F" w:rsidRPr="00944023" w:rsidRDefault="009B648F" w:rsidP="009B648F">
            <w:pPr>
              <w:spacing w:after="0"/>
              <w:rPr>
                <w:rFonts w:ascii="Times New Roman" w:hAnsi="Times New Roman"/>
                <w:sz w:val="24"/>
                <w:szCs w:val="24"/>
              </w:rPr>
            </w:pPr>
          </w:p>
          <w:p w:rsidR="009B648F" w:rsidRDefault="009B648F" w:rsidP="009B648F">
            <w:pPr>
              <w:spacing w:after="0"/>
              <w:rPr>
                <w:rFonts w:ascii="Times New Roman" w:hAnsi="Times New Roman"/>
                <w:b/>
                <w:sz w:val="24"/>
                <w:szCs w:val="24"/>
              </w:rPr>
            </w:pPr>
            <w:r w:rsidRPr="00944023">
              <w:rPr>
                <w:rFonts w:ascii="Times New Roman" w:hAnsi="Times New Roman"/>
                <w:b/>
                <w:sz w:val="24"/>
                <w:szCs w:val="24"/>
              </w:rPr>
              <w:t>4.2 Understanding the needs and expectations of interested parties</w:t>
            </w:r>
          </w:p>
          <w:p w:rsidR="009B648F" w:rsidRPr="00944023" w:rsidRDefault="009B648F" w:rsidP="009B648F">
            <w:pPr>
              <w:spacing w:after="0"/>
              <w:rPr>
                <w:rFonts w:ascii="Times New Roman" w:hAnsi="Times New Roman"/>
                <w:b/>
                <w:sz w:val="24"/>
                <w:szCs w:val="24"/>
              </w:rPr>
            </w:pPr>
          </w:p>
        </w:tc>
        <w:tc>
          <w:tcPr>
            <w:tcW w:w="1260" w:type="dxa"/>
          </w:tcPr>
          <w:p w:rsidR="009B648F" w:rsidRPr="008371B3" w:rsidRDefault="00E46381" w:rsidP="00CB71E0">
            <w:pPr>
              <w:spacing w:after="0"/>
              <w:rPr>
                <w:rFonts w:ascii="Times New Roman" w:hAnsi="Times New Roman"/>
                <w:sz w:val="24"/>
                <w:szCs w:val="24"/>
              </w:rPr>
            </w:pPr>
            <w:r>
              <w:rPr>
                <w:rFonts w:ascii="Times New Roman" w:hAnsi="Times New Roman"/>
                <w:sz w:val="24"/>
                <w:szCs w:val="24"/>
              </w:rPr>
              <w:t>{2_C/NC}</w:t>
            </w:r>
          </w:p>
        </w:tc>
        <w:tc>
          <w:tcPr>
            <w:tcW w:w="5670" w:type="dxa"/>
            <w:gridSpan w:val="3"/>
          </w:tcPr>
          <w:p w:rsidR="009B648F" w:rsidRPr="00335FC6" w:rsidRDefault="005E582D" w:rsidP="009B648F">
            <w:pPr>
              <w:pStyle w:val="NoSpacing"/>
              <w:rPr>
                <w:rFonts w:ascii="Palatino Linotype" w:hAnsi="Palatino Linotype"/>
                <w:color w:val="000000"/>
              </w:rPr>
            </w:pPr>
            <w:r>
              <w:t>{evd_2}</w:t>
            </w:r>
          </w:p>
        </w:tc>
      </w:tr>
      <w:tr w:rsidR="009B648F" w:rsidRPr="008371B3" w:rsidTr="009B648F">
        <w:tc>
          <w:tcPr>
            <w:tcW w:w="4878" w:type="dxa"/>
          </w:tcPr>
          <w:p w:rsidR="009B648F" w:rsidRPr="00B956C5" w:rsidRDefault="009B648F" w:rsidP="009B648F">
            <w:pPr>
              <w:spacing w:after="0"/>
              <w:rPr>
                <w:rFonts w:ascii="Times New Roman" w:hAnsi="Times New Roman"/>
                <w:b/>
                <w:sz w:val="24"/>
                <w:szCs w:val="24"/>
              </w:rPr>
            </w:pPr>
            <w:r w:rsidRPr="00B956C5">
              <w:rPr>
                <w:rFonts w:ascii="Times New Roman" w:hAnsi="Times New Roman"/>
                <w:b/>
                <w:sz w:val="24"/>
                <w:szCs w:val="24"/>
              </w:rPr>
              <w:t>4.3 Determining the scope of the quality management system</w:t>
            </w:r>
          </w:p>
          <w:p w:rsidR="009B648F" w:rsidRDefault="009B648F" w:rsidP="009B648F">
            <w:pPr>
              <w:spacing w:after="0"/>
              <w:rPr>
                <w:rFonts w:ascii="Times New Roman" w:hAnsi="Times New Roman"/>
                <w:sz w:val="24"/>
                <w:szCs w:val="24"/>
              </w:rPr>
            </w:pPr>
          </w:p>
          <w:p w:rsidR="009B648F" w:rsidRPr="008371B3" w:rsidRDefault="009B648F" w:rsidP="009B648F">
            <w:pPr>
              <w:spacing w:after="0"/>
              <w:rPr>
                <w:rFonts w:ascii="Times New Roman" w:hAnsi="Times New Roman"/>
                <w:sz w:val="24"/>
                <w:szCs w:val="24"/>
              </w:rPr>
            </w:pPr>
          </w:p>
        </w:tc>
        <w:tc>
          <w:tcPr>
            <w:tcW w:w="1260" w:type="dxa"/>
          </w:tcPr>
          <w:p w:rsidR="009B648F" w:rsidRPr="008371B3" w:rsidRDefault="00E46381" w:rsidP="00CB71E0">
            <w:pPr>
              <w:spacing w:after="0"/>
              <w:rPr>
                <w:rFonts w:ascii="Times New Roman" w:hAnsi="Times New Roman"/>
                <w:sz w:val="24"/>
                <w:szCs w:val="24"/>
              </w:rPr>
            </w:pPr>
            <w:r>
              <w:rPr>
                <w:rFonts w:ascii="Times New Roman" w:hAnsi="Times New Roman"/>
                <w:sz w:val="24"/>
                <w:szCs w:val="24"/>
              </w:rPr>
              <w:t>{3_C/NC}</w:t>
            </w:r>
          </w:p>
        </w:tc>
        <w:tc>
          <w:tcPr>
            <w:tcW w:w="5670" w:type="dxa"/>
            <w:gridSpan w:val="3"/>
          </w:tcPr>
          <w:p w:rsidR="009B648F" w:rsidRPr="00617A7A" w:rsidRDefault="00E60463" w:rsidP="00E60463">
            <w:pPr>
              <w:rPr>
                <w:rFonts w:ascii="Times New Roman" w:hAnsi="Times New Roman"/>
                <w:sz w:val="24"/>
                <w:szCs w:val="24"/>
              </w:rPr>
            </w:pPr>
            <w:r>
              <w:t>{evd_3}</w:t>
            </w:r>
          </w:p>
        </w:tc>
      </w:tr>
      <w:tr w:rsidR="009B648F" w:rsidRPr="008371B3" w:rsidTr="009B648F">
        <w:tc>
          <w:tcPr>
            <w:tcW w:w="4878" w:type="dxa"/>
          </w:tcPr>
          <w:p w:rsidR="009B648F" w:rsidRPr="008371B3" w:rsidRDefault="009B648F" w:rsidP="009B648F">
            <w:pPr>
              <w:spacing w:after="0"/>
              <w:rPr>
                <w:rFonts w:ascii="Times New Roman" w:hAnsi="Times New Roman"/>
                <w:sz w:val="24"/>
                <w:szCs w:val="24"/>
              </w:rPr>
            </w:pPr>
            <w:r>
              <w:rPr>
                <w:rFonts w:ascii="Times New Roman" w:hAnsi="Times New Roman"/>
                <w:b/>
                <w:bCs/>
                <w:sz w:val="24"/>
                <w:szCs w:val="24"/>
              </w:rPr>
              <w:t>4.</w:t>
            </w:r>
            <w:r w:rsidRPr="008371B3">
              <w:rPr>
                <w:rFonts w:ascii="Times New Roman" w:hAnsi="Times New Roman"/>
                <w:b/>
                <w:bCs/>
                <w:sz w:val="24"/>
                <w:szCs w:val="24"/>
              </w:rPr>
              <w:t>4. Quality management system</w:t>
            </w:r>
            <w:r>
              <w:rPr>
                <w:rFonts w:ascii="Times New Roman" w:hAnsi="Times New Roman"/>
                <w:b/>
                <w:bCs/>
                <w:sz w:val="24"/>
                <w:szCs w:val="24"/>
              </w:rPr>
              <w:t xml:space="preserve"> and its processes</w:t>
            </w:r>
          </w:p>
        </w:tc>
        <w:tc>
          <w:tcPr>
            <w:tcW w:w="1260" w:type="dxa"/>
          </w:tcPr>
          <w:p w:rsidR="009B648F" w:rsidRPr="008371B3" w:rsidRDefault="005730E5" w:rsidP="00CB71E0">
            <w:pPr>
              <w:spacing w:after="0"/>
              <w:rPr>
                <w:rFonts w:ascii="Times New Roman" w:hAnsi="Times New Roman"/>
                <w:sz w:val="24"/>
                <w:szCs w:val="24"/>
              </w:rPr>
            </w:pPr>
            <w:r>
              <w:rPr>
                <w:rFonts w:ascii="Times New Roman" w:hAnsi="Times New Roman"/>
                <w:sz w:val="24"/>
                <w:szCs w:val="24"/>
              </w:rPr>
              <w:t>{4_C/NC}</w:t>
            </w:r>
          </w:p>
        </w:tc>
        <w:tc>
          <w:tcPr>
            <w:tcW w:w="5670" w:type="dxa"/>
            <w:gridSpan w:val="3"/>
          </w:tcPr>
          <w:p w:rsidR="009B648F" w:rsidRPr="008371B3" w:rsidRDefault="00E60463" w:rsidP="00E60463">
            <w:pPr>
              <w:spacing w:after="0"/>
              <w:rPr>
                <w:rFonts w:ascii="Times New Roman" w:hAnsi="Times New Roman"/>
                <w:sz w:val="24"/>
                <w:szCs w:val="24"/>
              </w:rPr>
            </w:pPr>
            <w:r>
              <w:t>{evd_4}</w:t>
            </w:r>
          </w:p>
        </w:tc>
      </w:tr>
      <w:tr w:rsidR="009B648F" w:rsidRPr="008371B3" w:rsidTr="009B648F">
        <w:tc>
          <w:tcPr>
            <w:tcW w:w="4878" w:type="dxa"/>
          </w:tcPr>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  Leadership</w:t>
            </w:r>
          </w:p>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5.1Leadership and commitment</w:t>
            </w:r>
          </w:p>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5.1.1 General</w:t>
            </w:r>
          </w:p>
          <w:p w:rsidR="009B648F" w:rsidRPr="00BC417B" w:rsidRDefault="009B648F" w:rsidP="009B648F">
            <w:pPr>
              <w:widowControl w:val="0"/>
              <w:autoSpaceDE w:val="0"/>
              <w:autoSpaceDN w:val="0"/>
              <w:adjustRightInd w:val="0"/>
              <w:spacing w:before="10" w:after="0"/>
              <w:rPr>
                <w:rFonts w:ascii="Times New Roman" w:hAnsi="Times New Roman"/>
                <w:bCs/>
                <w:spacing w:val="-1"/>
                <w:sz w:val="24"/>
                <w:szCs w:val="24"/>
              </w:rPr>
            </w:pPr>
          </w:p>
        </w:tc>
        <w:tc>
          <w:tcPr>
            <w:tcW w:w="1260" w:type="dxa"/>
          </w:tcPr>
          <w:p w:rsidR="009B648F" w:rsidRPr="008371B3" w:rsidRDefault="001F68C8" w:rsidP="001F68C8">
            <w:pPr>
              <w:widowControl w:val="0"/>
              <w:autoSpaceDE w:val="0"/>
              <w:autoSpaceDN w:val="0"/>
              <w:adjustRightInd w:val="0"/>
              <w:spacing w:after="0"/>
              <w:ind w:right="278"/>
              <w:rPr>
                <w:rFonts w:ascii="Times New Roman" w:hAnsi="Times New Roman"/>
                <w:spacing w:val="-9"/>
                <w:sz w:val="24"/>
                <w:szCs w:val="24"/>
              </w:rPr>
            </w:pPr>
            <w:r>
              <w:rPr>
                <w:rFonts w:ascii="Times New Roman" w:hAnsi="Times New Roman"/>
                <w:sz w:val="24"/>
                <w:szCs w:val="24"/>
              </w:rPr>
              <w:t>{5_C/NC}</w:t>
            </w:r>
          </w:p>
        </w:tc>
        <w:tc>
          <w:tcPr>
            <w:tcW w:w="5670" w:type="dxa"/>
            <w:gridSpan w:val="3"/>
          </w:tcPr>
          <w:p w:rsidR="009B648F" w:rsidRPr="001122F2" w:rsidRDefault="00E60463" w:rsidP="009B648F">
            <w:pPr>
              <w:spacing w:line="300" w:lineRule="exact"/>
              <w:ind w:right="-383"/>
              <w:rPr>
                <w:rFonts w:ascii="Palatino Linotype" w:hAnsi="Palatino Linotype"/>
                <w:color w:val="000000"/>
              </w:rPr>
            </w:pPr>
            <w:r>
              <w:t>{evd_5}</w:t>
            </w:r>
          </w:p>
        </w:tc>
      </w:tr>
      <w:tr w:rsidR="009B648F" w:rsidRPr="008371B3" w:rsidTr="009B648F">
        <w:tc>
          <w:tcPr>
            <w:tcW w:w="4878" w:type="dxa"/>
          </w:tcPr>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5.1.2    Customer focus</w:t>
            </w:r>
          </w:p>
          <w:p w:rsidR="009B648F" w:rsidRPr="00B14CDA" w:rsidRDefault="009B648F" w:rsidP="009B648F">
            <w:pPr>
              <w:widowControl w:val="0"/>
              <w:autoSpaceDE w:val="0"/>
              <w:autoSpaceDN w:val="0"/>
              <w:adjustRightInd w:val="0"/>
              <w:spacing w:before="10" w:after="0"/>
              <w:rPr>
                <w:rFonts w:ascii="Times New Roman" w:hAnsi="Times New Roman"/>
                <w:bCs/>
                <w:spacing w:val="-1"/>
                <w:sz w:val="24"/>
                <w:szCs w:val="24"/>
              </w:rPr>
            </w:pPr>
            <w:r>
              <w:rPr>
                <w:rFonts w:ascii="Times New Roman" w:hAnsi="Times New Roman"/>
                <w:bCs/>
                <w:spacing w:val="-1"/>
                <w:sz w:val="24"/>
                <w:szCs w:val="24"/>
              </w:rPr>
              <w:t xml:space="preserve"> </w:t>
            </w:r>
          </w:p>
        </w:tc>
        <w:tc>
          <w:tcPr>
            <w:tcW w:w="1260" w:type="dxa"/>
          </w:tcPr>
          <w:p w:rsidR="009B648F" w:rsidRPr="008371B3" w:rsidRDefault="00032A10" w:rsidP="009B648F">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{6_C/NC}</w:t>
            </w:r>
          </w:p>
        </w:tc>
        <w:tc>
          <w:tcPr>
            <w:tcW w:w="5670" w:type="dxa"/>
            <w:gridSpan w:val="3"/>
          </w:tcPr>
          <w:p w:rsidR="009B648F" w:rsidRPr="006B0DDA" w:rsidRDefault="00E60463" w:rsidP="009B648F">
            <w:pPr>
              <w:spacing w:line="300" w:lineRule="exact"/>
              <w:ind w:right="-383"/>
              <w:rPr>
                <w:rFonts w:ascii="Palatino Linotype" w:hAnsi="Palatino Linotype"/>
                <w:color w:val="000000"/>
              </w:rPr>
            </w:pPr>
            <w:r>
              <w:t>{evd_6}</w:t>
            </w:r>
          </w:p>
        </w:tc>
      </w:tr>
      <w:tr w:rsidR="009B648F" w:rsidRPr="008371B3" w:rsidTr="009B648F">
        <w:tc>
          <w:tcPr>
            <w:tcW w:w="11808" w:type="dxa"/>
            <w:gridSpan w:val="5"/>
          </w:tcPr>
          <w:p w:rsidR="009B648F" w:rsidRPr="00B053C9" w:rsidRDefault="009B648F" w:rsidP="009B648F">
            <w:pPr>
              <w:spacing w:after="0"/>
              <w:rPr>
                <w:rFonts w:ascii="Times New Roman" w:hAnsi="Times New Roman"/>
                <w:b/>
                <w:bCs/>
                <w:i/>
                <w:spacing w:val="3"/>
                <w:w w:val="103"/>
                <w:sz w:val="24"/>
                <w:szCs w:val="24"/>
              </w:rPr>
            </w:pPr>
            <w:r w:rsidRPr="00B053C9">
              <w:rPr>
                <w:rFonts w:ascii="Times New Roman" w:hAnsi="Times New Roman"/>
                <w:b/>
                <w:bCs/>
                <w:i/>
                <w:spacing w:val="3"/>
                <w:w w:val="103"/>
                <w:sz w:val="24"/>
                <w:szCs w:val="24"/>
              </w:rPr>
              <w:t>5.2  Policy</w:t>
            </w:r>
          </w:p>
        </w:tc>
      </w:tr>
      <w:tr w:rsidR="009B648F" w:rsidRPr="008371B3" w:rsidTr="009B648F">
        <w:trPr>
          <w:trHeight w:val="1250"/>
        </w:trPr>
        <w:tc>
          <w:tcPr>
            <w:tcW w:w="4878" w:type="dxa"/>
          </w:tcPr>
          <w:p w:rsidR="009B648F" w:rsidRDefault="009B648F" w:rsidP="009B648F">
            <w:pPr>
              <w:widowControl w:val="0"/>
              <w:autoSpaceDE w:val="0"/>
              <w:autoSpaceDN w:val="0"/>
              <w:adjustRightInd w:val="0"/>
              <w:spacing w:before="3" w:after="0"/>
              <w:ind w:right="295"/>
              <w:rPr>
                <w:rFonts w:ascii="Times New Roman" w:hAnsi="Times New Roman"/>
                <w:b/>
                <w:bCs/>
                <w:spacing w:val="-1"/>
                <w:sz w:val="24"/>
                <w:szCs w:val="24"/>
              </w:rPr>
            </w:pPr>
            <w:r>
              <w:rPr>
                <w:rFonts w:ascii="Times New Roman" w:hAnsi="Times New Roman"/>
                <w:b/>
                <w:bCs/>
                <w:spacing w:val="-1"/>
                <w:sz w:val="24"/>
                <w:szCs w:val="24"/>
              </w:rPr>
              <w:t>5.2.2 Communicating the quality policy</w:t>
            </w:r>
          </w:p>
          <w:p w:rsidR="009B648F" w:rsidRPr="00BE006B" w:rsidRDefault="009B648F" w:rsidP="009B648F">
            <w:pPr>
              <w:widowControl w:val="0"/>
              <w:autoSpaceDE w:val="0"/>
              <w:autoSpaceDN w:val="0"/>
              <w:adjustRightInd w:val="0"/>
              <w:spacing w:before="3" w:after="0"/>
              <w:ind w:right="295"/>
              <w:rPr>
                <w:rFonts w:ascii="Times New Roman" w:hAnsi="Times New Roman"/>
                <w:bCs/>
                <w:spacing w:val="-1"/>
                <w:sz w:val="24"/>
                <w:szCs w:val="24"/>
              </w:rPr>
            </w:pPr>
          </w:p>
        </w:tc>
        <w:tc>
          <w:tcPr>
            <w:tcW w:w="1800" w:type="dxa"/>
            <w:gridSpan w:val="2"/>
          </w:tcPr>
          <w:p w:rsidR="009B648F" w:rsidRPr="008371B3" w:rsidRDefault="001A7071" w:rsidP="00CB71E0">
            <w:pPr>
              <w:widowControl w:val="0"/>
              <w:autoSpaceDE w:val="0"/>
              <w:autoSpaceDN w:val="0"/>
              <w:adjustRightInd w:val="0"/>
              <w:spacing w:after="0"/>
              <w:ind w:right="278"/>
              <w:rPr>
                <w:rFonts w:ascii="Times New Roman" w:hAnsi="Times New Roman"/>
                <w:spacing w:val="1"/>
                <w:sz w:val="24"/>
                <w:szCs w:val="24"/>
              </w:rPr>
            </w:pPr>
            <w:r>
              <w:rPr>
                <w:rFonts w:ascii="Times New Roman" w:hAnsi="Times New Roman"/>
                <w:sz w:val="24"/>
                <w:szCs w:val="24"/>
              </w:rPr>
              <w:t>{7_C/NC}</w:t>
            </w:r>
          </w:p>
        </w:tc>
        <w:tc>
          <w:tcPr>
            <w:tcW w:w="5130" w:type="dxa"/>
            <w:gridSpan w:val="2"/>
          </w:tcPr>
          <w:p w:rsidR="009B648F" w:rsidRPr="00E3761E" w:rsidRDefault="00E60463" w:rsidP="009B648F">
            <w:pPr>
              <w:spacing w:line="240" w:lineRule="exact"/>
              <w:rPr>
                <w:rFonts w:ascii="Palatino Linotype" w:hAnsi="Palatino Linotype" w:cs="Arial"/>
                <w:i/>
                <w:sz w:val="24"/>
                <w:szCs w:val="24"/>
              </w:rPr>
            </w:pPr>
            <w:r>
              <w:t>{evd_7}</w:t>
            </w:r>
          </w:p>
        </w:tc>
      </w:tr>
      <w:tr w:rsidR="009B648F" w:rsidRPr="008371B3" w:rsidTr="009B648F">
        <w:tc>
          <w:tcPr>
            <w:tcW w:w="4878" w:type="dxa"/>
          </w:tcPr>
          <w:p w:rsidR="009B648F" w:rsidRDefault="009B648F" w:rsidP="009B648F">
            <w:pPr>
              <w:widowControl w:val="0"/>
              <w:autoSpaceDE w:val="0"/>
              <w:autoSpaceDN w:val="0"/>
              <w:adjustRightInd w:val="0"/>
              <w:spacing w:before="1" w:after="0"/>
              <w:ind w:right="433"/>
              <w:rPr>
                <w:rFonts w:ascii="Times New Roman" w:hAnsi="Times New Roman"/>
                <w:b/>
                <w:sz w:val="24"/>
                <w:szCs w:val="24"/>
              </w:rPr>
            </w:pPr>
            <w:r>
              <w:rPr>
                <w:rFonts w:ascii="Times New Roman" w:hAnsi="Times New Roman"/>
                <w:b/>
                <w:sz w:val="24"/>
                <w:szCs w:val="24"/>
              </w:rPr>
              <w:lastRenderedPageBreak/>
              <w:t>5.3 Organization roles, responsibilities and authorities</w:t>
            </w:r>
          </w:p>
          <w:p w:rsidR="009B648F" w:rsidRPr="00BE006B" w:rsidRDefault="009B648F" w:rsidP="009B648F">
            <w:pPr>
              <w:widowControl w:val="0"/>
              <w:autoSpaceDE w:val="0"/>
              <w:autoSpaceDN w:val="0"/>
              <w:adjustRightInd w:val="0"/>
              <w:spacing w:before="1" w:after="0"/>
              <w:ind w:right="433"/>
              <w:rPr>
                <w:rFonts w:ascii="Times New Roman" w:hAnsi="Times New Roman"/>
                <w:sz w:val="24"/>
                <w:szCs w:val="24"/>
              </w:rPr>
            </w:pPr>
          </w:p>
        </w:tc>
        <w:tc>
          <w:tcPr>
            <w:tcW w:w="1800" w:type="dxa"/>
            <w:gridSpan w:val="2"/>
          </w:tcPr>
          <w:p w:rsidR="009B648F" w:rsidRPr="008371B3" w:rsidRDefault="003208DF" w:rsidP="00CB71E0">
            <w:pPr>
              <w:widowControl w:val="0"/>
              <w:autoSpaceDE w:val="0"/>
              <w:autoSpaceDN w:val="0"/>
              <w:adjustRightInd w:val="0"/>
              <w:spacing w:after="0"/>
              <w:ind w:right="278"/>
              <w:rPr>
                <w:rFonts w:ascii="Times New Roman" w:hAnsi="Times New Roman"/>
                <w:spacing w:val="1"/>
                <w:sz w:val="24"/>
                <w:szCs w:val="24"/>
              </w:rPr>
            </w:pPr>
            <w:r>
              <w:rPr>
                <w:rFonts w:ascii="Times New Roman" w:hAnsi="Times New Roman"/>
                <w:sz w:val="24"/>
                <w:szCs w:val="24"/>
              </w:rPr>
              <w:t>{8_C/NC}</w:t>
            </w:r>
          </w:p>
        </w:tc>
        <w:tc>
          <w:tcPr>
            <w:tcW w:w="5130" w:type="dxa"/>
            <w:gridSpan w:val="2"/>
          </w:tcPr>
          <w:p w:rsidR="009B648F" w:rsidRPr="006D59C5" w:rsidRDefault="00E60463" w:rsidP="00E60463">
            <w:pPr>
              <w:rPr>
                <w:rFonts w:ascii="Times New Roman" w:hAnsi="Times New Roman"/>
                <w:sz w:val="24"/>
                <w:szCs w:val="24"/>
              </w:rPr>
            </w:pPr>
            <w:r>
              <w:t>{evd_8}</w:t>
            </w:r>
          </w:p>
        </w:tc>
      </w:tr>
      <w:tr w:rsidR="009B648F" w:rsidRPr="008371B3" w:rsidTr="009B648F">
        <w:tc>
          <w:tcPr>
            <w:tcW w:w="4878" w:type="dxa"/>
          </w:tcPr>
          <w:p w:rsidR="009B648F" w:rsidRDefault="009B648F" w:rsidP="009B648F">
            <w:pPr>
              <w:widowControl w:val="0"/>
              <w:autoSpaceDE w:val="0"/>
              <w:autoSpaceDN w:val="0"/>
              <w:adjustRightInd w:val="0"/>
              <w:spacing w:before="27" w:after="0"/>
              <w:ind w:right="100"/>
              <w:jc w:val="both"/>
              <w:rPr>
                <w:rFonts w:ascii="Times New Roman" w:hAnsi="Times New Roman"/>
                <w:b/>
                <w:bCs/>
                <w:spacing w:val="-1"/>
                <w:sz w:val="24"/>
                <w:szCs w:val="24"/>
              </w:rPr>
            </w:pPr>
            <w:r>
              <w:rPr>
                <w:rFonts w:ascii="Times New Roman" w:hAnsi="Times New Roman"/>
                <w:b/>
                <w:bCs/>
                <w:spacing w:val="-1"/>
                <w:sz w:val="24"/>
                <w:szCs w:val="24"/>
              </w:rPr>
              <w:t>6  Planning</w:t>
            </w:r>
          </w:p>
          <w:p w:rsidR="009B648F" w:rsidRPr="00E767F1" w:rsidRDefault="009B648F" w:rsidP="009B648F">
            <w:pPr>
              <w:widowControl w:val="0"/>
              <w:autoSpaceDE w:val="0"/>
              <w:autoSpaceDN w:val="0"/>
              <w:adjustRightInd w:val="0"/>
              <w:spacing w:before="27" w:after="0"/>
              <w:ind w:right="100"/>
              <w:jc w:val="both"/>
              <w:rPr>
                <w:rFonts w:ascii="Times New Roman" w:hAnsi="Times New Roman"/>
                <w:b/>
                <w:bCs/>
                <w:spacing w:val="-1"/>
                <w:sz w:val="24"/>
                <w:szCs w:val="24"/>
              </w:rPr>
            </w:pPr>
            <w:r>
              <w:rPr>
                <w:rFonts w:ascii="Times New Roman" w:hAnsi="Times New Roman"/>
                <w:b/>
                <w:bCs/>
                <w:spacing w:val="-1"/>
                <w:sz w:val="24"/>
                <w:szCs w:val="24"/>
              </w:rPr>
              <w:t>6.1 Actions to address risks and opportunities</w:t>
            </w:r>
          </w:p>
        </w:tc>
        <w:tc>
          <w:tcPr>
            <w:tcW w:w="1800" w:type="dxa"/>
            <w:gridSpan w:val="2"/>
          </w:tcPr>
          <w:p w:rsidR="009B648F" w:rsidRPr="008371B3" w:rsidRDefault="003208DF" w:rsidP="00CB71E0">
            <w:pPr>
              <w:widowControl w:val="0"/>
              <w:autoSpaceDE w:val="0"/>
              <w:autoSpaceDN w:val="0"/>
              <w:adjustRightInd w:val="0"/>
              <w:spacing w:after="0"/>
              <w:ind w:right="278"/>
              <w:rPr>
                <w:rFonts w:ascii="Times New Roman" w:hAnsi="Times New Roman"/>
                <w:spacing w:val="1"/>
                <w:sz w:val="24"/>
                <w:szCs w:val="24"/>
              </w:rPr>
            </w:pPr>
            <w:r>
              <w:rPr>
                <w:rFonts w:ascii="Times New Roman" w:hAnsi="Times New Roman"/>
                <w:sz w:val="24"/>
                <w:szCs w:val="24"/>
              </w:rPr>
              <w:t>{9_C/NC}</w:t>
            </w:r>
          </w:p>
        </w:tc>
        <w:tc>
          <w:tcPr>
            <w:tcW w:w="5130" w:type="dxa"/>
            <w:gridSpan w:val="2"/>
          </w:tcPr>
          <w:p w:rsidR="009B648F" w:rsidRPr="00331A8C" w:rsidRDefault="005A717D" w:rsidP="009B648F">
            <w:pPr>
              <w:spacing w:after="0"/>
              <w:rPr>
                <w:rFonts w:ascii="Times New Roman" w:hAnsi="Times New Roman"/>
                <w:b/>
                <w:bCs/>
                <w:spacing w:val="3"/>
                <w:w w:val="103"/>
                <w:sz w:val="24"/>
                <w:szCs w:val="24"/>
              </w:rPr>
            </w:pPr>
            <w:r>
              <w:t>{evd_9}</w:t>
            </w:r>
          </w:p>
        </w:tc>
      </w:tr>
      <w:tr w:rsidR="009B648F" w:rsidRPr="008371B3" w:rsidTr="009B648F">
        <w:tc>
          <w:tcPr>
            <w:tcW w:w="4878" w:type="dxa"/>
          </w:tcPr>
          <w:p w:rsidR="009B648F" w:rsidRDefault="009B648F" w:rsidP="009B648F">
            <w:pPr>
              <w:widowControl w:val="0"/>
              <w:autoSpaceDE w:val="0"/>
              <w:autoSpaceDN w:val="0"/>
              <w:adjustRightInd w:val="0"/>
              <w:spacing w:after="0"/>
              <w:ind w:right="501"/>
              <w:jc w:val="both"/>
              <w:rPr>
                <w:rFonts w:ascii="Times New Roman" w:hAnsi="Times New Roman"/>
                <w:b/>
                <w:bCs/>
                <w:spacing w:val="-1"/>
                <w:sz w:val="24"/>
                <w:szCs w:val="24"/>
              </w:rPr>
            </w:pPr>
            <w:r>
              <w:rPr>
                <w:rFonts w:ascii="Times New Roman" w:hAnsi="Times New Roman"/>
                <w:b/>
                <w:bCs/>
                <w:spacing w:val="-1"/>
                <w:sz w:val="24"/>
                <w:szCs w:val="24"/>
              </w:rPr>
              <w:t>6.2 Quality objectives and planning to achieve them</w:t>
            </w:r>
          </w:p>
          <w:p w:rsidR="009B648F" w:rsidRDefault="009B648F" w:rsidP="009B648F">
            <w:pPr>
              <w:widowControl w:val="0"/>
              <w:autoSpaceDE w:val="0"/>
              <w:autoSpaceDN w:val="0"/>
              <w:adjustRightInd w:val="0"/>
              <w:spacing w:after="0"/>
              <w:ind w:right="501"/>
              <w:jc w:val="both"/>
              <w:rPr>
                <w:rFonts w:ascii="Times New Roman" w:hAnsi="Times New Roman"/>
                <w:bCs/>
                <w:spacing w:val="-1"/>
                <w:sz w:val="24"/>
                <w:szCs w:val="24"/>
              </w:rPr>
            </w:pPr>
          </w:p>
          <w:p w:rsidR="009B648F" w:rsidRPr="00B73A80" w:rsidRDefault="009B648F" w:rsidP="009B648F">
            <w:pPr>
              <w:widowControl w:val="0"/>
              <w:autoSpaceDE w:val="0"/>
              <w:autoSpaceDN w:val="0"/>
              <w:adjustRightInd w:val="0"/>
              <w:spacing w:after="0"/>
              <w:ind w:right="501"/>
              <w:jc w:val="both"/>
              <w:rPr>
                <w:rFonts w:ascii="Times New Roman" w:hAnsi="Times New Roman"/>
                <w:bCs/>
                <w:spacing w:val="-1"/>
                <w:sz w:val="24"/>
                <w:szCs w:val="24"/>
              </w:rPr>
            </w:pPr>
          </w:p>
        </w:tc>
        <w:tc>
          <w:tcPr>
            <w:tcW w:w="1800" w:type="dxa"/>
            <w:gridSpan w:val="2"/>
          </w:tcPr>
          <w:p w:rsidR="009B648F" w:rsidRPr="008371B3" w:rsidRDefault="00E2029F" w:rsidP="00E2029F">
            <w:pPr>
              <w:widowControl w:val="0"/>
              <w:tabs>
                <w:tab w:val="left" w:pos="2034"/>
              </w:tabs>
              <w:autoSpaceDE w:val="0"/>
              <w:autoSpaceDN w:val="0"/>
              <w:adjustRightInd w:val="0"/>
              <w:spacing w:after="0"/>
              <w:ind w:right="-145"/>
              <w:rPr>
                <w:rFonts w:ascii="Times New Roman" w:hAnsi="Times New Roman"/>
                <w:spacing w:val="1"/>
                <w:sz w:val="24"/>
                <w:szCs w:val="24"/>
              </w:rPr>
            </w:pPr>
            <w:r>
              <w:rPr>
                <w:rFonts w:ascii="Times New Roman" w:hAnsi="Times New Roman"/>
                <w:sz w:val="24"/>
                <w:szCs w:val="24"/>
              </w:rPr>
              <w:t>{10_C/NC}</w:t>
            </w:r>
          </w:p>
        </w:tc>
        <w:tc>
          <w:tcPr>
            <w:tcW w:w="5130" w:type="dxa"/>
            <w:gridSpan w:val="2"/>
          </w:tcPr>
          <w:p w:rsidR="009B648F" w:rsidRPr="008F0B26" w:rsidRDefault="005A717D" w:rsidP="009B648F">
            <w:pPr>
              <w:spacing w:line="300" w:lineRule="exact"/>
              <w:ind w:right="-383"/>
              <w:rPr>
                <w:rFonts w:ascii="Times New Roman" w:hAnsi="Times New Roman"/>
                <w:bCs/>
                <w:spacing w:val="3"/>
                <w:w w:val="103"/>
                <w:sz w:val="24"/>
                <w:szCs w:val="24"/>
              </w:rPr>
            </w:pPr>
            <w:r>
              <w:t>{evd_10}</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8"/>
              <w:jc w:val="both"/>
              <w:rPr>
                <w:rFonts w:ascii="Times New Roman" w:hAnsi="Times New Roman"/>
                <w:b/>
                <w:bCs/>
                <w:spacing w:val="-1"/>
                <w:sz w:val="24"/>
                <w:szCs w:val="24"/>
              </w:rPr>
            </w:pPr>
            <w:r>
              <w:rPr>
                <w:rFonts w:ascii="Times New Roman" w:hAnsi="Times New Roman"/>
                <w:b/>
                <w:bCs/>
                <w:spacing w:val="-1"/>
                <w:sz w:val="24"/>
                <w:szCs w:val="24"/>
              </w:rPr>
              <w:t>6.3 Planning of changes</w:t>
            </w:r>
          </w:p>
          <w:p w:rsidR="009B648F" w:rsidRPr="00306CE3" w:rsidRDefault="009B648F" w:rsidP="009B648F">
            <w:pPr>
              <w:widowControl w:val="0"/>
              <w:autoSpaceDE w:val="0"/>
              <w:autoSpaceDN w:val="0"/>
              <w:adjustRightInd w:val="0"/>
              <w:spacing w:before="10" w:after="0"/>
              <w:ind w:right="-18"/>
              <w:jc w:val="both"/>
              <w:rPr>
                <w:rFonts w:ascii="Times New Roman" w:hAnsi="Times New Roman"/>
                <w:bCs/>
                <w:spacing w:val="-1"/>
                <w:sz w:val="24"/>
                <w:szCs w:val="24"/>
              </w:rPr>
            </w:pPr>
          </w:p>
        </w:tc>
        <w:tc>
          <w:tcPr>
            <w:tcW w:w="1800" w:type="dxa"/>
            <w:gridSpan w:val="2"/>
          </w:tcPr>
          <w:p w:rsidR="009B648F" w:rsidRPr="008371B3" w:rsidRDefault="007107F1" w:rsidP="007107F1">
            <w:pPr>
              <w:widowControl w:val="0"/>
              <w:autoSpaceDE w:val="0"/>
              <w:autoSpaceDN w:val="0"/>
              <w:adjustRightInd w:val="0"/>
              <w:spacing w:after="0"/>
              <w:ind w:right="278"/>
              <w:rPr>
                <w:rFonts w:ascii="Times New Roman" w:hAnsi="Times New Roman"/>
                <w:spacing w:val="6"/>
                <w:sz w:val="24"/>
                <w:szCs w:val="24"/>
              </w:rPr>
            </w:pPr>
            <w:r>
              <w:rPr>
                <w:rFonts w:ascii="Times New Roman" w:hAnsi="Times New Roman"/>
                <w:sz w:val="24"/>
                <w:szCs w:val="24"/>
              </w:rPr>
              <w:t>{11_C/NC}</w:t>
            </w:r>
          </w:p>
        </w:tc>
        <w:tc>
          <w:tcPr>
            <w:tcW w:w="5130" w:type="dxa"/>
            <w:gridSpan w:val="2"/>
          </w:tcPr>
          <w:p w:rsidR="009B648F" w:rsidRPr="005C3634" w:rsidRDefault="005A717D" w:rsidP="009B648F">
            <w:pPr>
              <w:spacing w:line="240" w:lineRule="exact"/>
              <w:rPr>
                <w:rFonts w:ascii="Times New Roman" w:hAnsi="Times New Roman"/>
                <w:bCs/>
                <w:spacing w:val="3"/>
                <w:w w:val="103"/>
                <w:sz w:val="24"/>
                <w:szCs w:val="24"/>
              </w:rPr>
            </w:pPr>
            <w:r>
              <w:t>{evd_11}</w:t>
            </w:r>
          </w:p>
        </w:tc>
      </w:tr>
      <w:tr w:rsidR="009B648F" w:rsidRPr="008371B3" w:rsidTr="009B648F">
        <w:tc>
          <w:tcPr>
            <w:tcW w:w="4878" w:type="dxa"/>
          </w:tcPr>
          <w:p w:rsidR="009B648F" w:rsidRDefault="009B648F" w:rsidP="009B648F">
            <w:pPr>
              <w:widowControl w:val="0"/>
              <w:autoSpaceDE w:val="0"/>
              <w:autoSpaceDN w:val="0"/>
              <w:adjustRightInd w:val="0"/>
              <w:spacing w:before="10" w:after="0"/>
              <w:ind w:left="121" w:right="-18"/>
              <w:jc w:val="both"/>
              <w:rPr>
                <w:rFonts w:ascii="Times New Roman" w:hAnsi="Times New Roman"/>
                <w:b/>
                <w:bCs/>
                <w:spacing w:val="-1"/>
                <w:sz w:val="24"/>
                <w:szCs w:val="24"/>
              </w:rPr>
            </w:pPr>
          </w:p>
          <w:p w:rsidR="009B648F" w:rsidRDefault="009B648F" w:rsidP="009B648F">
            <w:pPr>
              <w:widowControl w:val="0"/>
              <w:autoSpaceDE w:val="0"/>
              <w:autoSpaceDN w:val="0"/>
              <w:adjustRightInd w:val="0"/>
              <w:spacing w:before="10" w:after="0"/>
              <w:ind w:left="121" w:right="-18"/>
              <w:jc w:val="both"/>
              <w:rPr>
                <w:rFonts w:ascii="Times New Roman" w:hAnsi="Times New Roman"/>
                <w:b/>
                <w:bCs/>
                <w:spacing w:val="-1"/>
                <w:sz w:val="24"/>
                <w:szCs w:val="24"/>
              </w:rPr>
            </w:pPr>
            <w:r>
              <w:rPr>
                <w:rFonts w:ascii="Times New Roman" w:hAnsi="Times New Roman"/>
                <w:b/>
                <w:bCs/>
                <w:spacing w:val="-1"/>
                <w:sz w:val="24"/>
                <w:szCs w:val="24"/>
              </w:rPr>
              <w:t>7  Support</w:t>
            </w:r>
          </w:p>
          <w:p w:rsidR="009B648F" w:rsidRPr="00081AB7" w:rsidRDefault="009B648F" w:rsidP="009B648F">
            <w:pPr>
              <w:widowControl w:val="0"/>
              <w:autoSpaceDE w:val="0"/>
              <w:autoSpaceDN w:val="0"/>
              <w:adjustRightInd w:val="0"/>
              <w:spacing w:before="10" w:after="0"/>
              <w:ind w:right="-18"/>
              <w:jc w:val="both"/>
              <w:rPr>
                <w:rFonts w:ascii="Times New Roman" w:hAnsi="Times New Roman"/>
                <w:bCs/>
                <w:spacing w:val="-1"/>
                <w:sz w:val="24"/>
                <w:szCs w:val="24"/>
              </w:rPr>
            </w:pPr>
          </w:p>
        </w:tc>
        <w:tc>
          <w:tcPr>
            <w:tcW w:w="1800" w:type="dxa"/>
            <w:gridSpan w:val="2"/>
          </w:tcPr>
          <w:p w:rsidR="009B648F" w:rsidRPr="008371B3" w:rsidRDefault="00CB71E0"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{12_C/NC}</w:t>
            </w:r>
          </w:p>
        </w:tc>
        <w:tc>
          <w:tcPr>
            <w:tcW w:w="5130" w:type="dxa"/>
            <w:gridSpan w:val="2"/>
          </w:tcPr>
          <w:p w:rsidR="009B648F" w:rsidRPr="00DB7012" w:rsidRDefault="005A717D" w:rsidP="009B648F">
            <w:pPr>
              <w:spacing w:after="0"/>
              <w:rPr>
                <w:rFonts w:ascii="Times New Roman" w:hAnsi="Times New Roman"/>
                <w:bCs/>
                <w:i/>
                <w:spacing w:val="3"/>
                <w:w w:val="103"/>
                <w:sz w:val="24"/>
                <w:szCs w:val="24"/>
              </w:rPr>
            </w:pPr>
            <w:r>
              <w:t>{evd_12}</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5"/>
              <w:jc w:val="both"/>
              <w:rPr>
                <w:rFonts w:ascii="Times New Roman" w:hAnsi="Times New Roman"/>
                <w:b/>
                <w:bCs/>
                <w:spacing w:val="-1"/>
                <w:sz w:val="24"/>
                <w:szCs w:val="24"/>
              </w:rPr>
            </w:pPr>
            <w:r>
              <w:rPr>
                <w:rFonts w:ascii="Times New Roman" w:hAnsi="Times New Roman"/>
                <w:b/>
                <w:bCs/>
                <w:spacing w:val="-1"/>
                <w:sz w:val="24"/>
                <w:szCs w:val="24"/>
              </w:rPr>
              <w:t>7.1.2  People</w:t>
            </w:r>
          </w:p>
          <w:p w:rsidR="009B648F" w:rsidRDefault="009B648F" w:rsidP="009B648F">
            <w:pPr>
              <w:widowControl w:val="0"/>
              <w:autoSpaceDE w:val="0"/>
              <w:autoSpaceDN w:val="0"/>
              <w:adjustRightInd w:val="0"/>
              <w:spacing w:before="36" w:after="0"/>
              <w:ind w:right="-25"/>
              <w:jc w:val="both"/>
              <w:rPr>
                <w:rFonts w:ascii="Times New Roman" w:hAnsi="Times New Roman"/>
                <w:bCs/>
                <w:spacing w:val="-1"/>
                <w:sz w:val="24"/>
                <w:szCs w:val="24"/>
              </w:rPr>
            </w:pPr>
          </w:p>
          <w:p w:rsidR="009B648F" w:rsidRPr="00081AB7" w:rsidRDefault="009B648F" w:rsidP="009B648F">
            <w:pPr>
              <w:widowControl w:val="0"/>
              <w:autoSpaceDE w:val="0"/>
              <w:autoSpaceDN w:val="0"/>
              <w:adjustRightInd w:val="0"/>
              <w:spacing w:before="36" w:after="0"/>
              <w:ind w:right="-25"/>
              <w:jc w:val="both"/>
              <w:rPr>
                <w:rFonts w:ascii="Times New Roman" w:hAnsi="Times New Roman"/>
                <w:bCs/>
                <w:spacing w:val="-1"/>
                <w:sz w:val="24"/>
                <w:szCs w:val="24"/>
              </w:rPr>
            </w:pPr>
          </w:p>
        </w:tc>
        <w:tc>
          <w:tcPr>
            <w:tcW w:w="1800" w:type="dxa"/>
            <w:gridSpan w:val="2"/>
          </w:tcPr>
          <w:p w:rsidR="009B648F" w:rsidRPr="008371B3" w:rsidRDefault="009C2716"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{13_C/NC}</w:t>
            </w:r>
          </w:p>
        </w:tc>
        <w:tc>
          <w:tcPr>
            <w:tcW w:w="5130" w:type="dxa"/>
            <w:gridSpan w:val="2"/>
          </w:tcPr>
          <w:p w:rsidR="009B648F" w:rsidRPr="00DB7012" w:rsidRDefault="005A717D" w:rsidP="009B648F">
            <w:pPr>
              <w:spacing w:after="0"/>
              <w:rPr>
                <w:rFonts w:ascii="Times New Roman" w:hAnsi="Times New Roman"/>
                <w:bCs/>
                <w:i/>
                <w:spacing w:val="3"/>
                <w:w w:val="103"/>
                <w:sz w:val="24"/>
                <w:szCs w:val="24"/>
              </w:rPr>
            </w:pPr>
            <w:r>
              <w:t>{evd_13}</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5"/>
              <w:jc w:val="both"/>
              <w:rPr>
                <w:rFonts w:ascii="Times New Roman" w:hAnsi="Times New Roman"/>
                <w:b/>
                <w:bCs/>
                <w:spacing w:val="-1"/>
                <w:sz w:val="24"/>
                <w:szCs w:val="24"/>
              </w:rPr>
            </w:pPr>
            <w:r>
              <w:rPr>
                <w:rFonts w:ascii="Times New Roman" w:hAnsi="Times New Roman"/>
                <w:b/>
                <w:bCs/>
                <w:spacing w:val="-1"/>
                <w:sz w:val="24"/>
                <w:szCs w:val="24"/>
              </w:rPr>
              <w:t>7.1.3 Infrastructure</w:t>
            </w:r>
          </w:p>
          <w:p w:rsidR="009B648F" w:rsidRDefault="009B648F" w:rsidP="009B648F">
            <w:pPr>
              <w:rPr>
                <w:rFonts w:ascii="Times New Roman" w:hAnsi="Times New Roman"/>
                <w:sz w:val="24"/>
                <w:szCs w:val="24"/>
              </w:rPr>
            </w:pPr>
          </w:p>
          <w:p w:rsidR="009B648F" w:rsidRDefault="009B648F" w:rsidP="009B648F">
            <w:pPr>
              <w:spacing w:line="300" w:lineRule="exact"/>
              <w:ind w:right="-383"/>
              <w:rPr>
                <w:rFonts w:ascii="Palatino Linotype" w:hAnsi="Palatino Linotype"/>
                <w:color w:val="000000"/>
              </w:rPr>
            </w:pPr>
            <w:r>
              <w:rPr>
                <w:rFonts w:ascii="Times New Roman" w:hAnsi="Times New Roman"/>
                <w:sz w:val="24"/>
                <w:szCs w:val="24"/>
              </w:rPr>
              <w:tab/>
            </w:r>
          </w:p>
          <w:p w:rsidR="009B648F" w:rsidRDefault="009B648F" w:rsidP="009B648F">
            <w:pPr>
              <w:spacing w:line="300" w:lineRule="exact"/>
              <w:ind w:right="-383"/>
              <w:rPr>
                <w:rFonts w:ascii="Palatino Linotype" w:hAnsi="Palatino Linotype"/>
                <w:color w:val="000000"/>
              </w:rPr>
            </w:pPr>
          </w:p>
          <w:p w:rsidR="009B648F" w:rsidRDefault="009B648F" w:rsidP="009B648F">
            <w:pPr>
              <w:spacing w:line="300" w:lineRule="exact"/>
              <w:ind w:right="-383"/>
              <w:rPr>
                <w:rFonts w:ascii="Palatino Linotype" w:hAnsi="Palatino Linotype"/>
                <w:color w:val="000000"/>
              </w:rPr>
            </w:pPr>
          </w:p>
          <w:p w:rsidR="009B648F" w:rsidRPr="00566580" w:rsidRDefault="009B648F" w:rsidP="009B648F">
            <w:pPr>
              <w:tabs>
                <w:tab w:val="left" w:pos="1244"/>
              </w:tabs>
              <w:rPr>
                <w:rFonts w:ascii="Times New Roman" w:hAnsi="Times New Roman"/>
                <w:sz w:val="24"/>
                <w:szCs w:val="24"/>
              </w:rPr>
            </w:pPr>
          </w:p>
        </w:tc>
        <w:tc>
          <w:tcPr>
            <w:tcW w:w="1800" w:type="dxa"/>
            <w:gridSpan w:val="2"/>
          </w:tcPr>
          <w:p w:rsidR="009B648F" w:rsidRPr="008371B3" w:rsidRDefault="006B0F26"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{14_C/NC}</w:t>
            </w:r>
          </w:p>
        </w:tc>
        <w:tc>
          <w:tcPr>
            <w:tcW w:w="5130" w:type="dxa"/>
            <w:gridSpan w:val="2"/>
          </w:tcPr>
          <w:p w:rsidR="009B648F" w:rsidRPr="004A006F" w:rsidRDefault="005A717D" w:rsidP="009B648F">
            <w:pPr>
              <w:spacing w:line="300" w:lineRule="exact"/>
              <w:ind w:right="-383"/>
              <w:rPr>
                <w:rFonts w:ascii="Palatino Linotype" w:hAnsi="Palatino Linotype"/>
                <w:color w:val="000000"/>
              </w:rPr>
            </w:pPr>
            <w:r>
              <w:t>{evd_14}</w:t>
            </w:r>
          </w:p>
        </w:tc>
      </w:tr>
      <w:tr w:rsidR="009B648F" w:rsidRPr="00134F31" w:rsidTr="009B648F">
        <w:tc>
          <w:tcPr>
            <w:tcW w:w="4878" w:type="dxa"/>
          </w:tcPr>
          <w:p w:rsidR="009B648F" w:rsidRDefault="009B648F" w:rsidP="009B648F">
            <w:pPr>
              <w:widowControl w:val="0"/>
              <w:autoSpaceDE w:val="0"/>
              <w:autoSpaceDN w:val="0"/>
              <w:adjustRightInd w:val="0"/>
              <w:spacing w:after="0"/>
              <w:rPr>
                <w:rFonts w:ascii="Times New Roman" w:hAnsi="Times New Roman"/>
                <w:b/>
                <w:bCs/>
                <w:spacing w:val="-1"/>
                <w:sz w:val="24"/>
                <w:szCs w:val="24"/>
              </w:rPr>
            </w:pPr>
            <w:r>
              <w:rPr>
                <w:rFonts w:ascii="Times New Roman" w:hAnsi="Times New Roman"/>
                <w:b/>
                <w:bCs/>
                <w:spacing w:val="-1"/>
                <w:sz w:val="24"/>
                <w:szCs w:val="24"/>
              </w:rPr>
              <w:t>7.1.4 Environment for the operation of processes</w:t>
            </w:r>
          </w:p>
          <w:p w:rsidR="009B648F" w:rsidRPr="0045166D" w:rsidRDefault="009B648F" w:rsidP="009B648F">
            <w:pPr>
              <w:widowControl w:val="0"/>
              <w:autoSpaceDE w:val="0"/>
              <w:autoSpaceDN w:val="0"/>
              <w:adjustRightInd w:val="0"/>
              <w:spacing w:after="0"/>
              <w:rPr>
                <w:rFonts w:ascii="Times New Roman" w:hAnsi="Times New Roman"/>
                <w:bCs/>
                <w:spacing w:val="-1"/>
                <w:sz w:val="24"/>
                <w:szCs w:val="24"/>
              </w:rPr>
            </w:pPr>
          </w:p>
        </w:tc>
        <w:tc>
          <w:tcPr>
            <w:tcW w:w="1800" w:type="dxa"/>
            <w:gridSpan w:val="2"/>
          </w:tcPr>
          <w:p w:rsidR="009B648F" w:rsidRPr="008371B3" w:rsidRDefault="004F3E47"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{15_C/NC}</w:t>
            </w:r>
          </w:p>
        </w:tc>
        <w:tc>
          <w:tcPr>
            <w:tcW w:w="5130" w:type="dxa"/>
            <w:gridSpan w:val="2"/>
          </w:tcPr>
          <w:p w:rsidR="009B648F" w:rsidRPr="00134F31" w:rsidRDefault="005A717D" w:rsidP="009B648F">
            <w:pPr>
              <w:widowControl w:val="0"/>
              <w:autoSpaceDE w:val="0"/>
              <w:autoSpaceDN w:val="0"/>
              <w:spacing w:after="0" w:line="240" w:lineRule="exact"/>
              <w:jc w:val="both"/>
              <w:rPr>
                <w:rFonts w:ascii="Times New Roman" w:hAnsi="Times New Roman"/>
                <w:bCs/>
                <w:spacing w:val="3"/>
                <w:w w:val="103"/>
                <w:sz w:val="24"/>
                <w:szCs w:val="24"/>
              </w:rPr>
            </w:pPr>
            <w:r>
              <w:t>{evd_15}</w:t>
            </w:r>
          </w:p>
        </w:tc>
      </w:tr>
      <w:tr w:rsidR="009B648F" w:rsidRPr="008371B3" w:rsidTr="009B648F">
        <w:tc>
          <w:tcPr>
            <w:tcW w:w="4878" w:type="dxa"/>
          </w:tcPr>
          <w:p w:rsidR="009B648F" w:rsidRDefault="009B648F" w:rsidP="009B648F">
            <w:pPr>
              <w:widowControl w:val="0"/>
              <w:autoSpaceDE w:val="0"/>
              <w:autoSpaceDN w:val="0"/>
              <w:adjustRightInd w:val="0"/>
              <w:spacing w:after="0"/>
              <w:rPr>
                <w:rFonts w:ascii="Times New Roman" w:hAnsi="Times New Roman"/>
                <w:b/>
                <w:bCs/>
                <w:spacing w:val="-1"/>
                <w:sz w:val="24"/>
                <w:szCs w:val="24"/>
              </w:rPr>
            </w:pPr>
            <w:r>
              <w:rPr>
                <w:rFonts w:ascii="Times New Roman" w:hAnsi="Times New Roman"/>
                <w:b/>
                <w:bCs/>
                <w:spacing w:val="-1"/>
                <w:sz w:val="24"/>
                <w:szCs w:val="24"/>
              </w:rPr>
              <w:t>7.1.5  Monitoring and measuring resources</w:t>
            </w:r>
          </w:p>
          <w:p w:rsidR="009B648F" w:rsidRDefault="009B648F" w:rsidP="009B648F">
            <w:pPr>
              <w:widowControl w:val="0"/>
              <w:autoSpaceDE w:val="0"/>
              <w:autoSpaceDN w:val="0"/>
              <w:adjustRightInd w:val="0"/>
              <w:spacing w:after="0"/>
              <w:rPr>
                <w:rFonts w:ascii="Times New Roman" w:hAnsi="Times New Roman"/>
                <w:bCs/>
                <w:spacing w:val="-1"/>
                <w:sz w:val="24"/>
                <w:szCs w:val="24"/>
              </w:rPr>
            </w:pPr>
          </w:p>
          <w:p w:rsidR="009B648F" w:rsidRPr="001321B1" w:rsidRDefault="009B648F" w:rsidP="009B648F">
            <w:pPr>
              <w:widowControl w:val="0"/>
              <w:autoSpaceDE w:val="0"/>
              <w:autoSpaceDN w:val="0"/>
              <w:adjustRightInd w:val="0"/>
              <w:spacing w:after="0"/>
              <w:ind w:left="720"/>
              <w:rPr>
                <w:rFonts w:ascii="Times New Roman" w:hAnsi="Times New Roman"/>
                <w:bCs/>
                <w:spacing w:val="-1"/>
                <w:sz w:val="24"/>
                <w:szCs w:val="24"/>
              </w:rPr>
            </w:pPr>
          </w:p>
        </w:tc>
        <w:tc>
          <w:tcPr>
            <w:tcW w:w="1800" w:type="dxa"/>
            <w:gridSpan w:val="2"/>
          </w:tcPr>
          <w:p w:rsidR="009B648F" w:rsidRPr="008371B3" w:rsidRDefault="00EF7AAC" w:rsidP="009B648F">
            <w:pPr>
              <w:widowControl w:val="0"/>
              <w:autoSpaceDE w:val="0"/>
              <w:autoSpaceDN w:val="0"/>
              <w:adjustRightInd w:val="0"/>
              <w:spacing w:after="0"/>
              <w:rPr>
                <w:rFonts w:ascii="Times New Roman" w:hAnsi="Times New Roman"/>
                <w:spacing w:val="-1"/>
                <w:w w:val="103"/>
                <w:sz w:val="24"/>
                <w:szCs w:val="24"/>
              </w:rPr>
            </w:pPr>
            <w:r>
              <w:rPr>
                <w:rFonts w:ascii="Times New Roman" w:hAnsi="Times New Roman"/>
                <w:sz w:val="24"/>
                <w:szCs w:val="24"/>
              </w:rPr>
              <w:t>{16_C/NC}</w:t>
            </w:r>
          </w:p>
        </w:tc>
        <w:tc>
          <w:tcPr>
            <w:tcW w:w="5130" w:type="dxa"/>
            <w:gridSpan w:val="2"/>
          </w:tcPr>
          <w:p w:rsidR="009B648F" w:rsidRPr="006B4D10" w:rsidRDefault="005A717D" w:rsidP="009B648F">
            <w:pPr>
              <w:jc w:val="both"/>
              <w:rPr>
                <w:rFonts w:ascii="Times New Roman" w:hAnsi="Times New Roman"/>
                <w:bCs/>
                <w:spacing w:val="3"/>
                <w:w w:val="103"/>
                <w:sz w:val="24"/>
                <w:szCs w:val="24"/>
              </w:rPr>
            </w:pPr>
            <w:r>
              <w:t>{evd_16}</w:t>
            </w:r>
          </w:p>
        </w:tc>
      </w:tr>
      <w:tr w:rsidR="009B648F" w:rsidRPr="008371B3" w:rsidTr="009B648F">
        <w:tc>
          <w:tcPr>
            <w:tcW w:w="4878" w:type="dxa"/>
          </w:tcPr>
          <w:p w:rsidR="009B648F" w:rsidRPr="000D0349" w:rsidRDefault="009B648F" w:rsidP="009B648F">
            <w:pPr>
              <w:widowControl w:val="0"/>
              <w:autoSpaceDE w:val="0"/>
              <w:autoSpaceDN w:val="0"/>
              <w:adjustRightInd w:val="0"/>
              <w:spacing w:after="0"/>
              <w:rPr>
                <w:rFonts w:ascii="Times New Roman" w:hAnsi="Times New Roman"/>
                <w:sz w:val="24"/>
                <w:szCs w:val="24"/>
              </w:rPr>
            </w:pPr>
            <w:r w:rsidRPr="000D0349">
              <w:rPr>
                <w:rFonts w:ascii="Times New Roman" w:hAnsi="Times New Roman"/>
                <w:b/>
                <w:bCs/>
                <w:spacing w:val="-1"/>
                <w:sz w:val="24"/>
                <w:szCs w:val="24"/>
              </w:rPr>
              <w:t>7.1.6 Organizational knowledge</w:t>
            </w:r>
          </w:p>
        </w:tc>
        <w:tc>
          <w:tcPr>
            <w:tcW w:w="1800" w:type="dxa"/>
            <w:gridSpan w:val="2"/>
          </w:tcPr>
          <w:p w:rsidR="009B648F" w:rsidRPr="008371B3" w:rsidRDefault="00C46DD2" w:rsidP="00C46DD2">
            <w:pPr>
              <w:widowControl w:val="0"/>
              <w:autoSpaceDE w:val="0"/>
              <w:autoSpaceDN w:val="0"/>
              <w:adjustRightInd w:val="0"/>
              <w:spacing w:before="12" w:after="0"/>
              <w:ind w:right="554"/>
              <w:rPr>
                <w:rFonts w:ascii="Times New Roman" w:hAnsi="Times New Roman"/>
                <w:sz w:val="24"/>
                <w:szCs w:val="24"/>
              </w:rPr>
            </w:pPr>
            <w:r>
              <w:rPr>
                <w:rFonts w:ascii="Times New Roman" w:hAnsi="Times New Roman"/>
                <w:sz w:val="24"/>
                <w:szCs w:val="24"/>
              </w:rPr>
              <w:t>{17_C/N</w:t>
            </w:r>
            <w:r>
              <w:rPr>
                <w:rFonts w:ascii="Times New Roman" w:hAnsi="Times New Roman"/>
                <w:sz w:val="24"/>
                <w:szCs w:val="24"/>
              </w:rPr>
              <w:lastRenderedPageBreak/>
              <w:t>C}</w:t>
            </w:r>
          </w:p>
        </w:tc>
        <w:tc>
          <w:tcPr>
            <w:tcW w:w="5130" w:type="dxa"/>
            <w:gridSpan w:val="2"/>
          </w:tcPr>
          <w:p w:rsidR="009B648F" w:rsidRPr="00125D61" w:rsidRDefault="005A717D" w:rsidP="009B648F">
            <w:pPr>
              <w:spacing w:after="0"/>
              <w:jc w:val="both"/>
              <w:rPr>
                <w:rFonts w:ascii="Times New Roman" w:hAnsi="Times New Roman"/>
                <w:bCs/>
                <w:i/>
                <w:spacing w:val="3"/>
                <w:w w:val="103"/>
                <w:sz w:val="24"/>
                <w:szCs w:val="24"/>
              </w:rPr>
            </w:pPr>
            <w:r>
              <w:lastRenderedPageBreak/>
              <w:t>{evd_17}</w:t>
            </w:r>
          </w:p>
        </w:tc>
      </w:tr>
      <w:tr w:rsidR="009B648F" w:rsidRPr="008371B3" w:rsidTr="009B648F">
        <w:tc>
          <w:tcPr>
            <w:tcW w:w="4878" w:type="dxa"/>
          </w:tcPr>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r>
              <w:rPr>
                <w:rFonts w:ascii="Times New Roman" w:hAnsi="Times New Roman"/>
                <w:b/>
                <w:bCs/>
                <w:spacing w:val="-1"/>
                <w:sz w:val="24"/>
                <w:szCs w:val="24"/>
              </w:rPr>
              <w:t>7.2 Competence</w:t>
            </w:r>
          </w:p>
          <w:p w:rsidR="009B648F" w:rsidRDefault="009B648F" w:rsidP="009B648F">
            <w:pPr>
              <w:widowControl w:val="0"/>
              <w:autoSpaceDE w:val="0"/>
              <w:autoSpaceDN w:val="0"/>
              <w:adjustRightInd w:val="0"/>
              <w:spacing w:before="10" w:after="0"/>
              <w:rPr>
                <w:rFonts w:ascii="Times New Roman" w:hAnsi="Times New Roman"/>
                <w:b/>
                <w:bCs/>
                <w:spacing w:val="-1"/>
                <w:sz w:val="24"/>
                <w:szCs w:val="24"/>
              </w:rPr>
            </w:pPr>
          </w:p>
          <w:p w:rsidR="009B648F" w:rsidRPr="008371B3" w:rsidRDefault="009B648F" w:rsidP="009B648F">
            <w:pPr>
              <w:widowControl w:val="0"/>
              <w:autoSpaceDE w:val="0"/>
              <w:autoSpaceDN w:val="0"/>
              <w:adjustRightInd w:val="0"/>
              <w:spacing w:after="0"/>
              <w:rPr>
                <w:rFonts w:ascii="Times New Roman" w:hAnsi="Times New Roman"/>
                <w:b/>
                <w:bCs/>
                <w:spacing w:val="-1"/>
                <w:sz w:val="24"/>
                <w:szCs w:val="24"/>
              </w:rPr>
            </w:pPr>
          </w:p>
        </w:tc>
        <w:tc>
          <w:tcPr>
            <w:tcW w:w="1800" w:type="dxa"/>
            <w:gridSpan w:val="2"/>
          </w:tcPr>
          <w:p w:rsidR="009B648F" w:rsidRPr="008371B3" w:rsidRDefault="00C46DD2" w:rsidP="00C46DD2">
            <w:pPr>
              <w:widowControl w:val="0"/>
              <w:autoSpaceDE w:val="0"/>
              <w:autoSpaceDN w:val="0"/>
              <w:adjustRightInd w:val="0"/>
              <w:spacing w:before="12" w:after="0"/>
              <w:ind w:right="554"/>
              <w:rPr>
                <w:rFonts w:ascii="Times New Roman" w:hAnsi="Times New Roman"/>
                <w:spacing w:val="1"/>
                <w:sz w:val="24"/>
                <w:szCs w:val="24"/>
              </w:rPr>
            </w:pPr>
            <w:r>
              <w:rPr>
                <w:rFonts w:ascii="Times New Roman" w:hAnsi="Times New Roman"/>
                <w:sz w:val="24"/>
                <w:szCs w:val="24"/>
              </w:rPr>
              <w:t>{18_C/NC}</w:t>
            </w:r>
          </w:p>
        </w:tc>
        <w:tc>
          <w:tcPr>
            <w:tcW w:w="5130" w:type="dxa"/>
            <w:gridSpan w:val="2"/>
          </w:tcPr>
          <w:p w:rsidR="009B648F" w:rsidRPr="00BD2BE1" w:rsidRDefault="005A717D" w:rsidP="009B648F">
            <w:pPr>
              <w:pStyle w:val="Style3"/>
              <w:rPr>
                <w:rFonts w:ascii="Times New Roman" w:hAnsi="Times New Roman"/>
                <w:w w:val="103"/>
                <w:sz w:val="24"/>
              </w:rPr>
            </w:pPr>
            <w:r>
              <w:t>{evd_18}</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8"/>
              <w:rPr>
                <w:rFonts w:ascii="Times New Roman" w:hAnsi="Times New Roman"/>
                <w:b/>
                <w:bCs/>
                <w:spacing w:val="1"/>
                <w:sz w:val="24"/>
                <w:szCs w:val="24"/>
              </w:rPr>
            </w:pPr>
            <w:r w:rsidRPr="008371B3">
              <w:rPr>
                <w:rFonts w:ascii="Times New Roman" w:hAnsi="Times New Roman"/>
                <w:b/>
                <w:bCs/>
                <w:spacing w:val="-1"/>
                <w:sz w:val="24"/>
                <w:szCs w:val="24"/>
              </w:rPr>
              <w:t>7</w:t>
            </w:r>
            <w:r>
              <w:rPr>
                <w:rFonts w:ascii="Times New Roman" w:hAnsi="Times New Roman"/>
                <w:b/>
                <w:bCs/>
                <w:spacing w:val="1"/>
                <w:sz w:val="24"/>
                <w:szCs w:val="24"/>
              </w:rPr>
              <w:t>.3  Awareness</w:t>
            </w:r>
          </w:p>
          <w:p w:rsidR="009B648F" w:rsidRPr="008371B3" w:rsidRDefault="009B648F" w:rsidP="009B648F">
            <w:pPr>
              <w:widowControl w:val="0"/>
              <w:autoSpaceDE w:val="0"/>
              <w:autoSpaceDN w:val="0"/>
              <w:adjustRightInd w:val="0"/>
              <w:spacing w:before="36" w:after="0"/>
              <w:ind w:right="-28"/>
              <w:rPr>
                <w:rFonts w:ascii="Times New Roman" w:hAnsi="Times New Roman"/>
                <w:b/>
                <w:bCs/>
                <w:spacing w:val="-1"/>
                <w:sz w:val="24"/>
                <w:szCs w:val="24"/>
              </w:rPr>
            </w:pPr>
          </w:p>
        </w:tc>
        <w:tc>
          <w:tcPr>
            <w:tcW w:w="1800" w:type="dxa"/>
            <w:gridSpan w:val="2"/>
          </w:tcPr>
          <w:p w:rsidR="009B648F" w:rsidRPr="008371B3" w:rsidRDefault="00C46DD2" w:rsidP="00C46DD2">
            <w:pPr>
              <w:widowControl w:val="0"/>
              <w:tabs>
                <w:tab w:val="left" w:pos="2434"/>
              </w:tabs>
              <w:autoSpaceDE w:val="0"/>
              <w:autoSpaceDN w:val="0"/>
              <w:adjustRightInd w:val="0"/>
              <w:spacing w:before="12" w:after="0"/>
              <w:ind w:right="-75"/>
              <w:rPr>
                <w:rFonts w:ascii="Times New Roman" w:hAnsi="Times New Roman"/>
                <w:spacing w:val="1"/>
                <w:sz w:val="24"/>
                <w:szCs w:val="24"/>
              </w:rPr>
            </w:pPr>
            <w:r>
              <w:rPr>
                <w:rFonts w:ascii="Times New Roman" w:hAnsi="Times New Roman"/>
                <w:sz w:val="24"/>
                <w:szCs w:val="24"/>
              </w:rPr>
              <w:t>{19_C/NC}</w:t>
            </w:r>
          </w:p>
        </w:tc>
        <w:tc>
          <w:tcPr>
            <w:tcW w:w="5130" w:type="dxa"/>
            <w:gridSpan w:val="2"/>
          </w:tcPr>
          <w:p w:rsidR="009B648F" w:rsidRPr="00684EED" w:rsidRDefault="005A717D" w:rsidP="009B648F">
            <w:pPr>
              <w:spacing w:after="0"/>
              <w:jc w:val="both"/>
              <w:rPr>
                <w:rFonts w:ascii="Times New Roman" w:hAnsi="Times New Roman"/>
                <w:i/>
                <w:color w:val="000000"/>
                <w:sz w:val="24"/>
                <w:szCs w:val="24"/>
              </w:rPr>
            </w:pPr>
            <w:r>
              <w:t>{evd_19}</w:t>
            </w:r>
          </w:p>
        </w:tc>
      </w:tr>
      <w:tr w:rsidR="009B648F" w:rsidRPr="008371B3" w:rsidTr="009B648F">
        <w:tc>
          <w:tcPr>
            <w:tcW w:w="4878" w:type="dxa"/>
          </w:tcPr>
          <w:p w:rsidR="009B648F" w:rsidRDefault="009B648F" w:rsidP="009B648F">
            <w:pPr>
              <w:widowControl w:val="0"/>
              <w:tabs>
                <w:tab w:val="left" w:pos="4078"/>
              </w:tabs>
              <w:autoSpaceDE w:val="0"/>
              <w:autoSpaceDN w:val="0"/>
              <w:adjustRightInd w:val="0"/>
              <w:spacing w:after="0"/>
              <w:ind w:right="-25"/>
              <w:jc w:val="both"/>
              <w:rPr>
                <w:rFonts w:ascii="Times New Roman" w:hAnsi="Times New Roman"/>
                <w:b/>
                <w:bCs/>
                <w:spacing w:val="-1"/>
                <w:sz w:val="24"/>
                <w:szCs w:val="24"/>
              </w:rPr>
            </w:pPr>
            <w:r w:rsidRPr="008371B3">
              <w:rPr>
                <w:rFonts w:ascii="Times New Roman" w:hAnsi="Times New Roman"/>
                <w:b/>
                <w:bCs/>
                <w:spacing w:val="-1"/>
                <w:sz w:val="24"/>
                <w:szCs w:val="24"/>
              </w:rPr>
              <w:t>7</w:t>
            </w:r>
            <w:r>
              <w:rPr>
                <w:rFonts w:ascii="Times New Roman" w:hAnsi="Times New Roman"/>
                <w:b/>
                <w:bCs/>
                <w:spacing w:val="-1"/>
                <w:sz w:val="24"/>
                <w:szCs w:val="24"/>
              </w:rPr>
              <w:t>.4 Communication</w:t>
            </w:r>
          </w:p>
          <w:p w:rsidR="009B648F" w:rsidRDefault="009B648F" w:rsidP="009B648F">
            <w:pPr>
              <w:widowControl w:val="0"/>
              <w:tabs>
                <w:tab w:val="left" w:pos="4078"/>
              </w:tabs>
              <w:autoSpaceDE w:val="0"/>
              <w:autoSpaceDN w:val="0"/>
              <w:adjustRightInd w:val="0"/>
              <w:spacing w:after="0"/>
              <w:ind w:right="-25"/>
              <w:jc w:val="both"/>
              <w:rPr>
                <w:rFonts w:ascii="Times New Roman" w:hAnsi="Times New Roman"/>
                <w:b/>
                <w:bCs/>
                <w:spacing w:val="-1"/>
                <w:sz w:val="24"/>
                <w:szCs w:val="24"/>
              </w:rPr>
            </w:pPr>
          </w:p>
          <w:p w:rsidR="009B648F" w:rsidRPr="0089504A" w:rsidRDefault="009B648F" w:rsidP="009B648F">
            <w:pPr>
              <w:widowControl w:val="0"/>
              <w:tabs>
                <w:tab w:val="left" w:pos="4078"/>
              </w:tabs>
              <w:autoSpaceDE w:val="0"/>
              <w:autoSpaceDN w:val="0"/>
              <w:adjustRightInd w:val="0"/>
              <w:spacing w:after="0"/>
              <w:ind w:left="1080" w:right="-25"/>
              <w:jc w:val="both"/>
              <w:rPr>
                <w:rFonts w:ascii="Times New Roman" w:hAnsi="Times New Roman"/>
                <w:bCs/>
                <w:spacing w:val="-1"/>
                <w:sz w:val="24"/>
                <w:szCs w:val="24"/>
              </w:rPr>
            </w:pPr>
          </w:p>
          <w:p w:rsidR="009B648F" w:rsidRPr="008371B3" w:rsidRDefault="009B648F" w:rsidP="009B648F">
            <w:pPr>
              <w:widowControl w:val="0"/>
              <w:autoSpaceDE w:val="0"/>
              <w:autoSpaceDN w:val="0"/>
              <w:adjustRightInd w:val="0"/>
              <w:spacing w:after="0"/>
              <w:ind w:right="-31"/>
              <w:jc w:val="both"/>
              <w:rPr>
                <w:rFonts w:ascii="Times New Roman" w:hAnsi="Times New Roman"/>
                <w:sz w:val="24"/>
                <w:szCs w:val="24"/>
              </w:rPr>
            </w:pPr>
          </w:p>
        </w:tc>
        <w:tc>
          <w:tcPr>
            <w:tcW w:w="1800" w:type="dxa"/>
            <w:gridSpan w:val="2"/>
          </w:tcPr>
          <w:p w:rsidR="009B648F" w:rsidRPr="008371B3" w:rsidRDefault="004E1587" w:rsidP="004E1587">
            <w:pPr>
              <w:widowControl w:val="0"/>
              <w:tabs>
                <w:tab w:val="left" w:pos="2434"/>
              </w:tabs>
              <w:autoSpaceDE w:val="0"/>
              <w:autoSpaceDN w:val="0"/>
              <w:adjustRightInd w:val="0"/>
              <w:spacing w:before="12" w:after="0"/>
              <w:ind w:right="-75"/>
              <w:rPr>
                <w:rFonts w:ascii="Times New Roman" w:hAnsi="Times New Roman"/>
                <w:spacing w:val="1"/>
                <w:sz w:val="24"/>
                <w:szCs w:val="24"/>
              </w:rPr>
            </w:pPr>
            <w:r>
              <w:rPr>
                <w:rFonts w:ascii="Times New Roman" w:hAnsi="Times New Roman"/>
                <w:sz w:val="24"/>
                <w:szCs w:val="24"/>
              </w:rPr>
              <w:t>{20_C/NC}</w:t>
            </w:r>
          </w:p>
        </w:tc>
        <w:tc>
          <w:tcPr>
            <w:tcW w:w="5130" w:type="dxa"/>
            <w:gridSpan w:val="2"/>
          </w:tcPr>
          <w:p w:rsidR="009B648F" w:rsidRPr="006F78BA" w:rsidRDefault="00E61CD7" w:rsidP="009B648F">
            <w:pPr>
              <w:spacing w:after="0"/>
              <w:jc w:val="both"/>
              <w:rPr>
                <w:rFonts w:ascii="Times New Roman" w:hAnsi="Times New Roman"/>
                <w:b/>
                <w:bCs/>
                <w:i/>
                <w:spacing w:val="3"/>
                <w:w w:val="103"/>
                <w:sz w:val="24"/>
                <w:szCs w:val="24"/>
              </w:rPr>
            </w:pPr>
            <w:r>
              <w:t>{evd_20}</w:t>
            </w:r>
          </w:p>
        </w:tc>
      </w:tr>
      <w:tr w:rsidR="009B648F" w:rsidRPr="008371B3" w:rsidTr="009B648F">
        <w:tc>
          <w:tcPr>
            <w:tcW w:w="4878" w:type="dxa"/>
          </w:tcPr>
          <w:p w:rsidR="009B648F" w:rsidRDefault="009B648F" w:rsidP="009B648F">
            <w:pPr>
              <w:widowControl w:val="0"/>
              <w:autoSpaceDE w:val="0"/>
              <w:autoSpaceDN w:val="0"/>
              <w:adjustRightInd w:val="0"/>
              <w:spacing w:before="15" w:after="0"/>
              <w:ind w:right="99"/>
              <w:jc w:val="both"/>
              <w:rPr>
                <w:rFonts w:ascii="Times New Roman" w:hAnsi="Times New Roman"/>
                <w:b/>
                <w:bCs/>
                <w:spacing w:val="-1"/>
                <w:sz w:val="24"/>
                <w:szCs w:val="24"/>
              </w:rPr>
            </w:pPr>
            <w:r>
              <w:rPr>
                <w:rFonts w:ascii="Times New Roman" w:hAnsi="Times New Roman"/>
                <w:b/>
                <w:bCs/>
                <w:spacing w:val="-1"/>
                <w:sz w:val="24"/>
                <w:szCs w:val="24"/>
              </w:rPr>
              <w:t>7.5 Documented information</w:t>
            </w:r>
          </w:p>
          <w:p w:rsidR="009B648F" w:rsidRPr="0089504A" w:rsidRDefault="009B648F" w:rsidP="009B648F">
            <w:pPr>
              <w:widowControl w:val="0"/>
              <w:autoSpaceDE w:val="0"/>
              <w:autoSpaceDN w:val="0"/>
              <w:adjustRightInd w:val="0"/>
              <w:spacing w:before="15" w:after="0"/>
              <w:ind w:left="720" w:right="99"/>
              <w:jc w:val="both"/>
              <w:rPr>
                <w:rFonts w:ascii="Times New Roman" w:hAnsi="Times New Roman"/>
                <w:bCs/>
                <w:spacing w:val="-1"/>
                <w:sz w:val="24"/>
                <w:szCs w:val="24"/>
              </w:rPr>
            </w:pPr>
          </w:p>
        </w:tc>
        <w:tc>
          <w:tcPr>
            <w:tcW w:w="1800" w:type="dxa"/>
            <w:gridSpan w:val="2"/>
          </w:tcPr>
          <w:p w:rsidR="009B648F" w:rsidRPr="008371B3" w:rsidRDefault="007A0E89" w:rsidP="009B648F">
            <w:pPr>
              <w:spacing w:after="0"/>
              <w:rPr>
                <w:rFonts w:ascii="Times New Roman" w:hAnsi="Times New Roman"/>
                <w:sz w:val="24"/>
                <w:szCs w:val="24"/>
              </w:rPr>
            </w:pPr>
            <w:r>
              <w:rPr>
                <w:rFonts w:ascii="Times New Roman" w:hAnsi="Times New Roman"/>
                <w:sz w:val="24"/>
                <w:szCs w:val="24"/>
              </w:rPr>
              <w:t>{21_C/NC}</w:t>
            </w:r>
          </w:p>
        </w:tc>
        <w:tc>
          <w:tcPr>
            <w:tcW w:w="5130" w:type="dxa"/>
            <w:gridSpan w:val="2"/>
          </w:tcPr>
          <w:p w:rsidR="009B648F" w:rsidRPr="006E2D9E" w:rsidRDefault="00A6520C" w:rsidP="009B648F">
            <w:pPr>
              <w:spacing w:after="0"/>
              <w:rPr>
                <w:rFonts w:ascii="Palatino Linotype" w:hAnsi="Palatino Linotype"/>
              </w:rPr>
            </w:pPr>
            <w:r>
              <w:t>{evd_21}</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sidRPr="008371B3">
              <w:rPr>
                <w:rFonts w:ascii="Times New Roman" w:hAnsi="Times New Roman"/>
                <w:b/>
                <w:bCs/>
                <w:spacing w:val="-1"/>
                <w:sz w:val="24"/>
                <w:szCs w:val="24"/>
              </w:rPr>
              <w:t>7.</w:t>
            </w:r>
            <w:r>
              <w:rPr>
                <w:rFonts w:ascii="Times New Roman" w:hAnsi="Times New Roman"/>
                <w:b/>
                <w:bCs/>
                <w:spacing w:val="-1"/>
                <w:sz w:val="24"/>
                <w:szCs w:val="24"/>
              </w:rPr>
              <w:t>5.2 Creating and updating</w:t>
            </w:r>
          </w:p>
          <w:p w:rsidR="009B648F" w:rsidRPr="00C85FD1"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F05CF6" w:rsidP="009B648F">
            <w:pPr>
              <w:widowControl w:val="0"/>
              <w:tabs>
                <w:tab w:val="left" w:pos="2434"/>
              </w:tabs>
              <w:autoSpaceDE w:val="0"/>
              <w:autoSpaceDN w:val="0"/>
              <w:adjustRightInd w:val="0"/>
              <w:spacing w:before="12" w:after="0"/>
              <w:ind w:right="-75"/>
              <w:rPr>
                <w:rFonts w:ascii="Times New Roman" w:hAnsi="Times New Roman"/>
                <w:spacing w:val="6"/>
                <w:sz w:val="24"/>
                <w:szCs w:val="24"/>
              </w:rPr>
            </w:pPr>
            <w:r>
              <w:rPr>
                <w:rFonts w:ascii="Times New Roman" w:hAnsi="Times New Roman"/>
                <w:sz w:val="24"/>
                <w:szCs w:val="24"/>
              </w:rPr>
              <w:t>{22_C/NC}</w:t>
            </w:r>
          </w:p>
        </w:tc>
        <w:tc>
          <w:tcPr>
            <w:tcW w:w="5130" w:type="dxa"/>
            <w:gridSpan w:val="2"/>
          </w:tcPr>
          <w:p w:rsidR="009B648F" w:rsidRPr="00DB23A3" w:rsidRDefault="00A6520C" w:rsidP="009B648F">
            <w:pPr>
              <w:spacing w:after="0"/>
              <w:rPr>
                <w:rFonts w:ascii="Times New Roman" w:hAnsi="Times New Roman"/>
                <w:b/>
                <w:bCs/>
                <w:i/>
                <w:spacing w:val="3"/>
                <w:w w:val="103"/>
                <w:sz w:val="24"/>
                <w:szCs w:val="24"/>
              </w:rPr>
            </w:pPr>
            <w:r>
              <w:t>{evd_22}</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Pr>
                <w:rFonts w:ascii="Times New Roman" w:hAnsi="Times New Roman"/>
                <w:b/>
                <w:bCs/>
                <w:spacing w:val="-1"/>
                <w:sz w:val="24"/>
                <w:szCs w:val="24"/>
              </w:rPr>
              <w:t>7.5.3 Control of documented information</w:t>
            </w: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p>
          <w:p w:rsidR="009B648F" w:rsidRPr="00C85FD1"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172148" w:rsidP="009B648F">
            <w:pPr>
              <w:widowControl w:val="0"/>
              <w:tabs>
                <w:tab w:val="left" w:pos="2434"/>
              </w:tabs>
              <w:autoSpaceDE w:val="0"/>
              <w:autoSpaceDN w:val="0"/>
              <w:adjustRightInd w:val="0"/>
              <w:spacing w:before="12" w:after="0"/>
              <w:ind w:right="-75"/>
              <w:rPr>
                <w:rFonts w:ascii="Times New Roman" w:hAnsi="Times New Roman"/>
                <w:spacing w:val="6"/>
                <w:sz w:val="24"/>
                <w:szCs w:val="24"/>
              </w:rPr>
            </w:pPr>
            <w:r>
              <w:rPr>
                <w:rFonts w:ascii="Times New Roman" w:hAnsi="Times New Roman"/>
                <w:sz w:val="24"/>
                <w:szCs w:val="24"/>
              </w:rPr>
              <w:t>{23_C/NC}</w:t>
            </w:r>
          </w:p>
        </w:tc>
        <w:tc>
          <w:tcPr>
            <w:tcW w:w="5130" w:type="dxa"/>
            <w:gridSpan w:val="2"/>
          </w:tcPr>
          <w:p w:rsidR="009B648F" w:rsidRPr="00C12F71" w:rsidRDefault="00A6520C" w:rsidP="009B648F">
            <w:pPr>
              <w:spacing w:after="0"/>
              <w:rPr>
                <w:rFonts w:ascii="Times New Roman" w:hAnsi="Times New Roman"/>
                <w:b/>
                <w:bCs/>
                <w:i/>
                <w:spacing w:val="3"/>
                <w:w w:val="103"/>
                <w:sz w:val="24"/>
                <w:szCs w:val="24"/>
              </w:rPr>
            </w:pPr>
            <w:r>
              <w:t>{evd_23}</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r>
              <w:rPr>
                <w:rFonts w:ascii="Times New Roman" w:hAnsi="Times New Roman"/>
                <w:b/>
                <w:bCs/>
                <w:spacing w:val="-1"/>
                <w:sz w:val="24"/>
                <w:szCs w:val="24"/>
              </w:rPr>
              <w:t xml:space="preserve">7.5.3.2 </w:t>
            </w:r>
            <w:r>
              <w:rPr>
                <w:rFonts w:ascii="Times New Roman" w:hAnsi="Times New Roman"/>
                <w:bCs/>
                <w:spacing w:val="-1"/>
                <w:sz w:val="24"/>
                <w:szCs w:val="24"/>
              </w:rPr>
              <w:t xml:space="preserve"> </w:t>
            </w:r>
          </w:p>
          <w:p w:rsidR="009B648F" w:rsidRPr="00EE7747"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5340E7" w:rsidP="009B648F">
            <w:pPr>
              <w:widowControl w:val="0"/>
              <w:tabs>
                <w:tab w:val="left" w:pos="2434"/>
              </w:tabs>
              <w:autoSpaceDE w:val="0"/>
              <w:autoSpaceDN w:val="0"/>
              <w:adjustRightInd w:val="0"/>
              <w:spacing w:before="12" w:after="0"/>
              <w:ind w:right="-75"/>
              <w:rPr>
                <w:rFonts w:ascii="Times New Roman" w:hAnsi="Times New Roman"/>
                <w:spacing w:val="2"/>
                <w:w w:val="103"/>
                <w:sz w:val="24"/>
                <w:szCs w:val="24"/>
              </w:rPr>
            </w:pPr>
            <w:r>
              <w:rPr>
                <w:rFonts w:ascii="Times New Roman" w:hAnsi="Times New Roman"/>
                <w:sz w:val="24"/>
                <w:szCs w:val="24"/>
              </w:rPr>
              <w:t>{24_C/NC}</w:t>
            </w:r>
          </w:p>
        </w:tc>
        <w:tc>
          <w:tcPr>
            <w:tcW w:w="5130" w:type="dxa"/>
            <w:gridSpan w:val="2"/>
          </w:tcPr>
          <w:p w:rsidR="009B648F" w:rsidRPr="00C12F71" w:rsidRDefault="00A6520C" w:rsidP="009B648F">
            <w:pPr>
              <w:spacing w:after="0"/>
              <w:rPr>
                <w:rFonts w:ascii="Times New Roman" w:hAnsi="Times New Roman"/>
                <w:bCs/>
                <w:i/>
                <w:spacing w:val="3"/>
                <w:w w:val="103"/>
                <w:sz w:val="24"/>
                <w:szCs w:val="24"/>
              </w:rPr>
            </w:pPr>
            <w:r>
              <w:t>{evd_24}</w:t>
            </w:r>
          </w:p>
        </w:tc>
      </w:tr>
      <w:tr w:rsidR="009B648F" w:rsidRPr="008371B3" w:rsidTr="009B648F">
        <w:tc>
          <w:tcPr>
            <w:tcW w:w="4878" w:type="dxa"/>
          </w:tcPr>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Pr>
                <w:rFonts w:ascii="Times New Roman" w:hAnsi="Times New Roman"/>
                <w:b/>
                <w:bCs/>
                <w:spacing w:val="-1"/>
                <w:sz w:val="24"/>
                <w:szCs w:val="24"/>
              </w:rPr>
              <w:t>8  Operation</w:t>
            </w: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r>
              <w:rPr>
                <w:rFonts w:ascii="Times New Roman" w:hAnsi="Times New Roman"/>
                <w:b/>
                <w:bCs/>
                <w:spacing w:val="-1"/>
                <w:sz w:val="24"/>
                <w:szCs w:val="24"/>
              </w:rPr>
              <w:t>8.1  Operational planning and control</w:t>
            </w:r>
          </w:p>
          <w:p w:rsidR="009B648F" w:rsidRDefault="009B648F" w:rsidP="009B648F">
            <w:pPr>
              <w:widowControl w:val="0"/>
              <w:autoSpaceDE w:val="0"/>
              <w:autoSpaceDN w:val="0"/>
              <w:adjustRightInd w:val="0"/>
              <w:spacing w:before="10" w:after="0"/>
              <w:ind w:right="102"/>
              <w:jc w:val="both"/>
              <w:rPr>
                <w:rFonts w:ascii="Times New Roman" w:hAnsi="Times New Roman"/>
                <w:b/>
                <w:bCs/>
                <w:spacing w:val="-1"/>
                <w:sz w:val="24"/>
                <w:szCs w:val="24"/>
              </w:rPr>
            </w:pPr>
          </w:p>
          <w:p w:rsidR="009B648F" w:rsidRPr="000931E1" w:rsidRDefault="009B648F" w:rsidP="009B648F">
            <w:pPr>
              <w:widowControl w:val="0"/>
              <w:autoSpaceDE w:val="0"/>
              <w:autoSpaceDN w:val="0"/>
              <w:adjustRightInd w:val="0"/>
              <w:spacing w:before="10" w:after="0"/>
              <w:ind w:right="102"/>
              <w:jc w:val="both"/>
              <w:rPr>
                <w:rFonts w:ascii="Times New Roman" w:hAnsi="Times New Roman"/>
                <w:bCs/>
                <w:spacing w:val="-1"/>
                <w:sz w:val="24"/>
                <w:szCs w:val="24"/>
              </w:rPr>
            </w:pPr>
          </w:p>
        </w:tc>
        <w:tc>
          <w:tcPr>
            <w:tcW w:w="1800" w:type="dxa"/>
            <w:gridSpan w:val="2"/>
          </w:tcPr>
          <w:p w:rsidR="009B648F" w:rsidRPr="008371B3" w:rsidRDefault="001623AC" w:rsidP="001623AC">
            <w:pPr>
              <w:widowControl w:val="0"/>
              <w:autoSpaceDE w:val="0"/>
              <w:autoSpaceDN w:val="0"/>
              <w:adjustRightInd w:val="0"/>
              <w:spacing w:before="7" w:after="0"/>
              <w:rPr>
                <w:rFonts w:ascii="Times New Roman" w:hAnsi="Times New Roman"/>
                <w:spacing w:val="1"/>
                <w:sz w:val="24"/>
                <w:szCs w:val="24"/>
              </w:rPr>
            </w:pPr>
            <w:r>
              <w:rPr>
                <w:rFonts w:ascii="Times New Roman" w:hAnsi="Times New Roman"/>
                <w:sz w:val="24"/>
                <w:szCs w:val="24"/>
              </w:rPr>
              <w:t>{25_C/NC}</w:t>
            </w:r>
          </w:p>
        </w:tc>
        <w:tc>
          <w:tcPr>
            <w:tcW w:w="5130" w:type="dxa"/>
            <w:gridSpan w:val="2"/>
          </w:tcPr>
          <w:p w:rsidR="009B648F" w:rsidRPr="001B09AD" w:rsidRDefault="00A6520C" w:rsidP="009B648F">
            <w:pPr>
              <w:spacing w:line="240" w:lineRule="exact"/>
              <w:rPr>
                <w:rFonts w:ascii="Times New Roman" w:hAnsi="Times New Roman"/>
                <w:b/>
                <w:bCs/>
                <w:i/>
                <w:color w:val="FF0000"/>
                <w:spacing w:val="3"/>
                <w:w w:val="103"/>
                <w:sz w:val="24"/>
                <w:szCs w:val="24"/>
              </w:rPr>
            </w:pPr>
            <w:r>
              <w:t>{evd_25}</w:t>
            </w:r>
          </w:p>
        </w:tc>
      </w:tr>
      <w:tr w:rsidR="009B648F" w:rsidRPr="008371B3" w:rsidTr="009B648F">
        <w:tc>
          <w:tcPr>
            <w:tcW w:w="4878" w:type="dxa"/>
          </w:tcPr>
          <w:p w:rsidR="009B648F" w:rsidRDefault="009B648F" w:rsidP="009B648F">
            <w:pPr>
              <w:widowControl w:val="0"/>
              <w:autoSpaceDE w:val="0"/>
              <w:autoSpaceDN w:val="0"/>
              <w:adjustRightInd w:val="0"/>
              <w:spacing w:after="0"/>
              <w:ind w:right="101"/>
              <w:rPr>
                <w:rFonts w:ascii="Times New Roman" w:hAnsi="Times New Roman"/>
                <w:b/>
                <w:bCs/>
                <w:spacing w:val="-1"/>
                <w:sz w:val="24"/>
                <w:szCs w:val="24"/>
              </w:rPr>
            </w:pPr>
            <w:r>
              <w:rPr>
                <w:rFonts w:ascii="Times New Roman" w:hAnsi="Times New Roman"/>
                <w:b/>
                <w:bCs/>
                <w:spacing w:val="-1"/>
                <w:sz w:val="24"/>
                <w:szCs w:val="24"/>
              </w:rPr>
              <w:t>8.2 Requirements for products and services</w:t>
            </w:r>
          </w:p>
          <w:p w:rsidR="009B648F" w:rsidRDefault="009B648F" w:rsidP="009B648F">
            <w:pPr>
              <w:widowControl w:val="0"/>
              <w:autoSpaceDE w:val="0"/>
              <w:autoSpaceDN w:val="0"/>
              <w:adjustRightInd w:val="0"/>
              <w:spacing w:after="0"/>
              <w:ind w:right="101"/>
              <w:rPr>
                <w:rFonts w:ascii="Times New Roman" w:hAnsi="Times New Roman"/>
                <w:b/>
                <w:bCs/>
                <w:spacing w:val="-1"/>
                <w:sz w:val="24"/>
                <w:szCs w:val="24"/>
              </w:rPr>
            </w:pPr>
            <w:r>
              <w:rPr>
                <w:rFonts w:ascii="Times New Roman" w:hAnsi="Times New Roman"/>
                <w:b/>
                <w:bCs/>
                <w:spacing w:val="-1"/>
                <w:sz w:val="24"/>
                <w:szCs w:val="24"/>
              </w:rPr>
              <w:t>8.2.1 Customer communication</w:t>
            </w:r>
          </w:p>
          <w:p w:rsidR="009B648F" w:rsidRPr="008621BE" w:rsidRDefault="009B648F" w:rsidP="009B648F">
            <w:pPr>
              <w:widowControl w:val="0"/>
              <w:autoSpaceDE w:val="0"/>
              <w:autoSpaceDN w:val="0"/>
              <w:adjustRightInd w:val="0"/>
              <w:spacing w:after="0"/>
              <w:ind w:right="101"/>
              <w:rPr>
                <w:rFonts w:ascii="Times New Roman" w:hAnsi="Times New Roman"/>
                <w:bCs/>
                <w:spacing w:val="-1"/>
                <w:sz w:val="24"/>
                <w:szCs w:val="24"/>
              </w:rPr>
            </w:pPr>
          </w:p>
        </w:tc>
        <w:tc>
          <w:tcPr>
            <w:tcW w:w="1800" w:type="dxa"/>
            <w:gridSpan w:val="2"/>
          </w:tcPr>
          <w:p w:rsidR="009B648F" w:rsidRPr="008371B3" w:rsidRDefault="00242266" w:rsidP="00242266">
            <w:pPr>
              <w:widowControl w:val="0"/>
              <w:autoSpaceDE w:val="0"/>
              <w:autoSpaceDN w:val="0"/>
              <w:adjustRightInd w:val="0"/>
              <w:spacing w:after="0"/>
              <w:ind w:right="614"/>
              <w:rPr>
                <w:rFonts w:ascii="Times New Roman" w:hAnsi="Times New Roman"/>
                <w:spacing w:val="2"/>
                <w:sz w:val="24"/>
                <w:szCs w:val="24"/>
              </w:rPr>
            </w:pPr>
            <w:r>
              <w:rPr>
                <w:rFonts w:ascii="Times New Roman" w:hAnsi="Times New Roman"/>
                <w:sz w:val="24"/>
                <w:szCs w:val="24"/>
              </w:rPr>
              <w:t>{26_C/NC}</w:t>
            </w:r>
          </w:p>
        </w:tc>
        <w:tc>
          <w:tcPr>
            <w:tcW w:w="5130" w:type="dxa"/>
            <w:gridSpan w:val="2"/>
          </w:tcPr>
          <w:p w:rsidR="009B648F" w:rsidRPr="009C38F6" w:rsidRDefault="00A6520C" w:rsidP="009B648F">
            <w:pPr>
              <w:jc w:val="both"/>
              <w:rPr>
                <w:rFonts w:ascii="Times New Roman" w:hAnsi="Times New Roman"/>
                <w:bCs/>
                <w:i/>
                <w:spacing w:val="3"/>
                <w:w w:val="103"/>
                <w:sz w:val="24"/>
                <w:szCs w:val="24"/>
              </w:rPr>
            </w:pPr>
            <w:r>
              <w:t>{evd_26}</w:t>
            </w:r>
          </w:p>
        </w:tc>
      </w:tr>
      <w:tr w:rsidR="009B648F" w:rsidRPr="008371B3" w:rsidTr="009B648F">
        <w:tc>
          <w:tcPr>
            <w:tcW w:w="4878" w:type="dxa"/>
          </w:tcPr>
          <w:p w:rsidR="009B648F" w:rsidRDefault="009B648F" w:rsidP="009B648F">
            <w:pPr>
              <w:widowControl w:val="0"/>
              <w:autoSpaceDE w:val="0"/>
              <w:autoSpaceDN w:val="0"/>
              <w:adjustRightInd w:val="0"/>
              <w:spacing w:after="0"/>
              <w:ind w:right="101"/>
              <w:rPr>
                <w:rFonts w:ascii="Times New Roman" w:hAnsi="Times New Roman"/>
                <w:b/>
                <w:bCs/>
                <w:spacing w:val="-1"/>
                <w:sz w:val="24"/>
                <w:szCs w:val="24"/>
              </w:rPr>
            </w:pPr>
            <w:r>
              <w:rPr>
                <w:rFonts w:ascii="Times New Roman" w:hAnsi="Times New Roman"/>
                <w:b/>
                <w:bCs/>
                <w:spacing w:val="-1"/>
                <w:sz w:val="24"/>
                <w:szCs w:val="24"/>
              </w:rPr>
              <w:t>8.2.2 Determining the requirements for products and services</w:t>
            </w:r>
          </w:p>
          <w:p w:rsidR="009B648F" w:rsidRPr="002F5826" w:rsidRDefault="009B648F" w:rsidP="009B648F">
            <w:pPr>
              <w:widowControl w:val="0"/>
              <w:autoSpaceDE w:val="0"/>
              <w:autoSpaceDN w:val="0"/>
              <w:adjustRightInd w:val="0"/>
              <w:spacing w:after="0"/>
              <w:ind w:right="101"/>
              <w:rPr>
                <w:rFonts w:ascii="Times New Roman" w:hAnsi="Times New Roman"/>
                <w:bCs/>
                <w:spacing w:val="-1"/>
                <w:sz w:val="24"/>
                <w:szCs w:val="24"/>
              </w:rPr>
            </w:pPr>
          </w:p>
        </w:tc>
        <w:tc>
          <w:tcPr>
            <w:tcW w:w="1800" w:type="dxa"/>
            <w:gridSpan w:val="2"/>
          </w:tcPr>
          <w:p w:rsidR="009B648F" w:rsidRPr="008371B3" w:rsidRDefault="0071089A" w:rsidP="0071089A">
            <w:pPr>
              <w:widowControl w:val="0"/>
              <w:autoSpaceDE w:val="0"/>
              <w:autoSpaceDN w:val="0"/>
              <w:adjustRightInd w:val="0"/>
              <w:spacing w:after="0"/>
              <w:ind w:right="614"/>
              <w:rPr>
                <w:rFonts w:ascii="Times New Roman" w:hAnsi="Times New Roman"/>
                <w:spacing w:val="2"/>
                <w:sz w:val="24"/>
                <w:szCs w:val="24"/>
              </w:rPr>
            </w:pPr>
            <w:r>
              <w:rPr>
                <w:rFonts w:ascii="Times New Roman" w:hAnsi="Times New Roman"/>
                <w:sz w:val="24"/>
                <w:szCs w:val="24"/>
              </w:rPr>
              <w:t>{27_C/NC}</w:t>
            </w:r>
          </w:p>
        </w:tc>
        <w:tc>
          <w:tcPr>
            <w:tcW w:w="5130" w:type="dxa"/>
            <w:gridSpan w:val="2"/>
          </w:tcPr>
          <w:p w:rsidR="009B648F" w:rsidRPr="00BA6586" w:rsidRDefault="00A6520C" w:rsidP="009B648F">
            <w:pPr>
              <w:widowControl w:val="0"/>
              <w:autoSpaceDE w:val="0"/>
              <w:autoSpaceDN w:val="0"/>
              <w:adjustRightInd w:val="0"/>
              <w:spacing w:line="240" w:lineRule="auto"/>
              <w:rPr>
                <w:rFonts w:ascii="Times New Roman" w:hAnsi="Times New Roman"/>
                <w:i/>
                <w:sz w:val="24"/>
                <w:szCs w:val="24"/>
              </w:rPr>
            </w:pPr>
            <w:r>
              <w:t>{evd_27}</w:t>
            </w:r>
          </w:p>
        </w:tc>
      </w:tr>
      <w:tr w:rsidR="009B648F" w:rsidRPr="008371B3" w:rsidTr="009B648F">
        <w:tc>
          <w:tcPr>
            <w:tcW w:w="4878" w:type="dxa"/>
          </w:tcPr>
          <w:p w:rsidR="009B648F" w:rsidRDefault="009B648F" w:rsidP="009B648F">
            <w:pPr>
              <w:widowControl w:val="0"/>
              <w:autoSpaceDE w:val="0"/>
              <w:autoSpaceDN w:val="0"/>
              <w:adjustRightInd w:val="0"/>
              <w:spacing w:before="33" w:after="0"/>
              <w:ind w:right="709"/>
              <w:jc w:val="both"/>
              <w:rPr>
                <w:rFonts w:ascii="Times New Roman" w:hAnsi="Times New Roman"/>
                <w:b/>
                <w:bCs/>
                <w:spacing w:val="-1"/>
                <w:sz w:val="24"/>
                <w:szCs w:val="24"/>
              </w:rPr>
            </w:pPr>
            <w:r>
              <w:rPr>
                <w:rFonts w:ascii="Times New Roman" w:hAnsi="Times New Roman"/>
                <w:b/>
                <w:bCs/>
                <w:spacing w:val="-1"/>
                <w:sz w:val="24"/>
                <w:szCs w:val="24"/>
              </w:rPr>
              <w:t>8.2.3 Review of the requirements for products and services</w:t>
            </w:r>
          </w:p>
          <w:p w:rsidR="009B648F" w:rsidRDefault="009B648F" w:rsidP="009B648F">
            <w:pPr>
              <w:widowControl w:val="0"/>
              <w:autoSpaceDE w:val="0"/>
              <w:autoSpaceDN w:val="0"/>
              <w:adjustRightInd w:val="0"/>
              <w:spacing w:before="33" w:after="0"/>
              <w:ind w:right="709"/>
              <w:jc w:val="both"/>
              <w:rPr>
                <w:rFonts w:ascii="Times New Roman" w:hAnsi="Times New Roman"/>
                <w:b/>
                <w:bCs/>
                <w:spacing w:val="-1"/>
                <w:sz w:val="24"/>
                <w:szCs w:val="24"/>
              </w:rPr>
            </w:pPr>
          </w:p>
          <w:p w:rsidR="009B648F" w:rsidRPr="00954316" w:rsidRDefault="009B648F" w:rsidP="009B648F">
            <w:pPr>
              <w:widowControl w:val="0"/>
              <w:autoSpaceDE w:val="0"/>
              <w:autoSpaceDN w:val="0"/>
              <w:adjustRightInd w:val="0"/>
              <w:spacing w:before="33" w:after="0"/>
              <w:ind w:right="709"/>
              <w:jc w:val="both"/>
              <w:rPr>
                <w:rFonts w:ascii="Times New Roman" w:hAnsi="Times New Roman"/>
                <w:bCs/>
                <w:spacing w:val="-1"/>
                <w:sz w:val="24"/>
                <w:szCs w:val="24"/>
              </w:rPr>
            </w:pPr>
          </w:p>
        </w:tc>
        <w:tc>
          <w:tcPr>
            <w:tcW w:w="1800" w:type="dxa"/>
            <w:gridSpan w:val="2"/>
          </w:tcPr>
          <w:p w:rsidR="009B648F" w:rsidRPr="008371B3" w:rsidRDefault="00F6175F" w:rsidP="00F6175F">
            <w:pPr>
              <w:widowControl w:val="0"/>
              <w:autoSpaceDE w:val="0"/>
              <w:autoSpaceDN w:val="0"/>
              <w:adjustRightInd w:val="0"/>
              <w:spacing w:after="0"/>
              <w:ind w:right="614"/>
              <w:rPr>
                <w:rFonts w:ascii="Times New Roman" w:hAnsi="Times New Roman"/>
                <w:spacing w:val="2"/>
                <w:sz w:val="24"/>
                <w:szCs w:val="24"/>
              </w:rPr>
            </w:pPr>
            <w:r>
              <w:rPr>
                <w:rFonts w:ascii="Times New Roman" w:hAnsi="Times New Roman"/>
                <w:sz w:val="24"/>
                <w:szCs w:val="24"/>
              </w:rPr>
              <w:lastRenderedPageBreak/>
              <w:t>{28_C/NC}</w:t>
            </w:r>
          </w:p>
        </w:tc>
        <w:tc>
          <w:tcPr>
            <w:tcW w:w="5130" w:type="dxa"/>
            <w:gridSpan w:val="2"/>
          </w:tcPr>
          <w:p w:rsidR="009B648F" w:rsidRPr="00AC0C50" w:rsidRDefault="00A6520C" w:rsidP="009B648F">
            <w:pPr>
              <w:tabs>
                <w:tab w:val="left" w:pos="1080"/>
              </w:tabs>
              <w:spacing w:after="0"/>
              <w:rPr>
                <w:rFonts w:ascii="Times New Roman" w:hAnsi="Times New Roman"/>
                <w:bCs/>
                <w:i/>
                <w:spacing w:val="3"/>
                <w:w w:val="103"/>
                <w:sz w:val="24"/>
                <w:szCs w:val="24"/>
              </w:rPr>
            </w:pPr>
            <w:r>
              <w:t>{evd_28}</w:t>
            </w:r>
          </w:p>
        </w:tc>
      </w:tr>
      <w:tr w:rsidR="009B648F" w:rsidRPr="008371B3" w:rsidTr="009B648F">
        <w:tc>
          <w:tcPr>
            <w:tcW w:w="4878" w:type="dxa"/>
          </w:tcPr>
          <w:p w:rsidR="009B648F" w:rsidRPr="003363F7" w:rsidRDefault="009B648F" w:rsidP="009B648F">
            <w:pPr>
              <w:widowControl w:val="0"/>
              <w:autoSpaceDE w:val="0"/>
              <w:autoSpaceDN w:val="0"/>
              <w:adjustRightInd w:val="0"/>
              <w:spacing w:after="0"/>
              <w:ind w:right="101"/>
              <w:jc w:val="both"/>
              <w:rPr>
                <w:rFonts w:ascii="Times New Roman" w:hAnsi="Times New Roman"/>
                <w:bCs/>
                <w:spacing w:val="-1"/>
                <w:sz w:val="24"/>
                <w:szCs w:val="24"/>
              </w:rPr>
            </w:pPr>
            <w:r>
              <w:rPr>
                <w:rFonts w:ascii="Times New Roman" w:hAnsi="Times New Roman"/>
                <w:b/>
                <w:bCs/>
                <w:spacing w:val="-1"/>
                <w:sz w:val="24"/>
                <w:szCs w:val="24"/>
              </w:rPr>
              <w:t>8.2.3.2  Design and development planning</w:t>
            </w:r>
          </w:p>
          <w:p w:rsidR="009B648F" w:rsidRPr="003363F7" w:rsidRDefault="009B648F" w:rsidP="009B648F">
            <w:pPr>
              <w:widowControl w:val="0"/>
              <w:autoSpaceDE w:val="0"/>
              <w:autoSpaceDN w:val="0"/>
              <w:adjustRightInd w:val="0"/>
              <w:spacing w:after="0"/>
              <w:ind w:right="101"/>
              <w:jc w:val="both"/>
              <w:rPr>
                <w:rFonts w:ascii="Times New Roman" w:hAnsi="Times New Roman"/>
                <w:bCs/>
                <w:spacing w:val="-1"/>
                <w:sz w:val="24"/>
                <w:szCs w:val="24"/>
              </w:rPr>
            </w:pPr>
          </w:p>
        </w:tc>
        <w:tc>
          <w:tcPr>
            <w:tcW w:w="1800" w:type="dxa"/>
            <w:gridSpan w:val="2"/>
          </w:tcPr>
          <w:p w:rsidR="009B648F" w:rsidRPr="008371B3" w:rsidRDefault="00EB3A78" w:rsidP="00EB3A78">
            <w:pPr>
              <w:widowControl w:val="0"/>
              <w:autoSpaceDE w:val="0"/>
              <w:autoSpaceDN w:val="0"/>
              <w:adjustRightInd w:val="0"/>
              <w:spacing w:after="0"/>
              <w:ind w:right="614"/>
              <w:rPr>
                <w:rFonts w:ascii="Times New Roman" w:hAnsi="Times New Roman"/>
                <w:spacing w:val="2"/>
                <w:w w:val="103"/>
                <w:sz w:val="24"/>
                <w:szCs w:val="24"/>
              </w:rPr>
            </w:pPr>
            <w:r>
              <w:rPr>
                <w:rFonts w:ascii="Times New Roman" w:hAnsi="Times New Roman"/>
                <w:sz w:val="24"/>
                <w:szCs w:val="24"/>
              </w:rPr>
              <w:t>{29_C/NC}</w:t>
            </w:r>
          </w:p>
        </w:tc>
        <w:tc>
          <w:tcPr>
            <w:tcW w:w="5130" w:type="dxa"/>
            <w:gridSpan w:val="2"/>
          </w:tcPr>
          <w:p w:rsidR="009B648F" w:rsidRPr="00C13D26" w:rsidRDefault="00E51FCE" w:rsidP="009B648F">
            <w:pPr>
              <w:widowControl w:val="0"/>
              <w:autoSpaceDE w:val="0"/>
              <w:autoSpaceDN w:val="0"/>
              <w:adjustRightInd w:val="0"/>
              <w:spacing w:line="360" w:lineRule="auto"/>
              <w:rPr>
                <w:rFonts w:ascii="Times New Roman" w:hAnsi="Times New Roman"/>
                <w:i/>
                <w:sz w:val="24"/>
                <w:szCs w:val="24"/>
              </w:rPr>
            </w:pPr>
            <w:r>
              <w:t>{evd_29}</w:t>
            </w:r>
          </w:p>
        </w:tc>
      </w:tr>
      <w:tr w:rsidR="009B648F" w:rsidRPr="008371B3" w:rsidTr="009B648F">
        <w:tc>
          <w:tcPr>
            <w:tcW w:w="4878" w:type="dxa"/>
          </w:tcPr>
          <w:p w:rsidR="009B648F" w:rsidRDefault="009B648F" w:rsidP="009B648F">
            <w:pPr>
              <w:widowControl w:val="0"/>
              <w:autoSpaceDE w:val="0"/>
              <w:autoSpaceDN w:val="0"/>
              <w:adjustRightInd w:val="0"/>
              <w:spacing w:before="21" w:after="0"/>
              <w:ind w:right="102"/>
              <w:jc w:val="both"/>
              <w:rPr>
                <w:rFonts w:ascii="Times New Roman" w:hAnsi="Times New Roman"/>
                <w:b/>
                <w:bCs/>
                <w:spacing w:val="-1"/>
                <w:sz w:val="24"/>
                <w:szCs w:val="24"/>
              </w:rPr>
            </w:pPr>
            <w:r>
              <w:rPr>
                <w:rFonts w:ascii="Times New Roman" w:hAnsi="Times New Roman"/>
                <w:b/>
                <w:bCs/>
                <w:spacing w:val="-1"/>
                <w:sz w:val="24"/>
                <w:szCs w:val="24"/>
              </w:rPr>
              <w:t>8.2.4 Changes to requirements for products and services</w:t>
            </w:r>
          </w:p>
          <w:p w:rsidR="009B648F" w:rsidRPr="00727267" w:rsidRDefault="009B648F" w:rsidP="009B648F">
            <w:pPr>
              <w:widowControl w:val="0"/>
              <w:autoSpaceDE w:val="0"/>
              <w:autoSpaceDN w:val="0"/>
              <w:adjustRightInd w:val="0"/>
              <w:spacing w:before="21" w:after="0"/>
              <w:ind w:right="102"/>
              <w:jc w:val="both"/>
              <w:rPr>
                <w:rFonts w:ascii="Times New Roman" w:hAnsi="Times New Roman"/>
                <w:bCs/>
                <w:spacing w:val="-1"/>
                <w:sz w:val="24"/>
                <w:szCs w:val="24"/>
              </w:rPr>
            </w:pPr>
          </w:p>
        </w:tc>
        <w:tc>
          <w:tcPr>
            <w:tcW w:w="1800" w:type="dxa"/>
            <w:gridSpan w:val="2"/>
          </w:tcPr>
          <w:p w:rsidR="009B648F" w:rsidRPr="008371B3" w:rsidRDefault="007A4665" w:rsidP="007A4665">
            <w:pPr>
              <w:widowControl w:val="0"/>
              <w:autoSpaceDE w:val="0"/>
              <w:autoSpaceDN w:val="0"/>
              <w:adjustRightInd w:val="0"/>
              <w:spacing w:after="0"/>
              <w:ind w:right="93"/>
              <w:rPr>
                <w:rFonts w:ascii="Times New Roman" w:hAnsi="Times New Roman"/>
                <w:spacing w:val="2"/>
                <w:sz w:val="24"/>
                <w:szCs w:val="24"/>
              </w:rPr>
            </w:pPr>
            <w:r>
              <w:rPr>
                <w:rFonts w:ascii="Times New Roman" w:hAnsi="Times New Roman"/>
                <w:sz w:val="24"/>
                <w:szCs w:val="24"/>
              </w:rPr>
              <w:t>{30_C/NC}</w:t>
            </w:r>
          </w:p>
        </w:tc>
        <w:tc>
          <w:tcPr>
            <w:tcW w:w="5130" w:type="dxa"/>
            <w:gridSpan w:val="2"/>
          </w:tcPr>
          <w:p w:rsidR="009B648F" w:rsidRPr="00171220" w:rsidRDefault="00511CEF" w:rsidP="009B648F">
            <w:pPr>
              <w:spacing w:after="0" w:line="240" w:lineRule="auto"/>
              <w:jc w:val="both"/>
              <w:rPr>
                <w:rFonts w:ascii="Times New Roman" w:hAnsi="Times New Roman"/>
                <w:bCs/>
                <w:i/>
                <w:spacing w:val="3"/>
                <w:w w:val="103"/>
                <w:sz w:val="24"/>
                <w:szCs w:val="24"/>
                <w:highlight w:val="yellow"/>
              </w:rPr>
            </w:pPr>
            <w:r>
              <w:t>{evd_30}</w:t>
            </w:r>
          </w:p>
        </w:tc>
      </w:tr>
      <w:tr w:rsidR="009B648F" w:rsidRPr="008371B3" w:rsidTr="009B648F">
        <w:tc>
          <w:tcPr>
            <w:tcW w:w="4878" w:type="dxa"/>
          </w:tcPr>
          <w:p w:rsidR="009B648F" w:rsidRDefault="009B648F" w:rsidP="009B648F">
            <w:pPr>
              <w:widowControl w:val="0"/>
              <w:autoSpaceDE w:val="0"/>
              <w:autoSpaceDN w:val="0"/>
              <w:adjustRightInd w:val="0"/>
              <w:spacing w:before="19" w:after="0"/>
              <w:ind w:right="-115"/>
              <w:jc w:val="both"/>
              <w:rPr>
                <w:rFonts w:ascii="Times New Roman" w:hAnsi="Times New Roman"/>
                <w:b/>
                <w:bCs/>
                <w:spacing w:val="-1"/>
                <w:sz w:val="24"/>
                <w:szCs w:val="24"/>
              </w:rPr>
            </w:pPr>
            <w:r>
              <w:rPr>
                <w:rFonts w:ascii="Times New Roman" w:hAnsi="Times New Roman"/>
                <w:b/>
                <w:bCs/>
                <w:spacing w:val="-1"/>
                <w:sz w:val="24"/>
                <w:szCs w:val="24"/>
              </w:rPr>
              <w:t>8.3 Design and development of products and services</w:t>
            </w:r>
          </w:p>
          <w:p w:rsidR="009B648F" w:rsidRPr="00727267" w:rsidRDefault="009B648F" w:rsidP="009B648F">
            <w:pPr>
              <w:widowControl w:val="0"/>
              <w:autoSpaceDE w:val="0"/>
              <w:autoSpaceDN w:val="0"/>
              <w:adjustRightInd w:val="0"/>
              <w:spacing w:before="19" w:after="0"/>
              <w:ind w:right="-115"/>
              <w:jc w:val="both"/>
              <w:rPr>
                <w:rFonts w:ascii="Times New Roman" w:hAnsi="Times New Roman"/>
                <w:bCs/>
                <w:spacing w:val="-1"/>
                <w:sz w:val="24"/>
                <w:szCs w:val="24"/>
              </w:rPr>
            </w:pPr>
          </w:p>
        </w:tc>
        <w:tc>
          <w:tcPr>
            <w:tcW w:w="1800" w:type="dxa"/>
            <w:gridSpan w:val="2"/>
          </w:tcPr>
          <w:p w:rsidR="009B648F" w:rsidRPr="008371B3" w:rsidRDefault="00DC6CFB" w:rsidP="00DC6CFB">
            <w:pPr>
              <w:widowControl w:val="0"/>
              <w:autoSpaceDE w:val="0"/>
              <w:autoSpaceDN w:val="0"/>
              <w:adjustRightInd w:val="0"/>
              <w:spacing w:after="0"/>
              <w:ind w:right="93"/>
              <w:rPr>
                <w:rFonts w:ascii="Times New Roman" w:hAnsi="Times New Roman"/>
                <w:spacing w:val="-12"/>
                <w:sz w:val="24"/>
                <w:szCs w:val="24"/>
              </w:rPr>
            </w:pPr>
            <w:r>
              <w:rPr>
                <w:rFonts w:ascii="Times New Roman" w:hAnsi="Times New Roman"/>
                <w:sz w:val="24"/>
                <w:szCs w:val="24"/>
              </w:rPr>
              <w:t>{31_C/NC}</w:t>
            </w:r>
          </w:p>
        </w:tc>
        <w:tc>
          <w:tcPr>
            <w:tcW w:w="5130" w:type="dxa"/>
            <w:gridSpan w:val="2"/>
          </w:tcPr>
          <w:p w:rsidR="009B648F" w:rsidRPr="00E670F3" w:rsidRDefault="00B97218" w:rsidP="009B648F">
            <w:pPr>
              <w:spacing w:after="0"/>
              <w:jc w:val="both"/>
              <w:rPr>
                <w:rFonts w:ascii="Times New Roman" w:hAnsi="Times New Roman"/>
                <w:bCs/>
                <w:i/>
                <w:spacing w:val="3"/>
                <w:w w:val="103"/>
                <w:sz w:val="24"/>
                <w:szCs w:val="24"/>
              </w:rPr>
            </w:pPr>
            <w:r>
              <w:t>{evd_31}</w:t>
            </w:r>
          </w:p>
        </w:tc>
      </w:tr>
      <w:tr w:rsidR="009B648F" w:rsidRPr="008371B3" w:rsidTr="009B648F">
        <w:tc>
          <w:tcPr>
            <w:tcW w:w="4878" w:type="dxa"/>
          </w:tcPr>
          <w:p w:rsidR="009B648F" w:rsidRDefault="009B648F" w:rsidP="009B648F">
            <w:pPr>
              <w:widowControl w:val="0"/>
              <w:autoSpaceDE w:val="0"/>
              <w:autoSpaceDN w:val="0"/>
              <w:adjustRightInd w:val="0"/>
              <w:spacing w:after="0"/>
              <w:rPr>
                <w:rFonts w:ascii="Times New Roman" w:hAnsi="Times New Roman"/>
                <w:b/>
                <w:spacing w:val="-3"/>
                <w:sz w:val="24"/>
                <w:szCs w:val="24"/>
              </w:rPr>
            </w:pPr>
            <w:r>
              <w:rPr>
                <w:rFonts w:ascii="Times New Roman" w:hAnsi="Times New Roman"/>
                <w:b/>
                <w:spacing w:val="-3"/>
                <w:sz w:val="24"/>
                <w:szCs w:val="24"/>
              </w:rPr>
              <w:t>8.3.2 Design and development planning</w:t>
            </w:r>
          </w:p>
          <w:p w:rsidR="009B648F" w:rsidRPr="00782DBA" w:rsidRDefault="009B648F" w:rsidP="009B648F">
            <w:pPr>
              <w:widowControl w:val="0"/>
              <w:autoSpaceDE w:val="0"/>
              <w:autoSpaceDN w:val="0"/>
              <w:adjustRightInd w:val="0"/>
              <w:spacing w:after="0"/>
              <w:rPr>
                <w:rFonts w:ascii="Times New Roman" w:hAnsi="Times New Roman"/>
                <w:bCs/>
                <w:spacing w:val="-1"/>
                <w:sz w:val="24"/>
                <w:szCs w:val="24"/>
              </w:rPr>
            </w:pPr>
          </w:p>
        </w:tc>
        <w:tc>
          <w:tcPr>
            <w:tcW w:w="1800" w:type="dxa"/>
            <w:gridSpan w:val="2"/>
          </w:tcPr>
          <w:p w:rsidR="009B648F" w:rsidRPr="008371B3" w:rsidRDefault="0029598A" w:rsidP="0029598A">
            <w:pPr>
              <w:widowControl w:val="0"/>
              <w:autoSpaceDE w:val="0"/>
              <w:autoSpaceDN w:val="0"/>
              <w:adjustRightInd w:val="0"/>
              <w:spacing w:after="0"/>
              <w:ind w:right="93"/>
              <w:rPr>
                <w:rFonts w:ascii="Times New Roman" w:hAnsi="Times New Roman"/>
                <w:spacing w:val="-12"/>
                <w:sz w:val="24"/>
                <w:szCs w:val="24"/>
              </w:rPr>
            </w:pPr>
            <w:r>
              <w:rPr>
                <w:rFonts w:ascii="Times New Roman" w:hAnsi="Times New Roman"/>
                <w:sz w:val="24"/>
                <w:szCs w:val="24"/>
              </w:rPr>
              <w:t>{32_C/NC}</w:t>
            </w:r>
          </w:p>
        </w:tc>
        <w:tc>
          <w:tcPr>
            <w:tcW w:w="5130" w:type="dxa"/>
            <w:gridSpan w:val="2"/>
          </w:tcPr>
          <w:p w:rsidR="009B648F" w:rsidRPr="00D9527B" w:rsidRDefault="00B97218" w:rsidP="009B648F">
            <w:pPr>
              <w:spacing w:after="0"/>
              <w:jc w:val="both"/>
              <w:rPr>
                <w:rFonts w:ascii="Times New Roman" w:hAnsi="Times New Roman"/>
                <w:bCs/>
                <w:i/>
                <w:spacing w:val="3"/>
                <w:w w:val="103"/>
                <w:sz w:val="24"/>
                <w:szCs w:val="24"/>
              </w:rPr>
            </w:pPr>
            <w:r>
              <w:t>{evd_32}</w:t>
            </w:r>
          </w:p>
        </w:tc>
      </w:tr>
      <w:tr w:rsidR="009B648F" w:rsidRPr="008371B3" w:rsidTr="009B648F">
        <w:tc>
          <w:tcPr>
            <w:tcW w:w="4878" w:type="dxa"/>
          </w:tcPr>
          <w:p w:rsidR="009B648F" w:rsidRDefault="009B648F" w:rsidP="009B648F">
            <w:pPr>
              <w:widowControl w:val="0"/>
              <w:autoSpaceDE w:val="0"/>
              <w:autoSpaceDN w:val="0"/>
              <w:adjustRightInd w:val="0"/>
              <w:spacing w:before="36" w:after="0"/>
              <w:ind w:right="-25"/>
              <w:jc w:val="both"/>
              <w:rPr>
                <w:rFonts w:ascii="Times New Roman" w:hAnsi="Times New Roman"/>
                <w:b/>
                <w:bCs/>
                <w:spacing w:val="-1"/>
                <w:sz w:val="24"/>
                <w:szCs w:val="24"/>
              </w:rPr>
            </w:pPr>
            <w:r>
              <w:rPr>
                <w:rFonts w:ascii="Times New Roman" w:hAnsi="Times New Roman"/>
                <w:b/>
                <w:bCs/>
                <w:spacing w:val="-1"/>
                <w:sz w:val="24"/>
                <w:szCs w:val="24"/>
              </w:rPr>
              <w:t>8.3.3 Design and development inputs</w:t>
            </w:r>
          </w:p>
          <w:p w:rsidR="009B648F" w:rsidRDefault="009B648F" w:rsidP="009B648F">
            <w:pPr>
              <w:widowControl w:val="0"/>
              <w:autoSpaceDE w:val="0"/>
              <w:autoSpaceDN w:val="0"/>
              <w:adjustRightInd w:val="0"/>
              <w:spacing w:before="36" w:after="0"/>
              <w:ind w:right="-25"/>
              <w:jc w:val="both"/>
              <w:rPr>
                <w:rFonts w:ascii="Times New Roman" w:hAnsi="Times New Roman"/>
                <w:bCs/>
                <w:spacing w:val="-1"/>
                <w:sz w:val="24"/>
                <w:szCs w:val="24"/>
              </w:rPr>
            </w:pPr>
          </w:p>
          <w:p w:rsidR="009B648F" w:rsidRPr="008371B3" w:rsidRDefault="009B648F" w:rsidP="009B648F">
            <w:pPr>
              <w:widowControl w:val="0"/>
              <w:autoSpaceDE w:val="0"/>
              <w:autoSpaceDN w:val="0"/>
              <w:adjustRightInd w:val="0"/>
              <w:spacing w:after="0"/>
              <w:ind w:right="102"/>
              <w:rPr>
                <w:rFonts w:ascii="Times New Roman" w:hAnsi="Times New Roman"/>
                <w:bCs/>
                <w:spacing w:val="-1"/>
                <w:sz w:val="24"/>
                <w:szCs w:val="24"/>
              </w:rPr>
            </w:pPr>
          </w:p>
        </w:tc>
        <w:tc>
          <w:tcPr>
            <w:tcW w:w="1800" w:type="dxa"/>
            <w:gridSpan w:val="2"/>
          </w:tcPr>
          <w:p w:rsidR="009B648F" w:rsidRPr="008371B3" w:rsidRDefault="002B4A3A" w:rsidP="002B4A3A">
            <w:pPr>
              <w:widowControl w:val="0"/>
              <w:autoSpaceDE w:val="0"/>
              <w:autoSpaceDN w:val="0"/>
              <w:adjustRightInd w:val="0"/>
              <w:spacing w:after="0"/>
              <w:ind w:right="93"/>
              <w:rPr>
                <w:rFonts w:ascii="Times New Roman" w:hAnsi="Times New Roman"/>
                <w:spacing w:val="2"/>
                <w:sz w:val="24"/>
                <w:szCs w:val="24"/>
              </w:rPr>
            </w:pPr>
            <w:r>
              <w:rPr>
                <w:rFonts w:ascii="Times New Roman" w:hAnsi="Times New Roman"/>
                <w:sz w:val="24"/>
                <w:szCs w:val="24"/>
              </w:rPr>
              <w:t>{33_C/NC}</w:t>
            </w:r>
          </w:p>
        </w:tc>
        <w:tc>
          <w:tcPr>
            <w:tcW w:w="5130" w:type="dxa"/>
            <w:gridSpan w:val="2"/>
          </w:tcPr>
          <w:p w:rsidR="009B648F" w:rsidRPr="00A7280A" w:rsidRDefault="00B97218" w:rsidP="009B648F">
            <w:pPr>
              <w:spacing w:after="0"/>
              <w:jc w:val="both"/>
              <w:rPr>
                <w:rFonts w:ascii="Times New Roman" w:hAnsi="Times New Roman"/>
                <w:bCs/>
                <w:i/>
                <w:spacing w:val="3"/>
                <w:w w:val="103"/>
                <w:sz w:val="24"/>
                <w:szCs w:val="24"/>
              </w:rPr>
            </w:pPr>
            <w:r>
              <w:t>{evd_33}</w:t>
            </w:r>
          </w:p>
        </w:tc>
      </w:tr>
      <w:tr w:rsidR="009B648F" w:rsidRPr="008371B3" w:rsidTr="009B648F">
        <w:trPr>
          <w:trHeight w:val="1786"/>
        </w:trPr>
        <w:tc>
          <w:tcPr>
            <w:tcW w:w="4878" w:type="dxa"/>
          </w:tcPr>
          <w:p w:rsidR="009B648F" w:rsidRDefault="009B648F" w:rsidP="009B648F">
            <w:pPr>
              <w:widowControl w:val="0"/>
              <w:autoSpaceDE w:val="0"/>
              <w:autoSpaceDN w:val="0"/>
              <w:adjustRightInd w:val="0"/>
              <w:spacing w:after="0"/>
              <w:ind w:right="1197"/>
              <w:jc w:val="both"/>
              <w:rPr>
                <w:rFonts w:ascii="Times New Roman" w:hAnsi="Times New Roman"/>
                <w:b/>
                <w:bCs/>
                <w:spacing w:val="-1"/>
                <w:sz w:val="24"/>
                <w:szCs w:val="24"/>
              </w:rPr>
            </w:pPr>
            <w:r>
              <w:rPr>
                <w:rFonts w:ascii="Times New Roman" w:hAnsi="Times New Roman"/>
                <w:b/>
                <w:bCs/>
                <w:spacing w:val="-1"/>
                <w:sz w:val="24"/>
                <w:szCs w:val="24"/>
              </w:rPr>
              <w:t>8.3.4 Design and development controls</w:t>
            </w:r>
          </w:p>
          <w:p w:rsidR="009B648F" w:rsidRPr="00782DBA" w:rsidRDefault="009B648F" w:rsidP="009B648F">
            <w:pPr>
              <w:widowControl w:val="0"/>
              <w:autoSpaceDE w:val="0"/>
              <w:autoSpaceDN w:val="0"/>
              <w:adjustRightInd w:val="0"/>
              <w:spacing w:before="36" w:after="0"/>
              <w:ind w:right="-25"/>
              <w:jc w:val="both"/>
              <w:rPr>
                <w:rFonts w:ascii="Times New Roman" w:hAnsi="Times New Roman"/>
                <w:w w:val="103"/>
                <w:sz w:val="24"/>
                <w:szCs w:val="24"/>
              </w:rPr>
            </w:pPr>
          </w:p>
        </w:tc>
        <w:tc>
          <w:tcPr>
            <w:tcW w:w="1800" w:type="dxa"/>
            <w:gridSpan w:val="2"/>
          </w:tcPr>
          <w:p w:rsidR="009B648F" w:rsidRPr="008371B3" w:rsidRDefault="002B4A3A" w:rsidP="002B4A3A">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{34_C/NC}</w:t>
            </w:r>
          </w:p>
        </w:tc>
        <w:tc>
          <w:tcPr>
            <w:tcW w:w="5130" w:type="dxa"/>
            <w:gridSpan w:val="2"/>
          </w:tcPr>
          <w:p w:rsidR="009B648F" w:rsidRPr="008371B3" w:rsidRDefault="00B97218" w:rsidP="009B648F">
            <w:pPr>
              <w:spacing w:after="0"/>
              <w:rPr>
                <w:rFonts w:ascii="Times New Roman" w:hAnsi="Times New Roman"/>
                <w:b/>
                <w:bCs/>
                <w:spacing w:val="3"/>
                <w:w w:val="103"/>
                <w:sz w:val="24"/>
                <w:szCs w:val="24"/>
              </w:rPr>
            </w:pPr>
            <w:r>
              <w:t>{evd_34}</w:t>
            </w:r>
          </w:p>
        </w:tc>
      </w:tr>
      <w:tr w:rsidR="009B648F" w:rsidRPr="008371B3" w:rsidTr="009B648F">
        <w:tc>
          <w:tcPr>
            <w:tcW w:w="4878" w:type="dxa"/>
          </w:tcPr>
          <w:p w:rsidR="009B648F" w:rsidRDefault="009B648F" w:rsidP="009B648F">
            <w:pPr>
              <w:widowControl w:val="0"/>
              <w:autoSpaceDE w:val="0"/>
              <w:autoSpaceDN w:val="0"/>
              <w:adjustRightInd w:val="0"/>
              <w:spacing w:before="38" w:after="0"/>
              <w:ind w:right="-29"/>
              <w:jc w:val="both"/>
              <w:rPr>
                <w:rFonts w:ascii="Times New Roman" w:hAnsi="Times New Roman"/>
                <w:b/>
                <w:bCs/>
                <w:spacing w:val="-1"/>
                <w:sz w:val="24"/>
                <w:szCs w:val="24"/>
              </w:rPr>
            </w:pPr>
            <w:r>
              <w:rPr>
                <w:rFonts w:ascii="Times New Roman" w:hAnsi="Times New Roman"/>
                <w:b/>
                <w:bCs/>
                <w:spacing w:val="-1"/>
                <w:sz w:val="24"/>
                <w:szCs w:val="24"/>
              </w:rPr>
              <w:t>8.3.5 Design and development outputs</w:t>
            </w:r>
          </w:p>
          <w:p w:rsidR="009B648F" w:rsidRPr="00C010CF" w:rsidRDefault="009B648F" w:rsidP="009B648F">
            <w:pPr>
              <w:widowControl w:val="0"/>
              <w:autoSpaceDE w:val="0"/>
              <w:autoSpaceDN w:val="0"/>
              <w:adjustRightInd w:val="0"/>
              <w:spacing w:before="38" w:after="0"/>
              <w:ind w:right="-29"/>
              <w:jc w:val="both"/>
              <w:rPr>
                <w:rFonts w:ascii="Times New Roman" w:hAnsi="Times New Roman"/>
                <w:bCs/>
                <w:spacing w:val="-1"/>
                <w:sz w:val="24"/>
                <w:szCs w:val="24"/>
              </w:rPr>
            </w:pPr>
          </w:p>
        </w:tc>
        <w:tc>
          <w:tcPr>
            <w:tcW w:w="1800" w:type="dxa"/>
            <w:gridSpan w:val="2"/>
          </w:tcPr>
          <w:p w:rsidR="009B648F" w:rsidRPr="008371B3" w:rsidRDefault="00950A7A" w:rsidP="00950A7A">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{35_C/NC}</w:t>
            </w:r>
          </w:p>
        </w:tc>
        <w:tc>
          <w:tcPr>
            <w:tcW w:w="5130" w:type="dxa"/>
            <w:gridSpan w:val="2"/>
          </w:tcPr>
          <w:p w:rsidR="009B648F" w:rsidRPr="006C68D9" w:rsidRDefault="00B97218" w:rsidP="009B648F">
            <w:pPr>
              <w:spacing w:after="0"/>
              <w:jc w:val="both"/>
              <w:rPr>
                <w:rFonts w:ascii="Times New Roman" w:hAnsi="Times New Roman"/>
                <w:bCs/>
                <w:i/>
                <w:spacing w:val="3"/>
                <w:w w:val="103"/>
                <w:sz w:val="24"/>
                <w:szCs w:val="24"/>
              </w:rPr>
            </w:pPr>
            <w:r>
              <w:t>{evd_35}</w:t>
            </w:r>
          </w:p>
        </w:tc>
      </w:tr>
      <w:tr w:rsidR="009B648F" w:rsidRPr="008371B3" w:rsidTr="009B648F">
        <w:tc>
          <w:tcPr>
            <w:tcW w:w="4878" w:type="dxa"/>
          </w:tcPr>
          <w:p w:rsidR="009B648F" w:rsidRDefault="009B648F" w:rsidP="009B648F">
            <w:pPr>
              <w:widowControl w:val="0"/>
              <w:autoSpaceDE w:val="0"/>
              <w:autoSpaceDN w:val="0"/>
              <w:adjustRightInd w:val="0"/>
              <w:spacing w:after="0"/>
              <w:ind w:right="-25"/>
              <w:jc w:val="both"/>
              <w:rPr>
                <w:rFonts w:ascii="Times New Roman" w:hAnsi="Times New Roman"/>
                <w:b/>
                <w:bCs/>
                <w:spacing w:val="-1"/>
                <w:sz w:val="24"/>
                <w:szCs w:val="24"/>
              </w:rPr>
            </w:pPr>
            <w:r>
              <w:rPr>
                <w:rFonts w:ascii="Times New Roman" w:hAnsi="Times New Roman"/>
                <w:b/>
                <w:bCs/>
                <w:spacing w:val="-1"/>
                <w:sz w:val="24"/>
                <w:szCs w:val="24"/>
              </w:rPr>
              <w:t>8.3.6 Design and development changes</w:t>
            </w:r>
          </w:p>
          <w:p w:rsidR="009B648F" w:rsidRDefault="009B648F" w:rsidP="009B648F">
            <w:pPr>
              <w:widowControl w:val="0"/>
              <w:autoSpaceDE w:val="0"/>
              <w:autoSpaceDN w:val="0"/>
              <w:adjustRightInd w:val="0"/>
              <w:spacing w:after="0"/>
              <w:ind w:right="-25"/>
              <w:jc w:val="both"/>
              <w:rPr>
                <w:rFonts w:ascii="Times New Roman" w:hAnsi="Times New Roman"/>
                <w:b/>
                <w:bCs/>
                <w:spacing w:val="-1"/>
                <w:sz w:val="24"/>
                <w:szCs w:val="24"/>
              </w:rPr>
            </w:pPr>
          </w:p>
          <w:p w:rsidR="009B648F" w:rsidRPr="00C0195C" w:rsidRDefault="009B648F" w:rsidP="009B648F">
            <w:pPr>
              <w:widowControl w:val="0"/>
              <w:autoSpaceDE w:val="0"/>
              <w:autoSpaceDN w:val="0"/>
              <w:adjustRightInd w:val="0"/>
              <w:spacing w:after="0"/>
              <w:ind w:right="-25"/>
              <w:jc w:val="both"/>
              <w:rPr>
                <w:rFonts w:ascii="Times New Roman" w:hAnsi="Times New Roman"/>
                <w:bCs/>
                <w:spacing w:val="-1"/>
                <w:sz w:val="24"/>
                <w:szCs w:val="24"/>
              </w:rPr>
            </w:pPr>
          </w:p>
        </w:tc>
        <w:tc>
          <w:tcPr>
            <w:tcW w:w="1800" w:type="dxa"/>
            <w:gridSpan w:val="2"/>
          </w:tcPr>
          <w:p w:rsidR="009B648F" w:rsidRPr="008371B3" w:rsidRDefault="009B0FEA" w:rsidP="009B0FEA">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{36_C/NC}</w:t>
            </w:r>
          </w:p>
        </w:tc>
        <w:tc>
          <w:tcPr>
            <w:tcW w:w="5130" w:type="dxa"/>
            <w:gridSpan w:val="2"/>
          </w:tcPr>
          <w:p w:rsidR="009B648F" w:rsidRPr="006024AE" w:rsidRDefault="00F708DF" w:rsidP="009B648F">
            <w:pPr>
              <w:spacing w:after="0"/>
              <w:jc w:val="both"/>
              <w:rPr>
                <w:rFonts w:ascii="Times New Roman" w:hAnsi="Times New Roman"/>
                <w:bCs/>
                <w:i/>
                <w:spacing w:val="3"/>
                <w:w w:val="103"/>
                <w:sz w:val="24"/>
                <w:szCs w:val="24"/>
              </w:rPr>
            </w:pPr>
            <w:r>
              <w:t>{evd_36}</w:t>
            </w:r>
          </w:p>
        </w:tc>
      </w:tr>
      <w:tr w:rsidR="009B648F" w:rsidRPr="008371B3" w:rsidTr="009B648F">
        <w:trPr>
          <w:trHeight w:val="440"/>
        </w:trPr>
        <w:tc>
          <w:tcPr>
            <w:tcW w:w="4878" w:type="dxa"/>
          </w:tcPr>
          <w:p w:rsidR="009B648F" w:rsidRDefault="009B648F" w:rsidP="009B648F">
            <w:pPr>
              <w:widowControl w:val="0"/>
              <w:autoSpaceDE w:val="0"/>
              <w:autoSpaceDN w:val="0"/>
              <w:adjustRightInd w:val="0"/>
              <w:spacing w:after="0"/>
              <w:ind w:right="-145"/>
              <w:rPr>
                <w:rFonts w:ascii="Times New Roman" w:hAnsi="Times New Roman"/>
                <w:b/>
                <w:sz w:val="24"/>
                <w:szCs w:val="24"/>
              </w:rPr>
            </w:pPr>
            <w:r>
              <w:rPr>
                <w:rFonts w:ascii="Times New Roman" w:hAnsi="Times New Roman"/>
                <w:b/>
                <w:sz w:val="24"/>
                <w:szCs w:val="24"/>
              </w:rPr>
              <w:t>8.4 Control of externally provided processes, products and services</w:t>
            </w:r>
          </w:p>
          <w:p w:rsidR="009B648F" w:rsidRDefault="009B648F" w:rsidP="009B648F">
            <w:pPr>
              <w:widowControl w:val="0"/>
              <w:autoSpaceDE w:val="0"/>
              <w:autoSpaceDN w:val="0"/>
              <w:adjustRightInd w:val="0"/>
              <w:spacing w:after="0"/>
              <w:ind w:right="-145"/>
              <w:rPr>
                <w:rFonts w:ascii="Times New Roman" w:hAnsi="Times New Roman"/>
                <w:b/>
                <w:sz w:val="24"/>
                <w:szCs w:val="24"/>
              </w:rPr>
            </w:pPr>
          </w:p>
          <w:p w:rsidR="009B648F" w:rsidRDefault="009B648F" w:rsidP="009B648F">
            <w:pPr>
              <w:widowControl w:val="0"/>
              <w:autoSpaceDE w:val="0"/>
              <w:autoSpaceDN w:val="0"/>
              <w:adjustRightInd w:val="0"/>
              <w:spacing w:after="0"/>
              <w:ind w:right="-145"/>
              <w:rPr>
                <w:rFonts w:ascii="Times New Roman" w:hAnsi="Times New Roman"/>
                <w:b/>
                <w:sz w:val="24"/>
                <w:szCs w:val="24"/>
              </w:rPr>
            </w:pPr>
            <w:r>
              <w:rPr>
                <w:rFonts w:ascii="Times New Roman" w:hAnsi="Times New Roman"/>
                <w:b/>
                <w:sz w:val="24"/>
                <w:szCs w:val="24"/>
              </w:rPr>
              <w:t>8.4.1 General</w:t>
            </w:r>
          </w:p>
          <w:p w:rsidR="009B648F" w:rsidRDefault="009B648F" w:rsidP="009B648F">
            <w:pPr>
              <w:widowControl w:val="0"/>
              <w:autoSpaceDE w:val="0"/>
              <w:autoSpaceDN w:val="0"/>
              <w:adjustRightInd w:val="0"/>
              <w:spacing w:after="0"/>
              <w:ind w:right="-145"/>
              <w:rPr>
                <w:rFonts w:ascii="Times New Roman" w:hAnsi="Times New Roman"/>
                <w:b/>
                <w:sz w:val="24"/>
                <w:szCs w:val="24"/>
              </w:rPr>
            </w:pPr>
          </w:p>
          <w:p w:rsidR="009B648F" w:rsidRPr="00BB0151" w:rsidRDefault="009B648F" w:rsidP="009B648F">
            <w:pPr>
              <w:widowControl w:val="0"/>
              <w:autoSpaceDE w:val="0"/>
              <w:autoSpaceDN w:val="0"/>
              <w:adjustRightInd w:val="0"/>
              <w:spacing w:after="0"/>
              <w:ind w:right="-145"/>
              <w:rPr>
                <w:rFonts w:ascii="Times New Roman" w:hAnsi="Times New Roman"/>
                <w:sz w:val="24"/>
                <w:szCs w:val="24"/>
              </w:rPr>
            </w:pPr>
          </w:p>
        </w:tc>
        <w:tc>
          <w:tcPr>
            <w:tcW w:w="1800" w:type="dxa"/>
            <w:gridSpan w:val="2"/>
          </w:tcPr>
          <w:p w:rsidR="009B648F" w:rsidRPr="008371B3" w:rsidRDefault="00A54878" w:rsidP="00A54878">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{37_C/NC}</w:t>
            </w:r>
          </w:p>
        </w:tc>
        <w:tc>
          <w:tcPr>
            <w:tcW w:w="5130" w:type="dxa"/>
            <w:gridSpan w:val="2"/>
          </w:tcPr>
          <w:p w:rsidR="009B648F" w:rsidRPr="00B77962" w:rsidRDefault="00EF6614" w:rsidP="00EF6614">
            <w:pPr>
              <w:widowControl w:val="0"/>
              <w:wordWrap w:val="0"/>
              <w:autoSpaceDE w:val="0"/>
              <w:autoSpaceDN w:val="0"/>
              <w:spacing w:after="0" w:line="300" w:lineRule="exact"/>
              <w:ind w:right="-383"/>
              <w:jc w:val="both"/>
              <w:rPr>
                <w:rFonts w:ascii="Times New Roman" w:hAnsi="Times New Roman"/>
                <w:bCs/>
                <w:i/>
                <w:spacing w:val="3"/>
                <w:w w:val="103"/>
                <w:sz w:val="24"/>
                <w:szCs w:val="24"/>
              </w:rPr>
            </w:pPr>
            <w:r>
              <w:t>{evd_37}</w:t>
            </w:r>
          </w:p>
        </w:tc>
      </w:tr>
      <w:tr w:rsidR="009B648F" w:rsidRPr="008371B3" w:rsidTr="009B648F">
        <w:tc>
          <w:tcPr>
            <w:tcW w:w="4878" w:type="dxa"/>
          </w:tcPr>
          <w:p w:rsidR="009B648F" w:rsidRDefault="009B648F" w:rsidP="009B648F">
            <w:pPr>
              <w:widowControl w:val="0"/>
              <w:autoSpaceDE w:val="0"/>
              <w:autoSpaceDN w:val="0"/>
              <w:adjustRightInd w:val="0"/>
              <w:spacing w:before="1" w:after="0"/>
              <w:ind w:right="295"/>
              <w:rPr>
                <w:rFonts w:ascii="Times New Roman" w:hAnsi="Times New Roman"/>
                <w:b/>
                <w:bCs/>
                <w:spacing w:val="-1"/>
                <w:sz w:val="24"/>
                <w:szCs w:val="24"/>
              </w:rPr>
            </w:pPr>
            <w:r>
              <w:rPr>
                <w:rFonts w:ascii="Times New Roman" w:hAnsi="Times New Roman"/>
                <w:b/>
                <w:bCs/>
                <w:spacing w:val="-1"/>
                <w:sz w:val="24"/>
                <w:szCs w:val="24"/>
              </w:rPr>
              <w:t>8.4.2  Type and extent of control</w:t>
            </w:r>
          </w:p>
          <w:p w:rsidR="009B648F" w:rsidRPr="00B06918" w:rsidRDefault="009B648F" w:rsidP="009B648F">
            <w:pPr>
              <w:widowControl w:val="0"/>
              <w:autoSpaceDE w:val="0"/>
              <w:autoSpaceDN w:val="0"/>
              <w:adjustRightInd w:val="0"/>
              <w:spacing w:before="1" w:after="0"/>
              <w:ind w:right="295"/>
              <w:rPr>
                <w:rFonts w:ascii="Times New Roman" w:hAnsi="Times New Roman"/>
                <w:bCs/>
                <w:spacing w:val="-1"/>
                <w:sz w:val="24"/>
                <w:szCs w:val="24"/>
              </w:rPr>
            </w:pPr>
          </w:p>
        </w:tc>
        <w:tc>
          <w:tcPr>
            <w:tcW w:w="1800" w:type="dxa"/>
            <w:gridSpan w:val="2"/>
          </w:tcPr>
          <w:p w:rsidR="009B648F" w:rsidRPr="008371B3" w:rsidRDefault="00D37F67" w:rsidP="00D37F67">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{38_C/NC}</w:t>
            </w:r>
          </w:p>
        </w:tc>
        <w:tc>
          <w:tcPr>
            <w:tcW w:w="5130" w:type="dxa"/>
            <w:gridSpan w:val="2"/>
          </w:tcPr>
          <w:p w:rsidR="009B648F" w:rsidRPr="00F074FB" w:rsidRDefault="00F27E43" w:rsidP="00F27E43">
            <w:pPr>
              <w:rPr>
                <w:rFonts w:ascii="Times New Roman" w:hAnsi="Times New Roman"/>
                <w:sz w:val="24"/>
                <w:szCs w:val="24"/>
              </w:rPr>
            </w:pPr>
            <w:r>
              <w:t>{evd_38}</w:t>
            </w:r>
          </w:p>
        </w:tc>
      </w:tr>
      <w:tr w:rsidR="009B648F" w:rsidRPr="008371B3" w:rsidTr="009B648F">
        <w:tc>
          <w:tcPr>
            <w:tcW w:w="4878" w:type="dxa"/>
          </w:tcPr>
          <w:p w:rsidR="009B648F" w:rsidRDefault="009B648F" w:rsidP="009B648F">
            <w:pPr>
              <w:widowControl w:val="0"/>
              <w:autoSpaceDE w:val="0"/>
              <w:autoSpaceDN w:val="0"/>
              <w:adjustRightInd w:val="0"/>
              <w:spacing w:before="7" w:after="0"/>
              <w:rPr>
                <w:rFonts w:ascii="Times New Roman" w:hAnsi="Times New Roman"/>
                <w:b/>
                <w:bCs/>
                <w:spacing w:val="-1"/>
                <w:sz w:val="24"/>
                <w:szCs w:val="24"/>
              </w:rPr>
            </w:pPr>
            <w:r w:rsidRPr="008371B3">
              <w:rPr>
                <w:rFonts w:ascii="Times New Roman" w:hAnsi="Times New Roman"/>
                <w:b/>
                <w:bCs/>
                <w:spacing w:val="-1"/>
                <w:sz w:val="24"/>
                <w:szCs w:val="24"/>
              </w:rPr>
              <w:lastRenderedPageBreak/>
              <w:t>8</w:t>
            </w:r>
            <w:r>
              <w:rPr>
                <w:rFonts w:ascii="Times New Roman" w:hAnsi="Times New Roman"/>
                <w:b/>
                <w:bCs/>
                <w:spacing w:val="-1"/>
                <w:sz w:val="24"/>
                <w:szCs w:val="24"/>
              </w:rPr>
              <w:t>.4.3 Information for external providers</w:t>
            </w:r>
          </w:p>
          <w:p w:rsidR="009B648F" w:rsidRPr="009E64C2" w:rsidRDefault="009B648F" w:rsidP="009B648F">
            <w:pPr>
              <w:widowControl w:val="0"/>
              <w:autoSpaceDE w:val="0"/>
              <w:autoSpaceDN w:val="0"/>
              <w:adjustRightInd w:val="0"/>
              <w:spacing w:before="7" w:after="0"/>
              <w:rPr>
                <w:rFonts w:ascii="Times New Roman" w:hAnsi="Times New Roman"/>
                <w:bCs/>
                <w:spacing w:val="-1"/>
                <w:sz w:val="24"/>
                <w:szCs w:val="24"/>
              </w:rPr>
            </w:pPr>
          </w:p>
        </w:tc>
        <w:tc>
          <w:tcPr>
            <w:tcW w:w="1800" w:type="dxa"/>
            <w:gridSpan w:val="2"/>
          </w:tcPr>
          <w:p w:rsidR="009B648F" w:rsidRPr="008371B3" w:rsidRDefault="00FC7123" w:rsidP="00FC7123">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{39_C/NC}</w:t>
            </w:r>
          </w:p>
        </w:tc>
        <w:tc>
          <w:tcPr>
            <w:tcW w:w="5130" w:type="dxa"/>
            <w:gridSpan w:val="2"/>
          </w:tcPr>
          <w:p w:rsidR="009B648F" w:rsidRPr="00ED12EF" w:rsidRDefault="00B65CD8" w:rsidP="009B648F">
            <w:pPr>
              <w:spacing w:line="300" w:lineRule="exact"/>
              <w:ind w:right="-383"/>
              <w:rPr>
                <w:rFonts w:ascii="Palatino Linotype" w:hAnsi="Palatino Linotype"/>
                <w:color w:val="000000"/>
              </w:rPr>
            </w:pPr>
            <w:r>
              <w:t>{evd_39}</w:t>
            </w:r>
          </w:p>
        </w:tc>
      </w:tr>
      <w:tr w:rsidR="009B648F" w:rsidRPr="008371B3" w:rsidTr="009B648F">
        <w:tc>
          <w:tcPr>
            <w:tcW w:w="4878" w:type="dxa"/>
          </w:tcPr>
          <w:p w:rsidR="009B648F" w:rsidRPr="00354E18" w:rsidRDefault="009B648F" w:rsidP="009B648F">
            <w:pPr>
              <w:widowControl w:val="0"/>
              <w:autoSpaceDE w:val="0"/>
              <w:autoSpaceDN w:val="0"/>
              <w:adjustRightInd w:val="0"/>
              <w:spacing w:before="7" w:after="0"/>
              <w:ind w:right="-145"/>
              <w:jc w:val="both"/>
              <w:rPr>
                <w:rFonts w:ascii="Times New Roman" w:hAnsi="Times New Roman"/>
                <w:b/>
                <w:sz w:val="24"/>
                <w:szCs w:val="24"/>
              </w:rPr>
            </w:pP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r w:rsidRPr="006B08C8">
              <w:rPr>
                <w:rFonts w:ascii="Times New Roman" w:hAnsi="Times New Roman"/>
                <w:b/>
                <w:sz w:val="24"/>
                <w:szCs w:val="24"/>
              </w:rPr>
              <w:t>8.5 Production and service provision</w:t>
            </w: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r>
              <w:rPr>
                <w:rFonts w:ascii="Times New Roman" w:hAnsi="Times New Roman"/>
                <w:b/>
                <w:sz w:val="24"/>
                <w:szCs w:val="24"/>
              </w:rPr>
              <w:t>8.5.1 Control of production and service provision</w:t>
            </w:r>
          </w:p>
          <w:p w:rsidR="009B648F" w:rsidRDefault="009B648F" w:rsidP="009B648F">
            <w:pPr>
              <w:widowControl w:val="0"/>
              <w:autoSpaceDE w:val="0"/>
              <w:autoSpaceDN w:val="0"/>
              <w:adjustRightInd w:val="0"/>
              <w:spacing w:after="0"/>
              <w:ind w:right="97"/>
              <w:jc w:val="both"/>
              <w:rPr>
                <w:rFonts w:ascii="Times New Roman" w:hAnsi="Times New Roman"/>
                <w:b/>
                <w:sz w:val="24"/>
                <w:szCs w:val="24"/>
              </w:rPr>
            </w:pPr>
          </w:p>
          <w:p w:rsidR="009B648F" w:rsidRPr="008371B3" w:rsidRDefault="009B648F" w:rsidP="009B648F">
            <w:pPr>
              <w:widowControl w:val="0"/>
              <w:autoSpaceDE w:val="0"/>
              <w:autoSpaceDN w:val="0"/>
              <w:adjustRightInd w:val="0"/>
              <w:spacing w:after="0"/>
              <w:ind w:right="97"/>
              <w:jc w:val="both"/>
              <w:rPr>
                <w:rFonts w:ascii="Times New Roman" w:hAnsi="Times New Roman"/>
                <w:b/>
                <w:bCs/>
                <w:spacing w:val="-1"/>
                <w:sz w:val="24"/>
                <w:szCs w:val="24"/>
              </w:rPr>
            </w:pPr>
          </w:p>
        </w:tc>
        <w:tc>
          <w:tcPr>
            <w:tcW w:w="1800" w:type="dxa"/>
            <w:gridSpan w:val="2"/>
          </w:tcPr>
          <w:p w:rsidR="009B648F" w:rsidRPr="008371B3" w:rsidRDefault="001F4DD2" w:rsidP="009B648F">
            <w:pPr>
              <w:spacing w:after="0"/>
              <w:rPr>
                <w:rFonts w:ascii="Times New Roman" w:hAnsi="Times New Roman"/>
                <w:sz w:val="24"/>
                <w:szCs w:val="24"/>
              </w:rPr>
            </w:pPr>
            <w:r>
              <w:rPr>
                <w:rFonts w:ascii="Times New Roman" w:hAnsi="Times New Roman"/>
                <w:sz w:val="24"/>
                <w:szCs w:val="24"/>
              </w:rPr>
              <w:t>{40_C/NC}</w:t>
            </w:r>
          </w:p>
        </w:tc>
        <w:tc>
          <w:tcPr>
            <w:tcW w:w="5130" w:type="dxa"/>
            <w:gridSpan w:val="2"/>
          </w:tcPr>
          <w:p w:rsidR="009B648F" w:rsidRPr="0077196B" w:rsidRDefault="004E5877" w:rsidP="009B648F">
            <w:pPr>
              <w:pStyle w:val="NoSpacing"/>
              <w:rPr>
                <w:w w:val="103"/>
              </w:rPr>
            </w:pPr>
            <w:r>
              <w:t>{evd_40}</w:t>
            </w:r>
          </w:p>
        </w:tc>
      </w:tr>
      <w:tr w:rsidR="009B648F" w:rsidRPr="008371B3" w:rsidTr="009B648F">
        <w:tc>
          <w:tcPr>
            <w:tcW w:w="4878" w:type="dxa"/>
          </w:tcPr>
          <w:p w:rsidR="009B648F" w:rsidRDefault="009B648F" w:rsidP="009B648F">
            <w:pPr>
              <w:widowControl w:val="0"/>
              <w:autoSpaceDE w:val="0"/>
              <w:autoSpaceDN w:val="0"/>
              <w:adjustRightInd w:val="0"/>
              <w:spacing w:after="0"/>
              <w:ind w:right="127"/>
              <w:rPr>
                <w:rFonts w:ascii="Times New Roman" w:hAnsi="Times New Roman"/>
                <w:b/>
                <w:bCs/>
                <w:spacing w:val="-1"/>
                <w:sz w:val="24"/>
                <w:szCs w:val="24"/>
              </w:rPr>
            </w:pPr>
            <w:r w:rsidRPr="008371B3">
              <w:rPr>
                <w:rFonts w:ascii="Times New Roman" w:hAnsi="Times New Roman"/>
                <w:b/>
                <w:bCs/>
                <w:spacing w:val="-1"/>
                <w:sz w:val="24"/>
                <w:szCs w:val="24"/>
              </w:rPr>
              <w:t>8</w:t>
            </w:r>
            <w:r w:rsidRPr="008371B3">
              <w:rPr>
                <w:rFonts w:ascii="Times New Roman" w:hAnsi="Times New Roman"/>
                <w:b/>
                <w:bCs/>
                <w:spacing w:val="1"/>
                <w:sz w:val="24"/>
                <w:szCs w:val="24"/>
              </w:rPr>
              <w:t>.</w:t>
            </w:r>
            <w:r>
              <w:rPr>
                <w:rFonts w:ascii="Times New Roman" w:hAnsi="Times New Roman"/>
                <w:b/>
                <w:bCs/>
                <w:spacing w:val="-1"/>
                <w:sz w:val="24"/>
                <w:szCs w:val="24"/>
              </w:rPr>
              <w:t>5.2  Identification and traceability</w:t>
            </w:r>
          </w:p>
          <w:p w:rsidR="009B648F" w:rsidRDefault="009B648F" w:rsidP="009B648F">
            <w:pPr>
              <w:widowControl w:val="0"/>
              <w:autoSpaceDE w:val="0"/>
              <w:autoSpaceDN w:val="0"/>
              <w:adjustRightInd w:val="0"/>
              <w:spacing w:after="0"/>
              <w:ind w:right="127"/>
              <w:rPr>
                <w:rFonts w:ascii="Times New Roman" w:hAnsi="Times New Roman"/>
                <w:b/>
                <w:bCs/>
                <w:spacing w:val="-1"/>
                <w:sz w:val="24"/>
                <w:szCs w:val="24"/>
              </w:rPr>
            </w:pPr>
          </w:p>
          <w:p w:rsidR="009B648F" w:rsidRPr="00857265" w:rsidRDefault="009B648F" w:rsidP="009B648F">
            <w:pPr>
              <w:widowControl w:val="0"/>
              <w:autoSpaceDE w:val="0"/>
              <w:autoSpaceDN w:val="0"/>
              <w:adjustRightInd w:val="0"/>
              <w:spacing w:after="0"/>
              <w:ind w:right="127"/>
              <w:rPr>
                <w:rFonts w:ascii="Times New Roman" w:hAnsi="Times New Roman"/>
                <w:bCs/>
                <w:spacing w:val="-1"/>
                <w:sz w:val="24"/>
                <w:szCs w:val="24"/>
              </w:rPr>
            </w:pPr>
          </w:p>
        </w:tc>
        <w:tc>
          <w:tcPr>
            <w:tcW w:w="1800" w:type="dxa"/>
            <w:gridSpan w:val="2"/>
          </w:tcPr>
          <w:p w:rsidR="009B648F" w:rsidRPr="008371B3" w:rsidRDefault="008065FC" w:rsidP="008065FC">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{41_C/NC}</w:t>
            </w:r>
          </w:p>
        </w:tc>
        <w:tc>
          <w:tcPr>
            <w:tcW w:w="5130" w:type="dxa"/>
            <w:gridSpan w:val="2"/>
          </w:tcPr>
          <w:p w:rsidR="009B648F" w:rsidRPr="00455852" w:rsidRDefault="00013FA5" w:rsidP="00013FA5">
            <w:pPr>
              <w:spacing w:after="0"/>
              <w:rPr>
                <w:rFonts w:ascii="Times New Roman" w:hAnsi="Times New Roman"/>
                <w:bCs/>
                <w:spacing w:val="3"/>
                <w:w w:val="103"/>
                <w:sz w:val="24"/>
                <w:szCs w:val="24"/>
              </w:rPr>
            </w:pPr>
            <w:r>
              <w:t>{evd_41}</w:t>
            </w:r>
          </w:p>
        </w:tc>
      </w:tr>
      <w:tr w:rsidR="009B648F" w:rsidRPr="008371B3" w:rsidTr="009B648F">
        <w:tc>
          <w:tcPr>
            <w:tcW w:w="4878" w:type="dxa"/>
          </w:tcPr>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r w:rsidRPr="00FD0054">
              <w:rPr>
                <w:rFonts w:ascii="Times New Roman" w:hAnsi="Times New Roman"/>
                <w:b/>
                <w:bCs/>
                <w:spacing w:val="-1"/>
                <w:sz w:val="24"/>
                <w:szCs w:val="24"/>
              </w:rPr>
              <w:t>8</w:t>
            </w:r>
            <w:r w:rsidRPr="00FD0054">
              <w:rPr>
                <w:rFonts w:ascii="Times New Roman" w:hAnsi="Times New Roman"/>
                <w:b/>
                <w:bCs/>
                <w:spacing w:val="1"/>
                <w:sz w:val="24"/>
                <w:szCs w:val="24"/>
              </w:rPr>
              <w:t>.</w:t>
            </w:r>
            <w:r w:rsidRPr="00FD0054">
              <w:rPr>
                <w:rFonts w:ascii="Times New Roman" w:hAnsi="Times New Roman"/>
                <w:b/>
                <w:bCs/>
                <w:spacing w:val="-1"/>
                <w:sz w:val="24"/>
                <w:szCs w:val="24"/>
              </w:rPr>
              <w:t>5.3 Property belonging to customers or external providers</w:t>
            </w:r>
          </w:p>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p>
          <w:p w:rsidR="009B648F" w:rsidRPr="00430E59" w:rsidRDefault="009B648F" w:rsidP="009B648F">
            <w:pPr>
              <w:widowControl w:val="0"/>
              <w:autoSpaceDE w:val="0"/>
              <w:autoSpaceDN w:val="0"/>
              <w:adjustRightInd w:val="0"/>
              <w:spacing w:before="33" w:after="0"/>
              <w:ind w:right="172"/>
              <w:rPr>
                <w:rFonts w:ascii="Times New Roman" w:hAnsi="Times New Roman"/>
                <w:bCs/>
                <w:spacing w:val="-1"/>
                <w:sz w:val="24"/>
                <w:szCs w:val="24"/>
              </w:rPr>
            </w:pPr>
          </w:p>
        </w:tc>
        <w:tc>
          <w:tcPr>
            <w:tcW w:w="1800" w:type="dxa"/>
            <w:gridSpan w:val="2"/>
          </w:tcPr>
          <w:p w:rsidR="009B648F" w:rsidRPr="008371B3" w:rsidRDefault="008065FC" w:rsidP="008065FC">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{42_C/NC}</w:t>
            </w:r>
          </w:p>
        </w:tc>
        <w:tc>
          <w:tcPr>
            <w:tcW w:w="5130" w:type="dxa"/>
            <w:gridSpan w:val="2"/>
          </w:tcPr>
          <w:p w:rsidR="009B648F" w:rsidRPr="00A71D76" w:rsidRDefault="00013FA5" w:rsidP="009B648F">
            <w:pPr>
              <w:jc w:val="both"/>
              <w:rPr>
                <w:rFonts w:ascii="Times New Roman" w:hAnsi="Times New Roman"/>
                <w:bCs/>
                <w:i/>
                <w:color w:val="000000"/>
                <w:spacing w:val="3"/>
                <w:w w:val="103"/>
                <w:sz w:val="24"/>
                <w:szCs w:val="24"/>
              </w:rPr>
            </w:pPr>
            <w:r>
              <w:t>{evd_42}</w:t>
            </w:r>
          </w:p>
        </w:tc>
      </w:tr>
      <w:tr w:rsidR="009B648F" w:rsidRPr="008371B3" w:rsidTr="009B648F">
        <w:tc>
          <w:tcPr>
            <w:tcW w:w="4878" w:type="dxa"/>
          </w:tcPr>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r w:rsidRPr="008371B3">
              <w:rPr>
                <w:rFonts w:ascii="Times New Roman" w:hAnsi="Times New Roman"/>
                <w:b/>
                <w:bCs/>
                <w:spacing w:val="-1"/>
                <w:sz w:val="24"/>
                <w:szCs w:val="24"/>
              </w:rPr>
              <w:t>8</w:t>
            </w:r>
            <w:r>
              <w:rPr>
                <w:rFonts w:ascii="Times New Roman" w:hAnsi="Times New Roman"/>
                <w:b/>
                <w:bCs/>
                <w:spacing w:val="1"/>
                <w:sz w:val="24"/>
                <w:szCs w:val="24"/>
              </w:rPr>
              <w:t>.5.4 Preservation</w:t>
            </w:r>
          </w:p>
          <w:p w:rsidR="009B648F"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p>
          <w:p w:rsidR="009B648F" w:rsidRPr="008371B3" w:rsidRDefault="009B648F" w:rsidP="009B648F">
            <w:pPr>
              <w:widowControl w:val="0"/>
              <w:autoSpaceDE w:val="0"/>
              <w:autoSpaceDN w:val="0"/>
              <w:adjustRightInd w:val="0"/>
              <w:spacing w:before="33" w:after="0"/>
              <w:ind w:right="172"/>
              <w:rPr>
                <w:rFonts w:ascii="Times New Roman" w:hAnsi="Times New Roman"/>
                <w:b/>
                <w:bCs/>
                <w:spacing w:val="-1"/>
                <w:sz w:val="24"/>
                <w:szCs w:val="24"/>
              </w:rPr>
            </w:pPr>
          </w:p>
        </w:tc>
        <w:tc>
          <w:tcPr>
            <w:tcW w:w="1800" w:type="dxa"/>
            <w:gridSpan w:val="2"/>
          </w:tcPr>
          <w:p w:rsidR="009B648F" w:rsidRPr="008371B3" w:rsidRDefault="00E23000" w:rsidP="00E23000">
            <w:pPr>
              <w:widowControl w:val="0"/>
              <w:autoSpaceDE w:val="0"/>
              <w:autoSpaceDN w:val="0"/>
              <w:adjustRightInd w:val="0"/>
              <w:spacing w:after="0"/>
              <w:ind w:right="93"/>
              <w:rPr>
                <w:rFonts w:ascii="Times New Roman" w:hAnsi="Times New Roman"/>
                <w:color w:val="000000"/>
                <w:sz w:val="24"/>
                <w:szCs w:val="24"/>
              </w:rPr>
            </w:pPr>
            <w:r>
              <w:rPr>
                <w:rFonts w:ascii="Times New Roman" w:hAnsi="Times New Roman"/>
                <w:sz w:val="24"/>
                <w:szCs w:val="24"/>
              </w:rPr>
              <w:t>{43_C/NC}</w:t>
            </w:r>
          </w:p>
        </w:tc>
        <w:tc>
          <w:tcPr>
            <w:tcW w:w="5130" w:type="dxa"/>
            <w:gridSpan w:val="2"/>
          </w:tcPr>
          <w:p w:rsidR="009B648F" w:rsidRPr="009B5932" w:rsidRDefault="00013FA5" w:rsidP="009B648F">
            <w:pPr>
              <w:jc w:val="both"/>
              <w:rPr>
                <w:rFonts w:ascii="Times New Roman" w:hAnsi="Times New Roman"/>
                <w:bCs/>
                <w:i/>
                <w:spacing w:val="3"/>
                <w:w w:val="103"/>
                <w:sz w:val="24"/>
                <w:szCs w:val="24"/>
              </w:rPr>
            </w:pPr>
            <w:r>
              <w:t>{evd_43}</w:t>
            </w:r>
          </w:p>
        </w:tc>
      </w:tr>
      <w:tr w:rsidR="009B648F" w:rsidRPr="008371B3" w:rsidTr="009B648F">
        <w:tc>
          <w:tcPr>
            <w:tcW w:w="4878" w:type="dxa"/>
          </w:tcPr>
          <w:p w:rsidR="009B648F" w:rsidRDefault="009B648F" w:rsidP="009B648F">
            <w:pPr>
              <w:widowControl w:val="0"/>
              <w:autoSpaceDE w:val="0"/>
              <w:autoSpaceDN w:val="0"/>
              <w:adjustRightInd w:val="0"/>
              <w:spacing w:after="0"/>
              <w:ind w:right="-115"/>
              <w:jc w:val="both"/>
              <w:rPr>
                <w:rFonts w:ascii="Times New Roman" w:hAnsi="Times New Roman"/>
                <w:b/>
                <w:bCs/>
                <w:spacing w:val="-2"/>
                <w:sz w:val="24"/>
                <w:szCs w:val="24"/>
              </w:rPr>
            </w:pPr>
            <w:r w:rsidRPr="008371B3">
              <w:rPr>
                <w:rFonts w:ascii="Times New Roman" w:hAnsi="Times New Roman"/>
                <w:b/>
                <w:bCs/>
                <w:spacing w:val="2"/>
                <w:sz w:val="24"/>
                <w:szCs w:val="24"/>
              </w:rPr>
              <w:t>8</w:t>
            </w:r>
            <w:r w:rsidRPr="008371B3">
              <w:rPr>
                <w:rFonts w:ascii="Times New Roman" w:hAnsi="Times New Roman"/>
                <w:b/>
                <w:bCs/>
                <w:spacing w:val="-2"/>
                <w:sz w:val="24"/>
                <w:szCs w:val="24"/>
              </w:rPr>
              <w:t>.</w:t>
            </w:r>
            <w:r>
              <w:rPr>
                <w:rFonts w:ascii="Times New Roman" w:hAnsi="Times New Roman"/>
                <w:b/>
                <w:bCs/>
                <w:spacing w:val="-2"/>
                <w:sz w:val="24"/>
                <w:szCs w:val="24"/>
              </w:rPr>
              <w:t>5.5 Post-delivery activities</w:t>
            </w:r>
          </w:p>
          <w:p w:rsidR="009B648F" w:rsidRDefault="009B648F" w:rsidP="009B648F">
            <w:pPr>
              <w:widowControl w:val="0"/>
              <w:autoSpaceDE w:val="0"/>
              <w:autoSpaceDN w:val="0"/>
              <w:adjustRightInd w:val="0"/>
              <w:spacing w:after="0"/>
              <w:ind w:right="-115"/>
              <w:jc w:val="both"/>
              <w:rPr>
                <w:rFonts w:ascii="Times New Roman" w:hAnsi="Times New Roman"/>
                <w:bCs/>
                <w:spacing w:val="-2"/>
                <w:sz w:val="24"/>
                <w:szCs w:val="24"/>
              </w:rPr>
            </w:pPr>
          </w:p>
          <w:p w:rsidR="009B648F" w:rsidRPr="008371B3" w:rsidRDefault="009B648F" w:rsidP="009B648F">
            <w:pPr>
              <w:widowControl w:val="0"/>
              <w:autoSpaceDE w:val="0"/>
              <w:autoSpaceDN w:val="0"/>
              <w:adjustRightInd w:val="0"/>
              <w:spacing w:after="0"/>
              <w:ind w:right="-18"/>
              <w:jc w:val="both"/>
              <w:rPr>
                <w:rFonts w:ascii="Times New Roman" w:hAnsi="Times New Roman"/>
                <w:b/>
                <w:bCs/>
                <w:spacing w:val="-1"/>
                <w:sz w:val="24"/>
                <w:szCs w:val="24"/>
              </w:rPr>
            </w:pPr>
          </w:p>
        </w:tc>
        <w:tc>
          <w:tcPr>
            <w:tcW w:w="1800" w:type="dxa"/>
            <w:gridSpan w:val="2"/>
          </w:tcPr>
          <w:p w:rsidR="009B648F" w:rsidRPr="008371B3" w:rsidRDefault="00957A5C" w:rsidP="00957A5C">
            <w:pPr>
              <w:widowControl w:val="0"/>
              <w:autoSpaceDE w:val="0"/>
              <w:autoSpaceDN w:val="0"/>
              <w:adjustRightInd w:val="0"/>
              <w:spacing w:after="0"/>
              <w:ind w:right="93"/>
              <w:rPr>
                <w:rFonts w:ascii="Times New Roman" w:hAnsi="Times New Roman"/>
                <w:spacing w:val="-2"/>
                <w:sz w:val="24"/>
                <w:szCs w:val="24"/>
              </w:rPr>
            </w:pPr>
            <w:r>
              <w:rPr>
                <w:rFonts w:ascii="Times New Roman" w:hAnsi="Times New Roman"/>
                <w:sz w:val="24"/>
                <w:szCs w:val="24"/>
              </w:rPr>
              <w:t>{44_C/NC}</w:t>
            </w:r>
          </w:p>
        </w:tc>
        <w:tc>
          <w:tcPr>
            <w:tcW w:w="5130" w:type="dxa"/>
            <w:gridSpan w:val="2"/>
          </w:tcPr>
          <w:p w:rsidR="009B648F" w:rsidRPr="0056687F" w:rsidRDefault="00D61A3D" w:rsidP="009B648F">
            <w:pPr>
              <w:spacing w:line="300" w:lineRule="exact"/>
              <w:ind w:right="-383"/>
              <w:rPr>
                <w:rFonts w:ascii="Palatino Linotype" w:hAnsi="Palatino Linotype"/>
                <w:color w:val="000000"/>
              </w:rPr>
            </w:pPr>
            <w:r>
              <w:t>{evd_44}</w:t>
            </w:r>
          </w:p>
        </w:tc>
      </w:tr>
      <w:tr w:rsidR="009B648F" w:rsidRPr="008371B3" w:rsidTr="009B648F">
        <w:tc>
          <w:tcPr>
            <w:tcW w:w="4878" w:type="dxa"/>
          </w:tcPr>
          <w:p w:rsidR="009B648F" w:rsidRDefault="009B648F" w:rsidP="009B648F">
            <w:pPr>
              <w:widowControl w:val="0"/>
              <w:autoSpaceDE w:val="0"/>
              <w:autoSpaceDN w:val="0"/>
              <w:adjustRightInd w:val="0"/>
              <w:spacing w:before="7" w:after="0"/>
              <w:rPr>
                <w:rFonts w:ascii="Times New Roman" w:hAnsi="Times New Roman"/>
                <w:b/>
                <w:bCs/>
                <w:spacing w:val="1"/>
                <w:sz w:val="24"/>
                <w:szCs w:val="24"/>
              </w:rPr>
            </w:pPr>
            <w:r w:rsidRPr="008371B3">
              <w:rPr>
                <w:rFonts w:ascii="Times New Roman" w:hAnsi="Times New Roman"/>
                <w:b/>
                <w:bCs/>
                <w:spacing w:val="2"/>
                <w:sz w:val="24"/>
                <w:szCs w:val="24"/>
              </w:rPr>
              <w:t>8</w:t>
            </w:r>
            <w:r w:rsidRPr="008371B3">
              <w:rPr>
                <w:rFonts w:ascii="Times New Roman" w:hAnsi="Times New Roman"/>
                <w:b/>
                <w:bCs/>
                <w:spacing w:val="-2"/>
                <w:sz w:val="24"/>
                <w:szCs w:val="24"/>
              </w:rPr>
              <w:t>.</w:t>
            </w:r>
            <w:r w:rsidRPr="008371B3">
              <w:rPr>
                <w:rFonts w:ascii="Times New Roman" w:hAnsi="Times New Roman"/>
                <w:b/>
                <w:bCs/>
                <w:spacing w:val="-1"/>
                <w:sz w:val="24"/>
                <w:szCs w:val="24"/>
              </w:rPr>
              <w:t>5</w:t>
            </w:r>
            <w:r w:rsidRPr="008371B3">
              <w:rPr>
                <w:rFonts w:ascii="Times New Roman" w:hAnsi="Times New Roman"/>
                <w:b/>
                <w:bCs/>
                <w:spacing w:val="1"/>
                <w:sz w:val="24"/>
                <w:szCs w:val="24"/>
              </w:rPr>
              <w:t>.</w:t>
            </w:r>
            <w:r>
              <w:rPr>
                <w:rFonts w:ascii="Times New Roman" w:hAnsi="Times New Roman"/>
                <w:b/>
                <w:bCs/>
                <w:spacing w:val="1"/>
                <w:sz w:val="24"/>
                <w:szCs w:val="24"/>
              </w:rPr>
              <w:t>6 Control of changes</w:t>
            </w:r>
          </w:p>
          <w:p w:rsidR="009B648F" w:rsidRDefault="009B648F" w:rsidP="009B648F">
            <w:pPr>
              <w:widowControl w:val="0"/>
              <w:autoSpaceDE w:val="0"/>
              <w:autoSpaceDN w:val="0"/>
              <w:adjustRightInd w:val="0"/>
              <w:spacing w:before="7" w:after="0"/>
              <w:rPr>
                <w:rFonts w:ascii="Times New Roman" w:hAnsi="Times New Roman"/>
                <w:bCs/>
                <w:spacing w:val="1"/>
                <w:sz w:val="24"/>
                <w:szCs w:val="24"/>
              </w:rPr>
            </w:pPr>
          </w:p>
          <w:p w:rsidR="009B648F" w:rsidRPr="00FE0A34" w:rsidRDefault="009B648F" w:rsidP="009B648F">
            <w:pPr>
              <w:widowControl w:val="0"/>
              <w:autoSpaceDE w:val="0"/>
              <w:autoSpaceDN w:val="0"/>
              <w:adjustRightInd w:val="0"/>
              <w:spacing w:before="7" w:after="0"/>
              <w:rPr>
                <w:rFonts w:ascii="Times New Roman" w:hAnsi="Times New Roman"/>
                <w:bCs/>
                <w:spacing w:val="2"/>
                <w:sz w:val="24"/>
                <w:szCs w:val="24"/>
              </w:rPr>
            </w:pPr>
          </w:p>
        </w:tc>
        <w:tc>
          <w:tcPr>
            <w:tcW w:w="1800" w:type="dxa"/>
            <w:gridSpan w:val="2"/>
          </w:tcPr>
          <w:p w:rsidR="009B648F" w:rsidRPr="008371B3" w:rsidRDefault="00957A5C" w:rsidP="00957A5C">
            <w:pPr>
              <w:widowControl w:val="0"/>
              <w:autoSpaceDE w:val="0"/>
              <w:autoSpaceDN w:val="0"/>
              <w:adjustRightInd w:val="0"/>
              <w:spacing w:after="0"/>
              <w:ind w:right="93"/>
              <w:rPr>
                <w:rFonts w:ascii="Times New Roman" w:hAnsi="Times New Roman"/>
                <w:spacing w:val="2"/>
                <w:w w:val="103"/>
                <w:sz w:val="24"/>
                <w:szCs w:val="24"/>
              </w:rPr>
            </w:pPr>
            <w:r>
              <w:rPr>
                <w:rFonts w:ascii="Times New Roman" w:hAnsi="Times New Roman"/>
                <w:sz w:val="24"/>
                <w:szCs w:val="24"/>
              </w:rPr>
              <w:t>{45_C/NC}</w:t>
            </w:r>
          </w:p>
        </w:tc>
        <w:tc>
          <w:tcPr>
            <w:tcW w:w="5130" w:type="dxa"/>
            <w:gridSpan w:val="2"/>
          </w:tcPr>
          <w:p w:rsidR="009B648F" w:rsidRPr="009B5932" w:rsidRDefault="007364B2" w:rsidP="009B648F">
            <w:pPr>
              <w:spacing w:after="0"/>
              <w:jc w:val="both"/>
              <w:rPr>
                <w:rFonts w:ascii="Times New Roman" w:hAnsi="Times New Roman"/>
                <w:bCs/>
                <w:i/>
                <w:spacing w:val="3"/>
                <w:w w:val="103"/>
                <w:sz w:val="24"/>
                <w:szCs w:val="24"/>
              </w:rPr>
            </w:pPr>
            <w:r>
              <w:t>{evd_45}</w:t>
            </w:r>
          </w:p>
        </w:tc>
      </w:tr>
      <w:tr w:rsidR="009B648F" w:rsidRPr="008371B3" w:rsidTr="009B648F">
        <w:tc>
          <w:tcPr>
            <w:tcW w:w="4878" w:type="dxa"/>
          </w:tcPr>
          <w:p w:rsidR="009B648F" w:rsidRDefault="009B648F" w:rsidP="009B648F">
            <w:pPr>
              <w:widowControl w:val="0"/>
              <w:autoSpaceDE w:val="0"/>
              <w:autoSpaceDN w:val="0"/>
              <w:adjustRightInd w:val="0"/>
              <w:spacing w:before="7" w:after="0"/>
              <w:ind w:right="-108"/>
              <w:jc w:val="both"/>
              <w:rPr>
                <w:rFonts w:ascii="Times New Roman" w:hAnsi="Times New Roman"/>
                <w:b/>
                <w:bCs/>
                <w:spacing w:val="2"/>
                <w:sz w:val="24"/>
                <w:szCs w:val="24"/>
              </w:rPr>
            </w:pPr>
            <w:r w:rsidRPr="008371B3">
              <w:rPr>
                <w:rFonts w:ascii="Times New Roman" w:hAnsi="Times New Roman"/>
                <w:b/>
                <w:bCs/>
                <w:spacing w:val="2"/>
                <w:sz w:val="24"/>
                <w:szCs w:val="24"/>
              </w:rPr>
              <w:t>8</w:t>
            </w:r>
            <w:r w:rsidRPr="008371B3">
              <w:rPr>
                <w:rFonts w:ascii="Times New Roman" w:hAnsi="Times New Roman"/>
                <w:b/>
                <w:bCs/>
                <w:spacing w:val="-2"/>
                <w:sz w:val="24"/>
                <w:szCs w:val="24"/>
              </w:rPr>
              <w:t>.</w:t>
            </w:r>
            <w:r>
              <w:rPr>
                <w:rFonts w:ascii="Times New Roman" w:hAnsi="Times New Roman"/>
                <w:b/>
                <w:bCs/>
                <w:spacing w:val="2"/>
                <w:sz w:val="24"/>
                <w:szCs w:val="24"/>
              </w:rPr>
              <w:t>6 Release of products and services</w:t>
            </w:r>
          </w:p>
          <w:p w:rsidR="009B648F" w:rsidRPr="008E4A60" w:rsidRDefault="009B648F" w:rsidP="009B648F">
            <w:pPr>
              <w:widowControl w:val="0"/>
              <w:autoSpaceDE w:val="0"/>
              <w:autoSpaceDN w:val="0"/>
              <w:adjustRightInd w:val="0"/>
              <w:spacing w:before="7" w:after="0"/>
              <w:ind w:right="-108"/>
              <w:jc w:val="both"/>
              <w:rPr>
                <w:rFonts w:ascii="Times New Roman" w:hAnsi="Times New Roman"/>
                <w:spacing w:val="-2"/>
                <w:sz w:val="24"/>
                <w:szCs w:val="24"/>
              </w:rPr>
            </w:pPr>
          </w:p>
        </w:tc>
        <w:tc>
          <w:tcPr>
            <w:tcW w:w="1800" w:type="dxa"/>
            <w:gridSpan w:val="2"/>
          </w:tcPr>
          <w:p w:rsidR="009B648F" w:rsidRPr="008371B3" w:rsidRDefault="00A57F1B" w:rsidP="009B648F">
            <w:pPr>
              <w:spacing w:after="0"/>
              <w:rPr>
                <w:rFonts w:ascii="Times New Roman" w:hAnsi="Times New Roman"/>
                <w:sz w:val="24"/>
                <w:szCs w:val="24"/>
              </w:rPr>
            </w:pPr>
            <w:r>
              <w:rPr>
                <w:rFonts w:ascii="Times New Roman" w:hAnsi="Times New Roman"/>
                <w:sz w:val="24"/>
                <w:szCs w:val="24"/>
              </w:rPr>
              <w:t>{46_C/NC}</w:t>
            </w:r>
          </w:p>
        </w:tc>
        <w:tc>
          <w:tcPr>
            <w:tcW w:w="5130" w:type="dxa"/>
            <w:gridSpan w:val="2"/>
          </w:tcPr>
          <w:p w:rsidR="009B648F" w:rsidRPr="003C5C9A" w:rsidRDefault="007364B2" w:rsidP="009B648F">
            <w:pPr>
              <w:tabs>
                <w:tab w:val="left" w:pos="1017"/>
              </w:tabs>
            </w:pPr>
            <w:r>
              <w:t>{evd_46}</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8.7 Control of nonconforming outputs</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471516"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 xml:space="preserve">8.7.1 </w:t>
            </w:r>
          </w:p>
          <w:p w:rsidR="009B648F" w:rsidRPr="00471516"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C850D6" w:rsidP="00C850D6">
            <w:pPr>
              <w:widowControl w:val="0"/>
              <w:autoSpaceDE w:val="0"/>
              <w:autoSpaceDN w:val="0"/>
              <w:adjustRightInd w:val="0"/>
              <w:spacing w:after="0"/>
              <w:ind w:right="93"/>
              <w:rPr>
                <w:rFonts w:ascii="Times New Roman" w:hAnsi="Times New Roman"/>
                <w:spacing w:val="1"/>
                <w:sz w:val="24"/>
                <w:szCs w:val="24"/>
              </w:rPr>
            </w:pPr>
            <w:r>
              <w:rPr>
                <w:rFonts w:ascii="Times New Roman" w:hAnsi="Times New Roman"/>
                <w:sz w:val="24"/>
                <w:szCs w:val="24"/>
              </w:rPr>
              <w:t>{47_C/NC}</w:t>
            </w:r>
          </w:p>
        </w:tc>
        <w:tc>
          <w:tcPr>
            <w:tcW w:w="5130" w:type="dxa"/>
            <w:gridSpan w:val="2"/>
          </w:tcPr>
          <w:p w:rsidR="009B648F" w:rsidRPr="009B5932" w:rsidRDefault="007364B2" w:rsidP="009B648F">
            <w:pPr>
              <w:spacing w:after="0"/>
              <w:jc w:val="both"/>
              <w:rPr>
                <w:rFonts w:ascii="Times New Roman" w:hAnsi="Times New Roman"/>
                <w:bCs/>
                <w:i/>
                <w:spacing w:val="3"/>
                <w:w w:val="103"/>
                <w:sz w:val="24"/>
                <w:szCs w:val="24"/>
              </w:rPr>
            </w:pPr>
            <w:r>
              <w:t>{evd_47}</w:t>
            </w:r>
          </w:p>
        </w:tc>
      </w:tr>
      <w:tr w:rsidR="009B648F" w:rsidRPr="008371B3" w:rsidTr="009B648F">
        <w:tc>
          <w:tcPr>
            <w:tcW w:w="4878" w:type="dxa"/>
          </w:tcPr>
          <w:p w:rsidR="009B648F" w:rsidRPr="001B1567"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 xml:space="preserve">8.7.2 </w:t>
            </w:r>
            <w:r>
              <w:rPr>
                <w:rFonts w:ascii="Times New Roman" w:hAnsi="Times New Roman"/>
                <w:bCs/>
                <w:spacing w:val="2"/>
                <w:sz w:val="24"/>
                <w:szCs w:val="24"/>
              </w:rPr>
              <w:t xml:space="preserve"> </w:t>
            </w:r>
          </w:p>
          <w:p w:rsidR="009B648F" w:rsidRPr="001B1567"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101484"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{48_C/NC}</w:t>
            </w:r>
          </w:p>
        </w:tc>
        <w:tc>
          <w:tcPr>
            <w:tcW w:w="5130" w:type="dxa"/>
            <w:gridSpan w:val="2"/>
          </w:tcPr>
          <w:p w:rsidR="009B648F" w:rsidRPr="009B5932" w:rsidRDefault="003C082E" w:rsidP="009B648F">
            <w:pPr>
              <w:spacing w:after="0"/>
              <w:jc w:val="both"/>
              <w:rPr>
                <w:rFonts w:ascii="Times New Roman" w:hAnsi="Times New Roman"/>
                <w:bCs/>
                <w:i/>
                <w:spacing w:val="3"/>
                <w:w w:val="103"/>
                <w:sz w:val="24"/>
                <w:szCs w:val="24"/>
              </w:rPr>
            </w:pPr>
            <w:r>
              <w:t>{evd_48}</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lastRenderedPageBreak/>
              <w:t>9 Performance evaluation</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  Monitoring, measurement, analysis and evaluation</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9.1.1 General</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tc>
        <w:tc>
          <w:tcPr>
            <w:tcW w:w="1800" w:type="dxa"/>
            <w:gridSpan w:val="2"/>
          </w:tcPr>
          <w:p w:rsidR="009B648F" w:rsidRPr="008371B3" w:rsidRDefault="008B72BE"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{49_C/NC}</w:t>
            </w:r>
          </w:p>
        </w:tc>
        <w:tc>
          <w:tcPr>
            <w:tcW w:w="5130" w:type="dxa"/>
            <w:gridSpan w:val="2"/>
          </w:tcPr>
          <w:p w:rsidR="009B648F" w:rsidRPr="00693BEE" w:rsidRDefault="00DF51A5" w:rsidP="009B648F">
            <w:pPr>
              <w:rPr>
                <w:rFonts w:ascii="Times New Roman" w:hAnsi="Times New Roman"/>
                <w:i/>
                <w:sz w:val="24"/>
                <w:szCs w:val="24"/>
              </w:rPr>
            </w:pPr>
            <w:r>
              <w:t>{evd_49}</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9.1.2 Customer Satisfaction</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Cs/>
                <w:spacing w:val="2"/>
                <w:sz w:val="24"/>
                <w:szCs w:val="24"/>
              </w:rPr>
              <w:t xml:space="preserve"> </w:t>
            </w:r>
          </w:p>
          <w:p w:rsidR="009B648F" w:rsidRPr="005036BA"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3114E3"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{50_C/NC}</w:t>
            </w:r>
          </w:p>
        </w:tc>
        <w:tc>
          <w:tcPr>
            <w:tcW w:w="5130" w:type="dxa"/>
            <w:gridSpan w:val="2"/>
          </w:tcPr>
          <w:p w:rsidR="009B648F" w:rsidRPr="00D04FD1" w:rsidRDefault="00150814" w:rsidP="009B648F">
            <w:pPr>
              <w:spacing w:line="300" w:lineRule="exact"/>
              <w:ind w:right="-383"/>
              <w:rPr>
                <w:rFonts w:ascii="Palatino Linotype" w:hAnsi="Palatino Linotype"/>
                <w:i/>
                <w:color w:val="000000"/>
              </w:rPr>
            </w:pPr>
            <w:r>
              <w:t>{evd_50}</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9.1.3 Analysis and evaluation</w:t>
            </w:r>
          </w:p>
          <w:p w:rsidR="009B648F" w:rsidRPr="006B5A07"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C30CD7"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{51_C/NC}</w:t>
            </w:r>
          </w:p>
        </w:tc>
        <w:tc>
          <w:tcPr>
            <w:tcW w:w="5130" w:type="dxa"/>
            <w:gridSpan w:val="2"/>
          </w:tcPr>
          <w:p w:rsidR="009B648F" w:rsidRPr="00B626F6" w:rsidRDefault="007C57A6" w:rsidP="009B648F">
            <w:pPr>
              <w:jc w:val="both"/>
              <w:rPr>
                <w:rFonts w:ascii="Times New Roman" w:hAnsi="Times New Roman"/>
                <w:bCs/>
                <w:i/>
                <w:spacing w:val="3"/>
                <w:w w:val="103"/>
                <w:sz w:val="24"/>
                <w:szCs w:val="24"/>
              </w:rPr>
            </w:pPr>
            <w:r>
              <w:t>{evd_51}</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9.2 Internal audit</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DC5EE4" w:rsidRDefault="009B648F" w:rsidP="009B648F">
            <w:pPr>
              <w:widowControl w:val="0"/>
              <w:autoSpaceDE w:val="0"/>
              <w:autoSpaceDN w:val="0"/>
              <w:adjustRightInd w:val="0"/>
              <w:spacing w:before="3" w:after="0"/>
              <w:ind w:left="1080" w:right="290"/>
              <w:jc w:val="both"/>
              <w:rPr>
                <w:rFonts w:ascii="Times New Roman" w:hAnsi="Times New Roman"/>
                <w:bCs/>
                <w:spacing w:val="2"/>
                <w:sz w:val="24"/>
                <w:szCs w:val="24"/>
              </w:rPr>
            </w:pPr>
            <w:r>
              <w:rPr>
                <w:rFonts w:ascii="Times New Roman" w:hAnsi="Times New Roman"/>
                <w:bCs/>
                <w:spacing w:val="2"/>
                <w:sz w:val="24"/>
                <w:szCs w:val="24"/>
              </w:rPr>
              <w:t xml:space="preserve"> </w:t>
            </w:r>
          </w:p>
        </w:tc>
        <w:tc>
          <w:tcPr>
            <w:tcW w:w="1800" w:type="dxa"/>
            <w:gridSpan w:val="2"/>
          </w:tcPr>
          <w:p w:rsidR="009B648F" w:rsidRPr="008371B3" w:rsidRDefault="00C30CD7"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{52_C/NC}</w:t>
            </w:r>
          </w:p>
        </w:tc>
        <w:tc>
          <w:tcPr>
            <w:tcW w:w="5130" w:type="dxa"/>
            <w:gridSpan w:val="2"/>
          </w:tcPr>
          <w:p w:rsidR="009B648F" w:rsidRPr="008371B3" w:rsidRDefault="0020588F" w:rsidP="009B648F">
            <w:pPr>
              <w:spacing w:after="0"/>
              <w:jc w:val="both"/>
              <w:rPr>
                <w:rFonts w:ascii="Times New Roman" w:hAnsi="Times New Roman"/>
                <w:bCs/>
                <w:spacing w:val="3"/>
                <w:w w:val="103"/>
                <w:sz w:val="24"/>
                <w:szCs w:val="24"/>
              </w:rPr>
            </w:pPr>
            <w:r>
              <w:t>{evd_52}</w:t>
            </w:r>
          </w:p>
        </w:tc>
      </w:tr>
      <w:tr w:rsidR="009B648F" w:rsidRPr="008371B3" w:rsidTr="009B648F">
        <w:tc>
          <w:tcPr>
            <w:tcW w:w="4878" w:type="dxa"/>
          </w:tcPr>
          <w:p w:rsidR="009B648F" w:rsidRDefault="009B648F" w:rsidP="009B648F">
            <w:pPr>
              <w:widowControl w:val="0"/>
              <w:numPr>
                <w:ilvl w:val="1"/>
                <w:numId w:val="45"/>
              </w:numPr>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Management review</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numPr>
                <w:ilvl w:val="2"/>
                <w:numId w:val="45"/>
              </w:numPr>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General</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990F30"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 xml:space="preserve"> </w:t>
            </w:r>
          </w:p>
        </w:tc>
        <w:tc>
          <w:tcPr>
            <w:tcW w:w="1800" w:type="dxa"/>
            <w:gridSpan w:val="2"/>
          </w:tcPr>
          <w:p w:rsidR="009B648F" w:rsidRPr="008371B3" w:rsidRDefault="002430DC"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{53_C/NC}</w:t>
            </w:r>
          </w:p>
        </w:tc>
        <w:tc>
          <w:tcPr>
            <w:tcW w:w="5130" w:type="dxa"/>
            <w:gridSpan w:val="2"/>
          </w:tcPr>
          <w:p w:rsidR="009B648F" w:rsidRPr="00606FB2" w:rsidRDefault="00303BE0" w:rsidP="009B648F">
            <w:pPr>
              <w:spacing w:after="0"/>
              <w:jc w:val="both"/>
              <w:rPr>
                <w:rFonts w:ascii="Times New Roman" w:hAnsi="Times New Roman"/>
                <w:bCs/>
                <w:i/>
                <w:spacing w:val="3"/>
                <w:w w:val="103"/>
                <w:sz w:val="24"/>
                <w:szCs w:val="24"/>
              </w:rPr>
            </w:pPr>
            <w:r>
              <w:t>{evd_53}</w:t>
            </w:r>
          </w:p>
        </w:tc>
      </w:tr>
      <w:tr w:rsidR="009B648F" w:rsidRPr="008371B3" w:rsidTr="009B648F">
        <w:tc>
          <w:tcPr>
            <w:tcW w:w="4878" w:type="dxa"/>
          </w:tcPr>
          <w:p w:rsidR="009B648F" w:rsidRDefault="009B648F" w:rsidP="009B648F">
            <w:pPr>
              <w:widowControl w:val="0"/>
              <w:numPr>
                <w:ilvl w:val="2"/>
                <w:numId w:val="45"/>
              </w:numPr>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
                <w:bCs/>
                <w:spacing w:val="2"/>
                <w:sz w:val="24"/>
                <w:szCs w:val="24"/>
              </w:rPr>
              <w:t>Management review inputs</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r>
              <w:rPr>
                <w:rFonts w:ascii="Times New Roman" w:hAnsi="Times New Roman"/>
                <w:bCs/>
                <w:spacing w:val="2"/>
                <w:sz w:val="24"/>
                <w:szCs w:val="24"/>
              </w:rPr>
              <w:t xml:space="preserve">  </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9.3.3    Management review outputs</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 xml:space="preserve"> </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E359F9"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{54_C/NC}</w:t>
            </w:r>
          </w:p>
        </w:tc>
        <w:tc>
          <w:tcPr>
            <w:tcW w:w="5130" w:type="dxa"/>
            <w:gridSpan w:val="2"/>
          </w:tcPr>
          <w:p w:rsidR="009B648F" w:rsidRPr="00E95E72" w:rsidRDefault="00E465A9" w:rsidP="009B648F">
            <w:pPr>
              <w:spacing w:after="0"/>
              <w:jc w:val="both"/>
              <w:rPr>
                <w:rFonts w:ascii="Times New Roman" w:hAnsi="Times New Roman"/>
                <w:bCs/>
                <w:i/>
                <w:spacing w:val="3"/>
                <w:w w:val="103"/>
                <w:sz w:val="24"/>
                <w:szCs w:val="24"/>
              </w:rPr>
            </w:pPr>
            <w:r>
              <w:t>{evd_54}</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10   Improvement</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10.1   General</w:t>
            </w:r>
          </w:p>
          <w:p w:rsidR="009B648F" w:rsidRPr="00BE1CC2"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tc>
        <w:tc>
          <w:tcPr>
            <w:tcW w:w="1800" w:type="dxa"/>
            <w:gridSpan w:val="2"/>
          </w:tcPr>
          <w:p w:rsidR="009B648F" w:rsidRPr="008371B3" w:rsidRDefault="00FA6847"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{55_C/NC}</w:t>
            </w:r>
          </w:p>
        </w:tc>
        <w:tc>
          <w:tcPr>
            <w:tcW w:w="5130" w:type="dxa"/>
            <w:gridSpan w:val="2"/>
          </w:tcPr>
          <w:p w:rsidR="009B648F" w:rsidRPr="008230E0" w:rsidRDefault="00D638BC" w:rsidP="009B648F">
            <w:pPr>
              <w:spacing w:line="240" w:lineRule="exact"/>
              <w:rPr>
                <w:rFonts w:ascii="Times New Roman" w:hAnsi="Times New Roman"/>
                <w:bCs/>
                <w:i/>
                <w:spacing w:val="3"/>
                <w:w w:val="103"/>
                <w:sz w:val="24"/>
                <w:szCs w:val="24"/>
              </w:rPr>
            </w:pPr>
            <w:r>
              <w:t>{evd_55}</w:t>
            </w:r>
          </w:p>
        </w:tc>
      </w:tr>
      <w:tr w:rsidR="009B648F" w:rsidRPr="008371B3" w:rsidTr="009B648F">
        <w:tc>
          <w:tcPr>
            <w:tcW w:w="4878" w:type="dxa"/>
          </w:tcPr>
          <w:p w:rsidR="009B648F" w:rsidRDefault="009B648F" w:rsidP="009B648F">
            <w:pPr>
              <w:widowControl w:val="0"/>
              <w:numPr>
                <w:ilvl w:val="1"/>
                <w:numId w:val="52"/>
              </w:numPr>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Nonconformity and corrective action</w:t>
            </w:r>
          </w:p>
          <w:p w:rsidR="009B648F" w:rsidRPr="0039614E"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6647D0"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t>{56_C/NC}</w:t>
            </w:r>
          </w:p>
        </w:tc>
        <w:tc>
          <w:tcPr>
            <w:tcW w:w="5130" w:type="dxa"/>
            <w:gridSpan w:val="2"/>
          </w:tcPr>
          <w:p w:rsidR="009B648F" w:rsidRDefault="008101CF" w:rsidP="009B648F">
            <w:pPr>
              <w:spacing w:after="0"/>
              <w:jc w:val="both"/>
              <w:rPr>
                <w:rFonts w:ascii="Times New Roman" w:hAnsi="Times New Roman"/>
                <w:bCs/>
                <w:spacing w:val="3"/>
                <w:w w:val="103"/>
                <w:sz w:val="24"/>
                <w:szCs w:val="24"/>
              </w:rPr>
            </w:pPr>
            <w:r>
              <w:t>{evd_56}</w:t>
            </w:r>
          </w:p>
        </w:tc>
      </w:tr>
      <w:tr w:rsidR="009B648F" w:rsidRPr="008371B3" w:rsidTr="009B648F">
        <w:tc>
          <w:tcPr>
            <w:tcW w:w="4878" w:type="dxa"/>
          </w:tcPr>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10.3 Continual improvement</w:t>
            </w:r>
          </w:p>
          <w:p w:rsidR="009B648F"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p w:rsidR="009B648F" w:rsidRPr="005664FE" w:rsidRDefault="009B648F" w:rsidP="009B648F">
            <w:pPr>
              <w:widowControl w:val="0"/>
              <w:autoSpaceDE w:val="0"/>
              <w:autoSpaceDN w:val="0"/>
              <w:adjustRightInd w:val="0"/>
              <w:spacing w:before="3" w:after="0"/>
              <w:ind w:right="290"/>
              <w:jc w:val="both"/>
              <w:rPr>
                <w:rFonts w:ascii="Times New Roman" w:hAnsi="Times New Roman"/>
                <w:bCs/>
                <w:spacing w:val="2"/>
                <w:sz w:val="24"/>
                <w:szCs w:val="24"/>
              </w:rPr>
            </w:pPr>
          </w:p>
        </w:tc>
        <w:tc>
          <w:tcPr>
            <w:tcW w:w="1800" w:type="dxa"/>
            <w:gridSpan w:val="2"/>
          </w:tcPr>
          <w:p w:rsidR="009B648F" w:rsidRPr="008371B3" w:rsidRDefault="00F821B0" w:rsidP="009B648F">
            <w:pPr>
              <w:widowControl w:val="0"/>
              <w:autoSpaceDE w:val="0"/>
              <w:autoSpaceDN w:val="0"/>
              <w:adjustRightInd w:val="0"/>
              <w:spacing w:after="0"/>
              <w:ind w:right="104"/>
              <w:rPr>
                <w:rFonts w:ascii="Times New Roman" w:hAnsi="Times New Roman"/>
                <w:spacing w:val="1"/>
                <w:sz w:val="24"/>
                <w:szCs w:val="24"/>
              </w:rPr>
            </w:pPr>
            <w:r>
              <w:rPr>
                <w:rFonts w:ascii="Times New Roman" w:hAnsi="Times New Roman"/>
                <w:sz w:val="24"/>
                <w:szCs w:val="24"/>
              </w:rPr>
              <w:lastRenderedPageBreak/>
              <w:t>{57_C/NC}</w:t>
            </w:r>
          </w:p>
        </w:tc>
        <w:tc>
          <w:tcPr>
            <w:tcW w:w="5130" w:type="dxa"/>
            <w:gridSpan w:val="2"/>
          </w:tcPr>
          <w:p w:rsidR="009B648F" w:rsidRPr="0092535B" w:rsidRDefault="00C06B1F" w:rsidP="009B648F">
            <w:pPr>
              <w:spacing w:after="0"/>
              <w:jc w:val="both"/>
              <w:rPr>
                <w:rFonts w:ascii="Times New Roman" w:hAnsi="Times New Roman"/>
                <w:i/>
                <w:sz w:val="24"/>
                <w:szCs w:val="24"/>
              </w:rPr>
            </w:pPr>
            <w:r>
              <w:t>{evd_57}</w:t>
            </w:r>
          </w:p>
        </w:tc>
      </w:tr>
      <w:tr w:rsidR="009B648F" w:rsidRPr="00EA0024" w:rsidTr="009B648F">
        <w:trPr>
          <w:gridAfter w:val="1"/>
          <w:wAfter w:w="37" w:type="dxa"/>
        </w:trPr>
        <w:tc>
          <w:tcPr>
            <w:tcW w:w="4878" w:type="dxa"/>
            <w:tcBorders>
              <w:right w:val="single" w:sz="4" w:space="0" w:color="auto"/>
            </w:tcBorders>
          </w:tcPr>
          <w:p w:rsidR="009B648F" w:rsidRDefault="009B648F" w:rsidP="009B648F">
            <w:pPr>
              <w:widowControl w:val="0"/>
              <w:autoSpaceDE w:val="0"/>
              <w:autoSpaceDN w:val="0"/>
              <w:adjustRightInd w:val="0"/>
              <w:spacing w:before="87" w:after="0"/>
              <w:ind w:right="-108"/>
              <w:jc w:val="both"/>
              <w:rPr>
                <w:rFonts w:ascii="Times New Roman" w:hAnsi="Times New Roman"/>
                <w:b/>
                <w:bCs/>
                <w:spacing w:val="2"/>
                <w:sz w:val="24"/>
                <w:szCs w:val="24"/>
              </w:rPr>
            </w:pPr>
            <w:r w:rsidRPr="00EA0024">
              <w:rPr>
                <w:rFonts w:ascii="Times New Roman" w:hAnsi="Times New Roman"/>
                <w:b/>
                <w:bCs/>
                <w:spacing w:val="2"/>
                <w:sz w:val="24"/>
                <w:szCs w:val="24"/>
              </w:rPr>
              <w:t>SURVEILLANCE</w:t>
            </w:r>
            <w:r>
              <w:rPr>
                <w:rFonts w:ascii="Times New Roman" w:hAnsi="Times New Roman"/>
                <w:b/>
                <w:bCs/>
                <w:spacing w:val="2"/>
                <w:sz w:val="24"/>
                <w:szCs w:val="24"/>
              </w:rPr>
              <w:t xml:space="preserve"> </w:t>
            </w:r>
          </w:p>
          <w:p w:rsidR="009B648F" w:rsidRPr="00EA0024" w:rsidRDefault="009B648F"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b/>
                <w:bCs/>
                <w:spacing w:val="2"/>
                <w:sz w:val="24"/>
                <w:szCs w:val="24"/>
              </w:rPr>
              <w:t>AUDIT REQUIREMENT</w:t>
            </w:r>
            <w:r w:rsidRPr="00EA0024">
              <w:rPr>
                <w:rFonts w:ascii="Times New Roman" w:hAnsi="Times New Roman"/>
                <w:b/>
                <w:bCs/>
                <w:spacing w:val="2"/>
                <w:sz w:val="24"/>
                <w:szCs w:val="24"/>
              </w:rPr>
              <w:t xml:space="preserve"> :</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A review of actions taken from non -conformities identified during the previous audit.</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Internal audit and Management review.</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Treatment of complaints.</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Effectiveness of the management system with regard to achieving the certified client’s objectives.</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Progress of planned activities aimed at continual improvement.</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 xml:space="preserve"> Continuing Operational control.</w:t>
            </w:r>
          </w:p>
          <w:p w:rsidR="009B648F" w:rsidRPr="007727BC" w:rsidRDefault="009B648F" w:rsidP="009B648F">
            <w:pPr>
              <w:pStyle w:val="ListParagraph"/>
              <w:numPr>
                <w:ilvl w:val="0"/>
                <w:numId w:val="55"/>
              </w:numPr>
              <w:rPr>
                <w:rFonts w:ascii="Times New Roman" w:hAnsi="Times New Roman"/>
                <w:color w:val="000000"/>
                <w:sz w:val="24"/>
                <w:szCs w:val="24"/>
              </w:rPr>
            </w:pPr>
            <w:r w:rsidRPr="007727BC">
              <w:rPr>
                <w:rFonts w:ascii="Times New Roman" w:hAnsi="Times New Roman"/>
                <w:color w:val="000000"/>
                <w:sz w:val="24"/>
                <w:szCs w:val="24"/>
              </w:rPr>
              <w:t>Review of any changes</w:t>
            </w:r>
          </w:p>
          <w:p w:rsidR="009B648F" w:rsidRPr="00EA0024" w:rsidRDefault="009B648F"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color w:val="000000"/>
                <w:sz w:val="24"/>
                <w:szCs w:val="24"/>
              </w:rPr>
              <w:t xml:space="preserve">      8.</w:t>
            </w:r>
            <w:r w:rsidRPr="00EA0024">
              <w:rPr>
                <w:rFonts w:ascii="Times New Roman" w:hAnsi="Times New Roman"/>
                <w:color w:val="000000"/>
                <w:sz w:val="24"/>
                <w:szCs w:val="24"/>
              </w:rPr>
              <w:t>Use of marks and/or any other reference to certification</w:t>
            </w:r>
          </w:p>
        </w:tc>
        <w:tc>
          <w:tcPr>
            <w:tcW w:w="1800" w:type="dxa"/>
            <w:gridSpan w:val="2"/>
            <w:tcBorders>
              <w:left w:val="single" w:sz="4" w:space="0" w:color="auto"/>
              <w:right w:val="single" w:sz="4" w:space="0" w:color="auto"/>
            </w:tcBorders>
          </w:tcPr>
          <w:p w:rsidR="009B648F" w:rsidRPr="00EA0024" w:rsidRDefault="007E4236"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sz w:val="24"/>
                <w:szCs w:val="24"/>
              </w:rPr>
              <w:t>{58_C/NC}</w:t>
            </w:r>
          </w:p>
        </w:tc>
        <w:tc>
          <w:tcPr>
            <w:tcW w:w="5093" w:type="dxa"/>
            <w:tcBorders>
              <w:left w:val="single" w:sz="4" w:space="0" w:color="auto"/>
            </w:tcBorders>
          </w:tcPr>
          <w:p w:rsidR="009B648F" w:rsidRPr="0043323B" w:rsidRDefault="00AA23FB" w:rsidP="00AA23FB">
            <w:pPr>
              <w:rPr>
                <w:rFonts w:ascii="Times New Roman" w:hAnsi="Times New Roman"/>
                <w:sz w:val="24"/>
                <w:szCs w:val="24"/>
              </w:rPr>
            </w:pPr>
            <w:r>
              <w:t>{evd_58}</w:t>
            </w:r>
          </w:p>
        </w:tc>
      </w:tr>
      <w:tr w:rsidR="009B648F" w:rsidRPr="00EA0024" w:rsidTr="009B648F">
        <w:trPr>
          <w:gridAfter w:val="1"/>
          <w:wAfter w:w="37" w:type="dxa"/>
        </w:trPr>
        <w:tc>
          <w:tcPr>
            <w:tcW w:w="4878" w:type="dxa"/>
            <w:tcBorders>
              <w:right w:val="single" w:sz="4" w:space="0" w:color="auto"/>
            </w:tcBorders>
          </w:tcPr>
          <w:p w:rsidR="009B648F" w:rsidRPr="007727BC" w:rsidRDefault="009B648F" w:rsidP="009B648F">
            <w:pPr>
              <w:pStyle w:val="ListParagraph"/>
              <w:ind w:left="0"/>
              <w:rPr>
                <w:rFonts w:ascii="Times New Roman" w:hAnsi="Times New Roman"/>
                <w:b/>
                <w:color w:val="000000"/>
                <w:sz w:val="24"/>
                <w:szCs w:val="24"/>
              </w:rPr>
            </w:pPr>
            <w:r w:rsidRPr="007727BC">
              <w:rPr>
                <w:rFonts w:ascii="Times New Roman" w:hAnsi="Times New Roman"/>
                <w:b/>
                <w:color w:val="000000"/>
                <w:sz w:val="24"/>
                <w:szCs w:val="24"/>
              </w:rPr>
              <w:t>RECERTIFICATION AUDIT:</w:t>
            </w:r>
          </w:p>
          <w:p w:rsidR="009B648F" w:rsidRPr="007727BC" w:rsidRDefault="009B648F" w:rsidP="009B648F">
            <w:pPr>
              <w:pStyle w:val="ListParagraph"/>
              <w:numPr>
                <w:ilvl w:val="0"/>
                <w:numId w:val="56"/>
              </w:numPr>
              <w:rPr>
                <w:rFonts w:ascii="Times New Roman" w:hAnsi="Times New Roman"/>
                <w:color w:val="000000"/>
                <w:sz w:val="24"/>
                <w:szCs w:val="24"/>
              </w:rPr>
            </w:pPr>
            <w:r w:rsidRPr="007727BC">
              <w:rPr>
                <w:rFonts w:ascii="Times New Roman" w:hAnsi="Times New Roman"/>
                <w:color w:val="000000"/>
                <w:sz w:val="24"/>
                <w:szCs w:val="24"/>
              </w:rPr>
              <w:t>Effectiveness of the management system in its entirety in the light of internal and external changes and its continued relevance and applicability to the scope of certification.</w:t>
            </w:r>
          </w:p>
          <w:p w:rsidR="009B648F" w:rsidRPr="007727BC" w:rsidRDefault="009B648F" w:rsidP="009B648F">
            <w:pPr>
              <w:pStyle w:val="ListParagraph"/>
              <w:numPr>
                <w:ilvl w:val="0"/>
                <w:numId w:val="56"/>
              </w:numPr>
              <w:rPr>
                <w:rFonts w:ascii="Times New Roman" w:hAnsi="Times New Roman"/>
                <w:color w:val="000000"/>
                <w:sz w:val="24"/>
                <w:szCs w:val="24"/>
              </w:rPr>
            </w:pPr>
            <w:r w:rsidRPr="007727BC">
              <w:rPr>
                <w:rFonts w:ascii="Times New Roman" w:hAnsi="Times New Roman"/>
                <w:color w:val="000000"/>
                <w:sz w:val="24"/>
                <w:szCs w:val="24"/>
              </w:rPr>
              <w:t>Effectiveness and improvement of the management system in order to enhance the overall performance.</w:t>
            </w:r>
          </w:p>
          <w:p w:rsidR="009B648F" w:rsidRPr="007727BC" w:rsidRDefault="009B648F" w:rsidP="009B648F">
            <w:pPr>
              <w:pStyle w:val="ListParagraph"/>
              <w:numPr>
                <w:ilvl w:val="0"/>
                <w:numId w:val="56"/>
              </w:numPr>
              <w:rPr>
                <w:rFonts w:ascii="Times New Roman" w:hAnsi="Times New Roman"/>
                <w:b/>
                <w:bCs/>
                <w:spacing w:val="2"/>
                <w:sz w:val="24"/>
                <w:szCs w:val="24"/>
              </w:rPr>
            </w:pPr>
            <w:r w:rsidRPr="007727BC">
              <w:rPr>
                <w:rFonts w:ascii="Times New Roman" w:hAnsi="Times New Roman"/>
                <w:color w:val="000000"/>
                <w:sz w:val="24"/>
                <w:szCs w:val="24"/>
              </w:rPr>
              <w:t>Whether the operation of the certified management system contributes to the achievement of the Organization’s policy and objectives</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r>
              <w:rPr>
                <w:rFonts w:ascii="Times New Roman" w:hAnsi="Times New Roman"/>
                <w:b/>
                <w:bCs/>
                <w:spacing w:val="2"/>
                <w:sz w:val="24"/>
                <w:szCs w:val="24"/>
              </w:rPr>
              <w:t>ISO 9001:2015[E]</w:t>
            </w:r>
          </w:p>
          <w:p w:rsidR="009B648F" w:rsidRDefault="009B648F" w:rsidP="009B648F">
            <w:pPr>
              <w:widowControl w:val="0"/>
              <w:autoSpaceDE w:val="0"/>
              <w:autoSpaceDN w:val="0"/>
              <w:adjustRightInd w:val="0"/>
              <w:spacing w:before="3" w:after="0"/>
              <w:ind w:right="290"/>
              <w:jc w:val="both"/>
              <w:rPr>
                <w:rFonts w:ascii="Times New Roman" w:hAnsi="Times New Roman"/>
                <w:b/>
                <w:bCs/>
                <w:spacing w:val="2"/>
                <w:sz w:val="24"/>
                <w:szCs w:val="24"/>
              </w:rPr>
            </w:pPr>
          </w:p>
          <w:p w:rsidR="009B648F" w:rsidRPr="007727BC" w:rsidRDefault="009B648F" w:rsidP="009B648F">
            <w:pPr>
              <w:pStyle w:val="ListParagraph"/>
              <w:ind w:left="0"/>
              <w:rPr>
                <w:rFonts w:ascii="Times New Roman" w:hAnsi="Times New Roman"/>
                <w:b/>
                <w:bCs/>
                <w:spacing w:val="2"/>
                <w:sz w:val="24"/>
                <w:szCs w:val="24"/>
              </w:rPr>
            </w:pPr>
            <w:r w:rsidRPr="007727BC">
              <w:rPr>
                <w:rFonts w:ascii="Times New Roman" w:hAnsi="Times New Roman"/>
                <w:bCs/>
                <w:spacing w:val="2"/>
                <w:sz w:val="24"/>
                <w:szCs w:val="24"/>
              </w:rPr>
              <w:lastRenderedPageBreak/>
              <w:t>The organization shall consider the results of analysis and evaluation, and the outputs from management review, to determine if there are needs or opportunities that shall be addressed as part of continual improvement.</w:t>
            </w:r>
          </w:p>
        </w:tc>
        <w:tc>
          <w:tcPr>
            <w:tcW w:w="1800" w:type="dxa"/>
            <w:gridSpan w:val="2"/>
            <w:tcBorders>
              <w:left w:val="single" w:sz="4" w:space="0" w:color="auto"/>
              <w:right w:val="single" w:sz="4" w:space="0" w:color="auto"/>
            </w:tcBorders>
          </w:tcPr>
          <w:p w:rsidR="009B648F" w:rsidRPr="00EA0024" w:rsidRDefault="00712B28" w:rsidP="009B648F">
            <w:pPr>
              <w:widowControl w:val="0"/>
              <w:autoSpaceDE w:val="0"/>
              <w:autoSpaceDN w:val="0"/>
              <w:adjustRightInd w:val="0"/>
              <w:spacing w:before="87" w:after="0"/>
              <w:ind w:right="-108"/>
              <w:jc w:val="both"/>
              <w:rPr>
                <w:rFonts w:ascii="Times New Roman" w:hAnsi="Times New Roman"/>
                <w:b/>
                <w:bCs/>
                <w:spacing w:val="2"/>
                <w:sz w:val="24"/>
                <w:szCs w:val="24"/>
              </w:rPr>
            </w:pPr>
            <w:r>
              <w:rPr>
                <w:rFonts w:ascii="Times New Roman" w:hAnsi="Times New Roman"/>
                <w:sz w:val="24"/>
                <w:szCs w:val="24"/>
              </w:rPr>
              <w:lastRenderedPageBreak/>
              <w:t>{59_C/NC}</w:t>
            </w:r>
          </w:p>
        </w:tc>
        <w:tc>
          <w:tcPr>
            <w:tcW w:w="5093" w:type="dxa"/>
            <w:tcBorders>
              <w:left w:val="single" w:sz="4" w:space="0" w:color="auto"/>
            </w:tcBorders>
          </w:tcPr>
          <w:p w:rsidR="009B648F" w:rsidRPr="00EA0024" w:rsidRDefault="00170A99" w:rsidP="009B648F">
            <w:pPr>
              <w:widowControl w:val="0"/>
              <w:autoSpaceDE w:val="0"/>
              <w:autoSpaceDN w:val="0"/>
              <w:adjustRightInd w:val="0"/>
              <w:spacing w:before="87" w:after="0"/>
              <w:ind w:right="-108"/>
              <w:jc w:val="both"/>
              <w:rPr>
                <w:rFonts w:ascii="Times New Roman" w:hAnsi="Times New Roman"/>
                <w:b/>
                <w:bCs/>
                <w:spacing w:val="2"/>
                <w:sz w:val="24"/>
                <w:szCs w:val="24"/>
              </w:rPr>
            </w:pPr>
            <w:r>
              <w:t>{evd_59}</w:t>
            </w:r>
          </w:p>
        </w:tc>
      </w:tr>
    </w:tbl>
    <w:p w:rsidR="009B648F" w:rsidRDefault="009B648F"/>
    <w:p w:rsidR="00305246" w:rsidRDefault="00B36915" w:rsidP="000E4787">
      <w:pPr>
        <w:jc w:val="center"/>
      </w:pPr>
      <w:r>
        <w:tab/>
      </w:r>
      <w:r>
        <w:tab/>
      </w:r>
    </w:p>
    <w:tbl>
      <w:tblPr>
        <w:tblW w:w="11666" w:type="dxa"/>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6"/>
        <w:gridCol w:w="1890"/>
        <w:gridCol w:w="4950"/>
      </w:tblGrid>
      <w:tr w:rsidR="00305246" w:rsidTr="00AE692D">
        <w:tc>
          <w:tcPr>
            <w:tcW w:w="4826" w:type="dxa"/>
            <w:shd w:val="clear" w:color="auto" w:fill="auto"/>
          </w:tcPr>
          <w:p w:rsidR="009B648F" w:rsidRDefault="009B648F" w:rsidP="009B648F">
            <w:pPr>
              <w:rPr>
                <w:rFonts w:ascii="Times New Roman" w:hAnsi="Times New Roman"/>
                <w:b/>
                <w:sz w:val="24"/>
                <w:szCs w:val="24"/>
              </w:rPr>
            </w:pPr>
            <w:r w:rsidRPr="009B648F">
              <w:rPr>
                <w:rFonts w:ascii="Times New Roman" w:hAnsi="Times New Roman"/>
                <w:b/>
                <w:sz w:val="24"/>
                <w:szCs w:val="24"/>
              </w:rPr>
              <w:t>SITE DETAILS</w:t>
            </w:r>
          </w:p>
          <w:p w:rsidR="009B648F" w:rsidRDefault="009B648F" w:rsidP="00305246">
            <w:pPr>
              <w:rPr>
                <w:rFonts w:ascii="Times New Roman" w:hAnsi="Times New Roman"/>
                <w:b/>
                <w:sz w:val="24"/>
                <w:szCs w:val="24"/>
              </w:rPr>
            </w:pPr>
          </w:p>
          <w:p w:rsidR="009B648F" w:rsidRPr="009B648F" w:rsidRDefault="009B648F" w:rsidP="00305246">
            <w:pPr>
              <w:rPr>
                <w:rFonts w:ascii="Times New Roman" w:hAnsi="Times New Roman"/>
                <w:b/>
                <w:sz w:val="24"/>
                <w:szCs w:val="24"/>
              </w:rPr>
            </w:pPr>
          </w:p>
          <w:p w:rsidR="00F96519" w:rsidRPr="00AE692D" w:rsidRDefault="00F96519" w:rsidP="00305246">
            <w:pPr>
              <w:rPr>
                <w:rFonts w:ascii="Times New Roman" w:hAnsi="Times New Roman"/>
                <w:b/>
                <w:sz w:val="24"/>
                <w:szCs w:val="24"/>
              </w:rPr>
            </w:pPr>
            <w:r w:rsidRPr="00AE692D">
              <w:rPr>
                <w:rFonts w:ascii="Times New Roman" w:hAnsi="Times New Roman"/>
                <w:b/>
                <w:sz w:val="24"/>
                <w:szCs w:val="24"/>
              </w:rPr>
              <w:t>Site name</w:t>
            </w:r>
            <w:r w:rsidR="009B648F">
              <w:rPr>
                <w:rFonts w:ascii="Times New Roman" w:hAnsi="Times New Roman"/>
                <w:b/>
                <w:sz w:val="24"/>
                <w:szCs w:val="24"/>
              </w:rPr>
              <w:t>/Location</w:t>
            </w:r>
          </w:p>
          <w:p w:rsidR="00F96519" w:rsidRPr="00AE692D" w:rsidRDefault="00F96519" w:rsidP="00305246">
            <w:pPr>
              <w:rPr>
                <w:rFonts w:ascii="Times New Roman" w:hAnsi="Times New Roman"/>
                <w:b/>
                <w:sz w:val="24"/>
                <w:szCs w:val="24"/>
              </w:rPr>
            </w:pPr>
            <w:r w:rsidRPr="00AE692D">
              <w:rPr>
                <w:rFonts w:ascii="Times New Roman" w:hAnsi="Times New Roman"/>
                <w:b/>
                <w:sz w:val="24"/>
                <w:szCs w:val="24"/>
              </w:rPr>
              <w:t>No. of. Employees working in site</w:t>
            </w:r>
          </w:p>
          <w:p w:rsidR="00F96519" w:rsidRPr="00AE692D" w:rsidRDefault="00F96519" w:rsidP="00305246">
            <w:pPr>
              <w:rPr>
                <w:rFonts w:ascii="Times New Roman" w:hAnsi="Times New Roman"/>
                <w:b/>
                <w:sz w:val="24"/>
                <w:szCs w:val="24"/>
              </w:rPr>
            </w:pPr>
            <w:r w:rsidRPr="00AE692D">
              <w:rPr>
                <w:rFonts w:ascii="Times New Roman" w:hAnsi="Times New Roman"/>
                <w:b/>
                <w:sz w:val="24"/>
                <w:szCs w:val="24"/>
              </w:rPr>
              <w:t>Activities carried out in site</w:t>
            </w:r>
          </w:p>
          <w:p w:rsidR="00F96519" w:rsidRPr="00AE692D" w:rsidRDefault="00FB1324" w:rsidP="00305246">
            <w:pPr>
              <w:rPr>
                <w:rFonts w:ascii="Times New Roman" w:hAnsi="Times New Roman"/>
                <w:b/>
                <w:sz w:val="24"/>
                <w:szCs w:val="24"/>
              </w:rPr>
            </w:pPr>
            <w:r w:rsidRPr="00AE692D">
              <w:rPr>
                <w:rFonts w:ascii="Times New Roman" w:hAnsi="Times New Roman"/>
                <w:b/>
                <w:sz w:val="24"/>
                <w:szCs w:val="24"/>
              </w:rPr>
              <w:t>Records maintained in site</w:t>
            </w:r>
          </w:p>
          <w:p w:rsidR="00F96519" w:rsidRPr="00AE692D" w:rsidRDefault="00F96519" w:rsidP="00305246">
            <w:pPr>
              <w:rPr>
                <w:rFonts w:ascii="Times New Roman" w:hAnsi="Times New Roman"/>
                <w:b/>
                <w:sz w:val="24"/>
                <w:szCs w:val="24"/>
              </w:rPr>
            </w:pPr>
          </w:p>
        </w:tc>
        <w:tc>
          <w:tcPr>
            <w:tcW w:w="1890" w:type="dxa"/>
            <w:shd w:val="clear" w:color="auto" w:fill="auto"/>
          </w:tcPr>
          <w:p w:rsidR="00305246" w:rsidRDefault="00E20FE5" w:rsidP="00305246">
            <w:pPr>
              <w:rPr>
                <w:rFonts w:ascii="Times New Roman" w:hAnsi="Times New Roman"/>
                <w:b/>
                <w:sz w:val="24"/>
                <w:szCs w:val="24"/>
              </w:rPr>
            </w:pPr>
            <w:r w:rsidRPr="003D29F6">
              <w:rPr>
                <w:rFonts w:ascii="Times New Roman" w:hAnsi="Times New Roman"/>
                <w:b/>
                <w:sz w:val="24"/>
                <w:szCs w:val="24"/>
              </w:rPr>
              <w:t>C/NC</w:t>
            </w:r>
          </w:p>
          <w:p w:rsidR="00890170" w:rsidRPr="003D29F6" w:rsidRDefault="00890170" w:rsidP="00305246">
            <w:pPr>
              <w:rPr>
                <w:rFonts w:ascii="Times New Roman" w:hAnsi="Times New Roman"/>
                <w:b/>
                <w:sz w:val="24"/>
                <w:szCs w:val="24"/>
              </w:rPr>
            </w:pPr>
            <w:r>
              <w:rPr>
                <w:rFonts w:ascii="Times New Roman" w:hAnsi="Times New Roman"/>
                <w:sz w:val="24"/>
                <w:szCs w:val="24"/>
              </w:rPr>
              <w:t>{60_C/NC}</w:t>
            </w:r>
          </w:p>
        </w:tc>
        <w:tc>
          <w:tcPr>
            <w:tcW w:w="4950" w:type="dxa"/>
            <w:shd w:val="clear" w:color="auto" w:fill="auto"/>
          </w:tcPr>
          <w:p w:rsidR="00305246" w:rsidRDefault="00DD28F3" w:rsidP="00305246">
            <w:pPr>
              <w:rPr>
                <w:rFonts w:ascii="Times New Roman" w:hAnsi="Times New Roman"/>
                <w:b/>
                <w:sz w:val="24"/>
                <w:szCs w:val="24"/>
              </w:rPr>
            </w:pPr>
            <w:r w:rsidRPr="003D29F6">
              <w:rPr>
                <w:rFonts w:ascii="Times New Roman" w:hAnsi="Times New Roman"/>
                <w:b/>
                <w:sz w:val="24"/>
                <w:szCs w:val="24"/>
              </w:rPr>
              <w:t>Evidences</w:t>
            </w:r>
          </w:p>
          <w:p w:rsidR="006D1D1F" w:rsidRDefault="00F73554" w:rsidP="00305246">
            <w:pPr>
              <w:rPr>
                <w:rFonts w:ascii="Times New Roman" w:hAnsi="Times New Roman"/>
                <w:b/>
                <w:sz w:val="24"/>
                <w:szCs w:val="24"/>
              </w:rPr>
            </w:pPr>
            <w:r>
              <w:t>{evd_60}</w:t>
            </w: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Default="006D1D1F" w:rsidP="00305246">
            <w:pPr>
              <w:rPr>
                <w:rFonts w:ascii="Times New Roman" w:hAnsi="Times New Roman"/>
                <w:b/>
                <w:sz w:val="24"/>
                <w:szCs w:val="24"/>
              </w:rPr>
            </w:pPr>
          </w:p>
          <w:p w:rsidR="006D1D1F" w:rsidRPr="003D29F6" w:rsidRDefault="006D1D1F" w:rsidP="00305246">
            <w:pPr>
              <w:rPr>
                <w:rFonts w:ascii="Times New Roman" w:hAnsi="Times New Roman"/>
                <w:b/>
                <w:sz w:val="24"/>
                <w:szCs w:val="24"/>
              </w:rPr>
            </w:pPr>
          </w:p>
        </w:tc>
      </w:tr>
    </w:tbl>
    <w:p w:rsidR="00E2589F" w:rsidRPr="00305246" w:rsidRDefault="00E2589F" w:rsidP="00305246"/>
    <w:sectPr w:rsidR="00E2589F" w:rsidRPr="00305246" w:rsidSect="00084804">
      <w:headerReference w:type="even" r:id="rId8"/>
      <w:headerReference w:type="default" r:id="rId9"/>
      <w:footerReference w:type="even" r:id="rId10"/>
      <w:footerReference w:type="default" r:id="rId11"/>
      <w:headerReference w:type="first" r:id="rId12"/>
      <w:footerReference w:type="first" r:id="rId13"/>
      <w:pgSz w:w="12240" w:h="15840"/>
      <w:pgMar w:top="1440" w:right="1350" w:bottom="1440" w:left="13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95E" w:rsidRDefault="00A6295E" w:rsidP="008A409A">
      <w:pPr>
        <w:spacing w:after="0" w:line="240" w:lineRule="auto"/>
      </w:pPr>
      <w:r>
        <w:separator/>
      </w:r>
    </w:p>
  </w:endnote>
  <w:endnote w:type="continuationSeparator" w:id="0">
    <w:p w:rsidR="00A6295E" w:rsidRDefault="00A6295E" w:rsidP="008A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ero">
    <w:charset w:val="00"/>
    <w:family w:val="auto"/>
    <w:pitch w:val="variable"/>
    <w:sig w:usb0="00000003" w:usb1="00000000" w:usb2="00000000" w:usb3="00000000" w:csb0="00000001" w:csb1="00000000"/>
  </w:font>
  <w:font w:name="Gulim">
    <w:altName w:val="Arial Unicode MS"/>
    <w:panose1 w:val="020B0600000101010101"/>
    <w:charset w:val="81"/>
    <w:family w:val="roman"/>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B03" w:rsidRDefault="00450B03">
    <w:pPr>
      <w:pStyle w:val="Footer"/>
      <w:jc w:val="right"/>
    </w:pPr>
    <w:r>
      <w:fldChar w:fldCharType="begin"/>
    </w:r>
    <w:r>
      <w:instrText xml:space="preserve"> PAGE   \* MERGEFORMAT </w:instrText>
    </w:r>
    <w:r>
      <w:fldChar w:fldCharType="separate"/>
    </w:r>
    <w:r w:rsidR="00276C5E">
      <w:rPr>
        <w:noProof/>
      </w:rPr>
      <w:t>1</w:t>
    </w:r>
    <w:r>
      <w:fldChar w:fldCharType="end"/>
    </w:r>
  </w:p>
  <w:p w:rsidR="00450B03" w:rsidRDefault="00450B03" w:rsidP="00DC31F5">
    <w:pPr>
      <w:widowControl w:val="0"/>
      <w:autoSpaceDE w:val="0"/>
      <w:autoSpaceDN w:val="0"/>
      <w:adjustRightInd w:val="0"/>
      <w:spacing w:after="0" w:line="202" w:lineRule="exact"/>
      <w:ind w:right="-28"/>
      <w:rPr>
        <w:rFonts w:ascii="Times New Roman" w:hAnsi="Times New Roman"/>
        <w:sz w:val="18"/>
        <w:szCs w:val="18"/>
      </w:rPr>
    </w:pPr>
    <w:r>
      <w:tab/>
    </w:r>
    <w:r w:rsidR="0091259B">
      <w:rPr>
        <w:rFonts w:ascii="Times New Roman" w:hAnsi="Times New Roman"/>
        <w:spacing w:val="-1"/>
        <w:w w:val="114"/>
        <w:sz w:val="18"/>
        <w:szCs w:val="18"/>
      </w:rPr>
      <w:t>Quest</w:t>
    </w:r>
    <w:r>
      <w:rPr>
        <w:rFonts w:ascii="Times New Roman" w:hAnsi="Times New Roman"/>
        <w:spacing w:val="-1"/>
        <w:w w:val="114"/>
        <w:sz w:val="18"/>
        <w:szCs w:val="18"/>
      </w:rPr>
      <w:t xml:space="preserve"> </w:t>
    </w:r>
    <w:r>
      <w:rPr>
        <w:rFonts w:ascii="Times New Roman" w:hAnsi="Times New Roman"/>
        <w:spacing w:val="5"/>
        <w:w w:val="114"/>
        <w:sz w:val="18"/>
        <w:szCs w:val="18"/>
      </w:rPr>
      <w:t>C</w:t>
    </w:r>
    <w:r>
      <w:rPr>
        <w:rFonts w:ascii="Times New Roman" w:hAnsi="Times New Roman"/>
        <w:spacing w:val="-3"/>
        <w:w w:val="114"/>
        <w:sz w:val="18"/>
        <w:szCs w:val="18"/>
      </w:rPr>
      <w:t>e</w:t>
    </w:r>
    <w:r>
      <w:rPr>
        <w:rFonts w:ascii="Times New Roman" w:hAnsi="Times New Roman"/>
        <w:spacing w:val="1"/>
        <w:w w:val="114"/>
        <w:sz w:val="18"/>
        <w:szCs w:val="18"/>
      </w:rPr>
      <w:t>rt</w:t>
    </w:r>
    <w:r>
      <w:rPr>
        <w:rFonts w:ascii="Times New Roman" w:hAnsi="Times New Roman"/>
        <w:spacing w:val="-2"/>
        <w:w w:val="114"/>
        <w:sz w:val="18"/>
        <w:szCs w:val="18"/>
      </w:rPr>
      <w:t>i</w:t>
    </w:r>
    <w:r>
      <w:rPr>
        <w:rFonts w:ascii="Times New Roman" w:hAnsi="Times New Roman"/>
        <w:spacing w:val="3"/>
        <w:w w:val="114"/>
        <w:sz w:val="18"/>
        <w:szCs w:val="18"/>
      </w:rPr>
      <w:t>f</w:t>
    </w:r>
    <w:r>
      <w:rPr>
        <w:rFonts w:ascii="Times New Roman" w:hAnsi="Times New Roman"/>
        <w:spacing w:val="-2"/>
        <w:w w:val="114"/>
        <w:sz w:val="18"/>
        <w:szCs w:val="18"/>
      </w:rPr>
      <w:t>i</w:t>
    </w:r>
    <w:r>
      <w:rPr>
        <w:rFonts w:ascii="Times New Roman" w:hAnsi="Times New Roman"/>
        <w:spacing w:val="3"/>
        <w:w w:val="114"/>
        <w:sz w:val="18"/>
        <w:szCs w:val="18"/>
      </w:rPr>
      <w:t>c</w:t>
    </w:r>
    <w:r>
      <w:rPr>
        <w:rFonts w:ascii="Times New Roman" w:hAnsi="Times New Roman"/>
        <w:w w:val="114"/>
        <w:sz w:val="18"/>
        <w:szCs w:val="18"/>
      </w:rPr>
      <w:t>a</w:t>
    </w:r>
    <w:r>
      <w:rPr>
        <w:rFonts w:ascii="Times New Roman" w:hAnsi="Times New Roman"/>
        <w:spacing w:val="-1"/>
        <w:w w:val="114"/>
        <w:sz w:val="18"/>
        <w:szCs w:val="18"/>
      </w:rPr>
      <w:t>t</w:t>
    </w:r>
    <w:r>
      <w:rPr>
        <w:rFonts w:ascii="Times New Roman" w:hAnsi="Times New Roman"/>
        <w:spacing w:val="-2"/>
        <w:w w:val="114"/>
        <w:sz w:val="18"/>
        <w:szCs w:val="18"/>
      </w:rPr>
      <w:t>i</w:t>
    </w:r>
    <w:r>
      <w:rPr>
        <w:rFonts w:ascii="Times New Roman" w:hAnsi="Times New Roman"/>
        <w:spacing w:val="7"/>
        <w:w w:val="114"/>
        <w:sz w:val="18"/>
        <w:szCs w:val="18"/>
      </w:rPr>
      <w:t>o</w:t>
    </w:r>
    <w:r>
      <w:rPr>
        <w:rFonts w:ascii="Times New Roman" w:hAnsi="Times New Roman"/>
        <w:w w:val="114"/>
        <w:sz w:val="18"/>
        <w:szCs w:val="18"/>
      </w:rPr>
      <w:t>n</w:t>
    </w:r>
    <w:r>
      <w:rPr>
        <w:rFonts w:ascii="Times New Roman" w:hAnsi="Times New Roman"/>
        <w:spacing w:val="-14"/>
        <w:w w:val="114"/>
        <w:sz w:val="18"/>
        <w:szCs w:val="18"/>
      </w:rPr>
      <w:t xml:space="preserve"> </w:t>
    </w:r>
    <w:r>
      <w:rPr>
        <w:rFonts w:ascii="Times New Roman" w:hAnsi="Times New Roman"/>
        <w:sz w:val="18"/>
        <w:szCs w:val="18"/>
      </w:rPr>
      <w:t>(P)</w:t>
    </w:r>
    <w:r>
      <w:rPr>
        <w:rFonts w:ascii="Times New Roman" w:hAnsi="Times New Roman"/>
        <w:spacing w:val="19"/>
        <w:sz w:val="18"/>
        <w:szCs w:val="18"/>
      </w:rPr>
      <w:t xml:space="preserve"> </w:t>
    </w:r>
    <w:r>
      <w:rPr>
        <w:rFonts w:ascii="Times New Roman" w:hAnsi="Times New Roman"/>
        <w:spacing w:val="1"/>
        <w:w w:val="113"/>
        <w:sz w:val="18"/>
        <w:szCs w:val="18"/>
      </w:rPr>
      <w:t>L</w:t>
    </w:r>
    <w:r>
      <w:rPr>
        <w:rFonts w:ascii="Times New Roman" w:hAnsi="Times New Roman"/>
        <w:spacing w:val="-1"/>
        <w:w w:val="113"/>
        <w:sz w:val="18"/>
        <w:szCs w:val="18"/>
      </w:rPr>
      <w:t>t</w:t>
    </w:r>
    <w:r>
      <w:rPr>
        <w:rFonts w:ascii="Times New Roman" w:hAnsi="Times New Roman"/>
        <w:spacing w:val="1"/>
        <w:w w:val="113"/>
        <w:sz w:val="18"/>
        <w:szCs w:val="18"/>
      </w:rPr>
      <w:t>d</w:t>
    </w:r>
    <w:r>
      <w:rPr>
        <w:rFonts w:ascii="Times New Roman" w:hAnsi="Times New Roman"/>
        <w:w w:val="113"/>
        <w:sz w:val="18"/>
        <w:szCs w:val="18"/>
      </w:rPr>
      <w:t>,</w:t>
    </w:r>
    <w:r>
      <w:rPr>
        <w:rFonts w:ascii="Times New Roman" w:hAnsi="Times New Roman"/>
        <w:spacing w:val="-1"/>
        <w:w w:val="113"/>
        <w:sz w:val="18"/>
        <w:szCs w:val="18"/>
      </w:rPr>
      <w:t xml:space="preserve"> </w:t>
    </w:r>
    <w:r>
      <w:rPr>
        <w:rFonts w:ascii="Times New Roman" w:hAnsi="Times New Roman"/>
        <w:spacing w:val="-1"/>
        <w:sz w:val="18"/>
        <w:szCs w:val="18"/>
      </w:rPr>
      <w:t>F</w:t>
    </w:r>
    <w:r>
      <w:rPr>
        <w:rFonts w:ascii="Times New Roman" w:hAnsi="Times New Roman"/>
        <w:spacing w:val="1"/>
        <w:sz w:val="18"/>
        <w:szCs w:val="18"/>
      </w:rPr>
      <w:t>or</w:t>
    </w:r>
    <w:r>
      <w:rPr>
        <w:rFonts w:ascii="Times New Roman" w:hAnsi="Times New Roman"/>
        <w:sz w:val="18"/>
        <w:szCs w:val="18"/>
      </w:rPr>
      <w:t xml:space="preserve">m </w:t>
    </w:r>
    <w:r w:rsidR="00E22007">
      <w:rPr>
        <w:rFonts w:ascii="Times New Roman" w:hAnsi="Times New Roman"/>
        <w:spacing w:val="8"/>
        <w:sz w:val="18"/>
        <w:szCs w:val="18"/>
      </w:rPr>
      <w:t>{form_no}</w:t>
    </w:r>
    <w:r w:rsidR="00E22007">
      <w:rPr>
        <w:rFonts w:ascii="Times New Roman" w:hAnsi="Times New Roman"/>
        <w:spacing w:val="4"/>
        <w:sz w:val="18"/>
        <w:szCs w:val="18"/>
      </w:rPr>
      <w:t xml:space="preserve">  Issue No. {issue_no}</w:t>
    </w:r>
    <w:r>
      <w:rPr>
        <w:rFonts w:ascii="Times New Roman" w:hAnsi="Times New Roman"/>
        <w:spacing w:val="4"/>
        <w:sz w:val="18"/>
        <w:szCs w:val="18"/>
      </w:rPr>
      <w:t xml:space="preserve">, </w:t>
    </w:r>
    <w:r>
      <w:rPr>
        <w:rFonts w:ascii="Times New Roman" w:hAnsi="Times New Roman"/>
        <w:spacing w:val="2"/>
        <w:sz w:val="18"/>
        <w:szCs w:val="18"/>
      </w:rPr>
      <w:t>R</w:t>
    </w:r>
    <w:r>
      <w:rPr>
        <w:rFonts w:ascii="Times New Roman" w:hAnsi="Times New Roman"/>
        <w:spacing w:val="-3"/>
        <w:sz w:val="18"/>
        <w:szCs w:val="18"/>
      </w:rPr>
      <w:t>e</w:t>
    </w:r>
    <w:r>
      <w:rPr>
        <w:rFonts w:ascii="Times New Roman" w:hAnsi="Times New Roman"/>
        <w:sz w:val="18"/>
        <w:szCs w:val="18"/>
      </w:rPr>
      <w:t>v</w:t>
    </w:r>
    <w:r>
      <w:rPr>
        <w:rFonts w:ascii="Times New Roman" w:hAnsi="Times New Roman"/>
        <w:spacing w:val="33"/>
        <w:sz w:val="18"/>
        <w:szCs w:val="18"/>
      </w:rPr>
      <w:t xml:space="preserve"> </w:t>
    </w:r>
    <w:r>
      <w:rPr>
        <w:rFonts w:ascii="Times New Roman" w:hAnsi="Times New Roman"/>
        <w:spacing w:val="-1"/>
        <w:sz w:val="18"/>
        <w:szCs w:val="18"/>
      </w:rPr>
      <w:t>n</w:t>
    </w:r>
    <w:r>
      <w:rPr>
        <w:rFonts w:ascii="Times New Roman" w:hAnsi="Times New Roman"/>
        <w:spacing w:val="1"/>
        <w:sz w:val="18"/>
        <w:szCs w:val="18"/>
      </w:rPr>
      <w:t xml:space="preserve">o: </w:t>
    </w:r>
    <w:r w:rsidR="00E22007">
      <w:rPr>
        <w:rFonts w:ascii="Times New Roman" w:hAnsi="Times New Roman"/>
        <w:spacing w:val="3"/>
        <w:sz w:val="18"/>
        <w:szCs w:val="18"/>
      </w:rPr>
      <w:t>{rev_no}</w:t>
    </w:r>
    <w:r>
      <w:rPr>
        <w:rFonts w:ascii="Times New Roman" w:hAnsi="Times New Roman"/>
        <w:sz w:val="18"/>
        <w:szCs w:val="18"/>
      </w:rPr>
      <w:t>,</w:t>
    </w:r>
    <w:r>
      <w:rPr>
        <w:rFonts w:ascii="Times New Roman" w:hAnsi="Times New Roman"/>
        <w:spacing w:val="37"/>
        <w:sz w:val="18"/>
        <w:szCs w:val="18"/>
      </w:rPr>
      <w:t xml:space="preserve"> </w:t>
    </w:r>
    <w:r>
      <w:rPr>
        <w:rFonts w:ascii="Times New Roman" w:hAnsi="Times New Roman"/>
        <w:sz w:val="18"/>
        <w:szCs w:val="18"/>
      </w:rPr>
      <w:t>R</w:t>
    </w:r>
    <w:r>
      <w:rPr>
        <w:rFonts w:ascii="Times New Roman" w:hAnsi="Times New Roman"/>
        <w:spacing w:val="-1"/>
        <w:sz w:val="18"/>
        <w:szCs w:val="18"/>
      </w:rPr>
      <w:t>e</w:t>
    </w:r>
    <w:r>
      <w:rPr>
        <w:rFonts w:ascii="Times New Roman" w:hAnsi="Times New Roman"/>
        <w:sz w:val="18"/>
        <w:szCs w:val="18"/>
      </w:rPr>
      <w:t>v</w:t>
    </w:r>
    <w:r>
      <w:rPr>
        <w:rFonts w:ascii="Times New Roman" w:hAnsi="Times New Roman"/>
        <w:spacing w:val="33"/>
        <w:sz w:val="18"/>
        <w:szCs w:val="18"/>
      </w:rPr>
      <w:t xml:space="preserve"> </w:t>
    </w:r>
    <w:r>
      <w:rPr>
        <w:rFonts w:ascii="Times New Roman" w:hAnsi="Times New Roman"/>
        <w:spacing w:val="1"/>
        <w:w w:val="126"/>
        <w:sz w:val="18"/>
        <w:szCs w:val="18"/>
      </w:rPr>
      <w:t>d</w:t>
    </w:r>
    <w:r>
      <w:rPr>
        <w:rFonts w:ascii="Times New Roman" w:hAnsi="Times New Roman"/>
        <w:w w:val="117"/>
        <w:sz w:val="18"/>
        <w:szCs w:val="18"/>
      </w:rPr>
      <w:t>a</w:t>
    </w:r>
    <w:r>
      <w:rPr>
        <w:rFonts w:ascii="Times New Roman" w:hAnsi="Times New Roman"/>
        <w:spacing w:val="4"/>
        <w:w w:val="122"/>
        <w:sz w:val="18"/>
        <w:szCs w:val="18"/>
      </w:rPr>
      <w:t>t</w:t>
    </w:r>
    <w:r>
      <w:rPr>
        <w:rFonts w:ascii="Times New Roman" w:hAnsi="Times New Roman"/>
        <w:spacing w:val="-3"/>
        <w:w w:val="112"/>
        <w:sz w:val="18"/>
        <w:szCs w:val="18"/>
      </w:rPr>
      <w:t>e</w:t>
    </w:r>
    <w:r w:rsidR="00276C5E">
      <w:rPr>
        <w:rFonts w:ascii="Times New Roman" w:hAnsi="Times New Roman"/>
        <w:spacing w:val="1"/>
        <w:w w:val="93"/>
        <w:sz w:val="18"/>
        <w:szCs w:val="18"/>
      </w:rPr>
      <w:t>: {rev_date}</w:t>
    </w:r>
    <w:bookmarkStart w:id="0" w:name="_GoBack"/>
    <w:bookmarkEnd w:id="0"/>
  </w:p>
  <w:p w:rsidR="00450B03" w:rsidRDefault="00450B03" w:rsidP="00DC31F5">
    <w:pPr>
      <w:pStyle w:val="Footer"/>
    </w:pPr>
  </w:p>
  <w:p w:rsidR="00450B03" w:rsidRDefault="00450B03" w:rsidP="00DC31F5">
    <w:pPr>
      <w:widowControl w:val="0"/>
      <w:autoSpaceDE w:val="0"/>
      <w:autoSpaceDN w:val="0"/>
      <w:adjustRightInd w:val="0"/>
      <w:spacing w:after="0" w:line="202" w:lineRule="exact"/>
      <w:ind w:right="-28"/>
    </w:pPr>
  </w:p>
  <w:p w:rsidR="00450B03" w:rsidRDefault="00450B03" w:rsidP="00123C23">
    <w:pPr>
      <w:pStyle w:val="Footer"/>
      <w:tabs>
        <w:tab w:val="clear" w:pos="4680"/>
        <w:tab w:val="clear" w:pos="9360"/>
        <w:tab w:val="left" w:pos="1335"/>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95E" w:rsidRDefault="00A6295E" w:rsidP="008A409A">
      <w:pPr>
        <w:spacing w:after="0" w:line="240" w:lineRule="auto"/>
      </w:pPr>
      <w:r>
        <w:separator/>
      </w:r>
    </w:p>
  </w:footnote>
  <w:footnote w:type="continuationSeparator" w:id="0">
    <w:p w:rsidR="00A6295E" w:rsidRDefault="00A6295E" w:rsidP="008A4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B03" w:rsidRDefault="00BD3F92">
    <w:pPr>
      <w:pStyle w:val="Header"/>
      <w:rPr>
        <w:rFonts w:ascii="Aero" w:hAnsi="Aero"/>
        <w:b/>
        <w:sz w:val="40"/>
        <w:szCs w:val="40"/>
      </w:rPr>
    </w:pPr>
    <w:r>
      <w:rPr>
        <w:rFonts w:ascii="Aero" w:hAnsi="Aero"/>
        <w:b/>
        <w:noProof/>
        <w:sz w:val="40"/>
        <w:szCs w:val="40"/>
      </w:rPr>
      <w:drawing>
        <wp:anchor distT="0" distB="0" distL="114300" distR="114300" simplePos="0" relativeHeight="251657216" behindDoc="0" locked="0" layoutInCell="1" allowOverlap="1">
          <wp:simplePos x="0" y="0"/>
          <wp:positionH relativeFrom="margin">
            <wp:posOffset>-410210</wp:posOffset>
          </wp:positionH>
          <wp:positionV relativeFrom="margin">
            <wp:posOffset>-3378835</wp:posOffset>
          </wp:positionV>
          <wp:extent cx="1139825" cy="939165"/>
          <wp:effectExtent l="0" t="0" r="0" b="0"/>
          <wp:wrapSquare wrapText="bothSides"/>
          <wp:docPr id="3"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0B03">
      <w:rPr>
        <w:rFonts w:ascii="Aero" w:hAnsi="Aero"/>
        <w:b/>
        <w:sz w:val="40"/>
        <w:szCs w:val="40"/>
      </w:rPr>
      <w:t xml:space="preserve">                     </w:t>
    </w:r>
  </w:p>
  <w:p w:rsidR="00450B03" w:rsidRDefault="00BD3F92">
    <w:pPr>
      <w:pStyle w:val="Header"/>
      <w:rPr>
        <w:rFonts w:ascii="Aero" w:hAnsi="Aero"/>
        <w:b/>
        <w:sz w:val="40"/>
        <w:szCs w:val="40"/>
      </w:rPr>
    </w:pPr>
    <w:r>
      <w:rPr>
        <w:rFonts w:ascii="Palatino Linotype" w:eastAsia="Gulim" w:hAnsi="Palatino Linotype" w:cs="Arial"/>
        <w:b/>
        <w:bCs/>
        <w:noProof/>
        <w:sz w:val="28"/>
        <w:szCs w:val="28"/>
      </w:rPr>
      <w:drawing>
        <wp:anchor distT="0" distB="0" distL="114300" distR="114300" simplePos="0" relativeHeight="251658240" behindDoc="0" locked="0" layoutInCell="1" allowOverlap="1">
          <wp:simplePos x="0" y="0"/>
          <wp:positionH relativeFrom="margin">
            <wp:posOffset>-354330</wp:posOffset>
          </wp:positionH>
          <wp:positionV relativeFrom="margin">
            <wp:posOffset>-1727200</wp:posOffset>
          </wp:positionV>
          <wp:extent cx="1127760" cy="941070"/>
          <wp:effectExtent l="0" t="0" r="0" b="0"/>
          <wp:wrapSquare wrapText="bothSides"/>
          <wp:docPr id="4"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94107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B03">
      <w:rPr>
        <w:rFonts w:ascii="Aero" w:hAnsi="Aero"/>
        <w:b/>
        <w:sz w:val="40"/>
        <w:szCs w:val="40"/>
      </w:rPr>
      <w:t xml:space="preserve">                                      </w:t>
    </w:r>
  </w:p>
  <w:p w:rsidR="00450B03" w:rsidRDefault="00450B03" w:rsidP="002A706A">
    <w:pPr>
      <w:tabs>
        <w:tab w:val="left" w:pos="1440"/>
      </w:tabs>
      <w:rPr>
        <w:rFonts w:ascii="Palatino Linotype" w:eastAsia="Gulim" w:hAnsi="Palatino Linotype" w:cs="Arial"/>
        <w:b/>
        <w:bCs/>
        <w:sz w:val="28"/>
        <w:szCs w:val="28"/>
        <w:lang w:val="en-GB"/>
      </w:rPr>
    </w:pPr>
    <w:r>
      <w:rPr>
        <w:rFonts w:ascii="Palatino Linotype" w:eastAsia="Gulim" w:hAnsi="Palatino Linotype" w:cs="Arial"/>
        <w:b/>
        <w:bCs/>
        <w:sz w:val="28"/>
        <w:szCs w:val="28"/>
      </w:rPr>
      <w:t xml:space="preserve">                 </w:t>
    </w:r>
    <w:r>
      <w:rPr>
        <w:rFonts w:ascii="Palatino Linotype" w:eastAsia="Gulim" w:hAnsi="Palatino Linotype" w:cs="Arial"/>
        <w:b/>
        <w:bCs/>
        <w:sz w:val="28"/>
        <w:szCs w:val="28"/>
      </w:rPr>
      <w:tab/>
    </w:r>
    <w:r>
      <w:rPr>
        <w:rFonts w:ascii="Palatino Linotype" w:eastAsia="Gulim" w:hAnsi="Palatino Linotype" w:cs="Arial"/>
        <w:b/>
        <w:bCs/>
        <w:sz w:val="28"/>
        <w:szCs w:val="28"/>
      </w:rPr>
      <w:tab/>
      <w:t xml:space="preserve">  </w:t>
    </w:r>
    <w:r w:rsidR="0091259B">
      <w:rPr>
        <w:rFonts w:ascii="Palatino Linotype" w:eastAsia="Gulim" w:hAnsi="Palatino Linotype" w:cs="Arial"/>
        <w:b/>
        <w:bCs/>
        <w:sz w:val="28"/>
        <w:szCs w:val="28"/>
      </w:rPr>
      <w:t>QUEST</w:t>
    </w:r>
    <w:r>
      <w:rPr>
        <w:rFonts w:ascii="Palatino Linotype" w:eastAsia="Gulim" w:hAnsi="Palatino Linotype" w:cs="Arial"/>
        <w:b/>
        <w:bCs/>
        <w:sz w:val="28"/>
        <w:szCs w:val="28"/>
      </w:rPr>
      <w:t xml:space="preserve"> CERTIFICATON (P) LTD</w:t>
    </w:r>
  </w:p>
  <w:p w:rsidR="00450B03" w:rsidRDefault="00450B03" w:rsidP="002A706A">
    <w:pPr>
      <w:pStyle w:val="Header"/>
    </w:pPr>
  </w:p>
  <w:p w:rsidR="00450B03" w:rsidRDefault="00450B03">
    <w:pPr>
      <w:pStyle w:val="Header"/>
    </w:pPr>
  </w:p>
  <w:p w:rsidR="00F30ECF" w:rsidRDefault="00F30ECF" w:rsidP="000F6B8A">
    <w:pPr>
      <w:pStyle w:val="Header"/>
      <w:rPr>
        <w:rFonts w:ascii="Times New Roman" w:hAnsi="Times New Roman"/>
        <w:b/>
        <w:sz w:val="24"/>
        <w:szCs w:val="24"/>
      </w:rPr>
    </w:pPr>
  </w:p>
  <w:p w:rsidR="00F30ECF" w:rsidRDefault="00F30ECF" w:rsidP="000F6B8A">
    <w:pPr>
      <w:pStyle w:val="Header"/>
      <w:rPr>
        <w:rFonts w:ascii="Times New Roman" w:hAnsi="Times New Roman"/>
        <w:b/>
        <w:sz w:val="24"/>
        <w:szCs w:val="24"/>
      </w:rPr>
    </w:pPr>
  </w:p>
  <w:p w:rsidR="003A303E" w:rsidRDefault="001A467F" w:rsidP="003A303E">
    <w:pPr>
      <w:pStyle w:val="Header"/>
      <w:rPr>
        <w:rFonts w:ascii="Palatino Linotype" w:hAnsi="Palatino Linotype"/>
        <w:b/>
        <w:bCs/>
        <w:color w:val="000000"/>
      </w:rPr>
    </w:pPr>
    <w:r>
      <w:rPr>
        <w:rFonts w:ascii="Palatino Linotype" w:hAnsi="Palatino Linotype"/>
        <w:b/>
        <w:bCs/>
        <w:color w:val="000000"/>
      </w:rPr>
      <w:t>AUDIT CHECKLIST</w:t>
    </w:r>
  </w:p>
  <w:p w:rsidR="00426A2D" w:rsidRPr="00887624" w:rsidRDefault="00426A2D" w:rsidP="003A303E">
    <w:pPr>
      <w:pStyle w:val="Header"/>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67F" w:rsidRDefault="001A4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40F"/>
    <w:multiLevelType w:val="hybridMultilevel"/>
    <w:tmpl w:val="123273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870D3"/>
    <w:multiLevelType w:val="hybridMultilevel"/>
    <w:tmpl w:val="102A5DBE"/>
    <w:lvl w:ilvl="0" w:tplc="10168EB4">
      <w:start w:val="1"/>
      <w:numFmt w:val="lowerLetter"/>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2" w15:restartNumberingAfterBreak="0">
    <w:nsid w:val="081072AA"/>
    <w:multiLevelType w:val="hybridMultilevel"/>
    <w:tmpl w:val="5AA270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62A52"/>
    <w:multiLevelType w:val="hybridMultilevel"/>
    <w:tmpl w:val="76C01232"/>
    <w:lvl w:ilvl="0" w:tplc="54DAA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4F5626"/>
    <w:multiLevelType w:val="multilevel"/>
    <w:tmpl w:val="5CC8E4AE"/>
    <w:lvl w:ilvl="0">
      <w:start w:val="9"/>
      <w:numFmt w:val="decimal"/>
      <w:lvlText w:val="%1"/>
      <w:lvlJc w:val="left"/>
      <w:pPr>
        <w:tabs>
          <w:tab w:val="num" w:pos="1005"/>
        </w:tabs>
        <w:ind w:left="1005" w:hanging="1005"/>
      </w:pPr>
      <w:rPr>
        <w:rFonts w:hint="default"/>
        <w:b/>
      </w:rPr>
    </w:lvl>
    <w:lvl w:ilvl="1">
      <w:start w:val="2"/>
      <w:numFmt w:val="decimal"/>
      <w:lvlText w:val="%1.%2"/>
      <w:lvlJc w:val="left"/>
      <w:pPr>
        <w:tabs>
          <w:tab w:val="num" w:pos="1005"/>
        </w:tabs>
        <w:ind w:left="1005" w:hanging="1005"/>
      </w:pPr>
      <w:rPr>
        <w:rFonts w:hint="default"/>
        <w:b/>
      </w:rPr>
    </w:lvl>
    <w:lvl w:ilvl="2">
      <w:start w:val="1"/>
      <w:numFmt w:val="decimal"/>
      <w:lvlText w:val="%1.%2.%3"/>
      <w:lvlJc w:val="left"/>
      <w:pPr>
        <w:tabs>
          <w:tab w:val="num" w:pos="1005"/>
        </w:tabs>
        <w:ind w:left="1005" w:hanging="1005"/>
      </w:pPr>
      <w:rPr>
        <w:rFonts w:hint="default"/>
        <w:b/>
      </w:rPr>
    </w:lvl>
    <w:lvl w:ilvl="3">
      <w:start w:val="1"/>
      <w:numFmt w:val="decimal"/>
      <w:lvlText w:val="%1.%2.%3.%4"/>
      <w:lvlJc w:val="left"/>
      <w:pPr>
        <w:tabs>
          <w:tab w:val="num" w:pos="1005"/>
        </w:tabs>
        <w:ind w:left="1005" w:hanging="100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09A1096A"/>
    <w:multiLevelType w:val="hybridMultilevel"/>
    <w:tmpl w:val="9D22A22A"/>
    <w:lvl w:ilvl="0" w:tplc="4644360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0E672B8A"/>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B5230"/>
    <w:multiLevelType w:val="hybridMultilevel"/>
    <w:tmpl w:val="F4E8F8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0FBC4C56"/>
    <w:multiLevelType w:val="hybridMultilevel"/>
    <w:tmpl w:val="E1F04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F7184"/>
    <w:multiLevelType w:val="hybridMultilevel"/>
    <w:tmpl w:val="77FCA2DE"/>
    <w:lvl w:ilvl="0" w:tplc="04090017">
      <w:start w:val="1"/>
      <w:numFmt w:val="lowerLetter"/>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1B5BC6"/>
    <w:multiLevelType w:val="hybridMultilevel"/>
    <w:tmpl w:val="5602FDAC"/>
    <w:lvl w:ilvl="0" w:tplc="739A49F0">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75530E"/>
    <w:multiLevelType w:val="hybridMultilevel"/>
    <w:tmpl w:val="285C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F2806"/>
    <w:multiLevelType w:val="hybridMultilevel"/>
    <w:tmpl w:val="9DF67F76"/>
    <w:lvl w:ilvl="0" w:tplc="41EC6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C470C3"/>
    <w:multiLevelType w:val="hybridMultilevel"/>
    <w:tmpl w:val="B05AF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C1497"/>
    <w:multiLevelType w:val="multilevel"/>
    <w:tmpl w:val="4FB099CE"/>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BE724BE"/>
    <w:multiLevelType w:val="hybridMultilevel"/>
    <w:tmpl w:val="092E6674"/>
    <w:lvl w:ilvl="0" w:tplc="2890A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283077"/>
    <w:multiLevelType w:val="hybridMultilevel"/>
    <w:tmpl w:val="8BEEA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B26BA"/>
    <w:multiLevelType w:val="hybridMultilevel"/>
    <w:tmpl w:val="07688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0668B"/>
    <w:multiLevelType w:val="hybridMultilevel"/>
    <w:tmpl w:val="AD36A4EE"/>
    <w:lvl w:ilvl="0" w:tplc="D0EC97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ED6B80"/>
    <w:multiLevelType w:val="hybridMultilevel"/>
    <w:tmpl w:val="523C5784"/>
    <w:lvl w:ilvl="0" w:tplc="5E205ADA">
      <w:start w:val="1"/>
      <w:numFmt w:val="decimal"/>
      <w:lvlText w:val="%1)"/>
      <w:lvlJc w:val="left"/>
      <w:pPr>
        <w:ind w:left="1080" w:hanging="360"/>
      </w:pPr>
      <w:rPr>
        <w:rFonts w:hint="default"/>
      </w:rPr>
    </w:lvl>
    <w:lvl w:ilvl="1" w:tplc="CDB63B1C">
      <w:start w:val="1"/>
      <w:numFmt w:val="lowerLetter"/>
      <w:lvlText w:val="%2)"/>
      <w:lvlJc w:val="left"/>
      <w:pPr>
        <w:tabs>
          <w:tab w:val="num" w:pos="1995"/>
        </w:tabs>
        <w:ind w:left="1995" w:hanging="55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AB7C9C"/>
    <w:multiLevelType w:val="hybridMultilevel"/>
    <w:tmpl w:val="2A681E8A"/>
    <w:lvl w:ilvl="0" w:tplc="4CB40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B37305"/>
    <w:multiLevelType w:val="hybridMultilevel"/>
    <w:tmpl w:val="9F203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337CDB"/>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B02166"/>
    <w:multiLevelType w:val="hybridMultilevel"/>
    <w:tmpl w:val="F856A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8D2A72"/>
    <w:multiLevelType w:val="hybridMultilevel"/>
    <w:tmpl w:val="84E6C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2120E4"/>
    <w:multiLevelType w:val="hybridMultilevel"/>
    <w:tmpl w:val="DD90A126"/>
    <w:lvl w:ilvl="0" w:tplc="04090017">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2F7808"/>
    <w:multiLevelType w:val="hybridMultilevel"/>
    <w:tmpl w:val="92207EA0"/>
    <w:lvl w:ilvl="0" w:tplc="494C5AA0">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0241CE1"/>
    <w:multiLevelType w:val="hybridMultilevel"/>
    <w:tmpl w:val="F5984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4C0D7F"/>
    <w:multiLevelType w:val="hybridMultilevel"/>
    <w:tmpl w:val="6AE67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707DA9"/>
    <w:multiLevelType w:val="hybridMultilevel"/>
    <w:tmpl w:val="F43A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F00AE2"/>
    <w:multiLevelType w:val="multilevel"/>
    <w:tmpl w:val="94FE3AD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3283076"/>
    <w:multiLevelType w:val="hybridMultilevel"/>
    <w:tmpl w:val="F3B063EA"/>
    <w:lvl w:ilvl="0" w:tplc="6B6EE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4BC5AFE"/>
    <w:multiLevelType w:val="hybridMultilevel"/>
    <w:tmpl w:val="4FEA5966"/>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35635FD4"/>
    <w:multiLevelType w:val="hybridMultilevel"/>
    <w:tmpl w:val="1D34D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D82847"/>
    <w:multiLevelType w:val="hybridMultilevel"/>
    <w:tmpl w:val="5F3C1738"/>
    <w:lvl w:ilvl="0" w:tplc="4E7A1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8E4336B"/>
    <w:multiLevelType w:val="hybridMultilevel"/>
    <w:tmpl w:val="A66C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5534B"/>
    <w:multiLevelType w:val="hybridMultilevel"/>
    <w:tmpl w:val="0CB6E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C632B"/>
    <w:multiLevelType w:val="hybridMultilevel"/>
    <w:tmpl w:val="9B4AD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460D0A"/>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E37CC"/>
    <w:multiLevelType w:val="hybridMultilevel"/>
    <w:tmpl w:val="EAAA1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286655"/>
    <w:multiLevelType w:val="hybridMultilevel"/>
    <w:tmpl w:val="2AD46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E838D1"/>
    <w:multiLevelType w:val="hybridMultilevel"/>
    <w:tmpl w:val="FF96A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0C717E"/>
    <w:multiLevelType w:val="hybridMultilevel"/>
    <w:tmpl w:val="C53073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135EC4"/>
    <w:multiLevelType w:val="hybridMultilevel"/>
    <w:tmpl w:val="5900C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082174"/>
    <w:multiLevelType w:val="hybridMultilevel"/>
    <w:tmpl w:val="BBD6A7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A32CFD"/>
    <w:multiLevelType w:val="hybridMultilevel"/>
    <w:tmpl w:val="61D8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E238C9"/>
    <w:multiLevelType w:val="hybridMultilevel"/>
    <w:tmpl w:val="6FC8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F62A98"/>
    <w:multiLevelType w:val="hybridMultilevel"/>
    <w:tmpl w:val="8DBCF5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D840181"/>
    <w:multiLevelType w:val="hybridMultilevel"/>
    <w:tmpl w:val="C3DEA5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F619F5"/>
    <w:multiLevelType w:val="hybridMultilevel"/>
    <w:tmpl w:val="9EFCB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D25B6B"/>
    <w:multiLevelType w:val="hybridMultilevel"/>
    <w:tmpl w:val="BD7CDDD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4A04C49"/>
    <w:multiLevelType w:val="hybridMultilevel"/>
    <w:tmpl w:val="10DC1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DC794B"/>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B02FFF"/>
    <w:multiLevelType w:val="hybridMultilevel"/>
    <w:tmpl w:val="FF3C6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A225D4"/>
    <w:multiLevelType w:val="hybridMultilevel"/>
    <w:tmpl w:val="1BFCD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6E3460"/>
    <w:multiLevelType w:val="hybridMultilevel"/>
    <w:tmpl w:val="4FEA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942714"/>
    <w:multiLevelType w:val="hybridMultilevel"/>
    <w:tmpl w:val="3E082D48"/>
    <w:lvl w:ilvl="0" w:tplc="2996B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6290431"/>
    <w:multiLevelType w:val="hybridMultilevel"/>
    <w:tmpl w:val="1160FB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9D30588"/>
    <w:multiLevelType w:val="hybridMultilevel"/>
    <w:tmpl w:val="D6AE92D8"/>
    <w:lvl w:ilvl="0" w:tplc="4546E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9E0149B"/>
    <w:multiLevelType w:val="hybridMultilevel"/>
    <w:tmpl w:val="9A9AA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085BFB"/>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EA0E27"/>
    <w:multiLevelType w:val="hybridMultilevel"/>
    <w:tmpl w:val="7682E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3F3B85"/>
    <w:multiLevelType w:val="hybridMultilevel"/>
    <w:tmpl w:val="4238D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F373D9"/>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050A78"/>
    <w:multiLevelType w:val="hybridMultilevel"/>
    <w:tmpl w:val="6E22AA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260B01"/>
    <w:multiLevelType w:val="hybridMultilevel"/>
    <w:tmpl w:val="AB2C64E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6" w15:restartNumberingAfterBreak="0">
    <w:nsid w:val="717C621F"/>
    <w:multiLevelType w:val="hybridMultilevel"/>
    <w:tmpl w:val="373E9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CD1CC8"/>
    <w:multiLevelType w:val="hybridMultilevel"/>
    <w:tmpl w:val="74FEA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597027"/>
    <w:multiLevelType w:val="hybridMultilevel"/>
    <w:tmpl w:val="244E0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824E91"/>
    <w:multiLevelType w:val="hybridMultilevel"/>
    <w:tmpl w:val="FBD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0F46D0"/>
    <w:multiLevelType w:val="hybridMultilevel"/>
    <w:tmpl w:val="D6AE92D8"/>
    <w:lvl w:ilvl="0" w:tplc="4546E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FF0EF5"/>
    <w:multiLevelType w:val="hybridMultilevel"/>
    <w:tmpl w:val="683AE9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6E10EC"/>
    <w:multiLevelType w:val="hybridMultilevel"/>
    <w:tmpl w:val="A8A65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6F4182"/>
    <w:multiLevelType w:val="hybridMultilevel"/>
    <w:tmpl w:val="49825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BB81D2E"/>
    <w:multiLevelType w:val="hybridMultilevel"/>
    <w:tmpl w:val="B200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43716B"/>
    <w:multiLevelType w:val="hybridMultilevel"/>
    <w:tmpl w:val="DDE43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2D43F4"/>
    <w:multiLevelType w:val="hybridMultilevel"/>
    <w:tmpl w:val="AFA86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2"/>
  </w:num>
  <w:num w:numId="3">
    <w:abstractNumId w:val="76"/>
  </w:num>
  <w:num w:numId="4">
    <w:abstractNumId w:val="51"/>
  </w:num>
  <w:num w:numId="5">
    <w:abstractNumId w:val="27"/>
  </w:num>
  <w:num w:numId="6">
    <w:abstractNumId w:val="33"/>
  </w:num>
  <w:num w:numId="7">
    <w:abstractNumId w:val="62"/>
  </w:num>
  <w:num w:numId="8">
    <w:abstractNumId w:val="17"/>
  </w:num>
  <w:num w:numId="9">
    <w:abstractNumId w:val="1"/>
  </w:num>
  <w:num w:numId="10">
    <w:abstractNumId w:val="13"/>
  </w:num>
  <w:num w:numId="11">
    <w:abstractNumId w:val="59"/>
  </w:num>
  <w:num w:numId="12">
    <w:abstractNumId w:val="71"/>
  </w:num>
  <w:num w:numId="13">
    <w:abstractNumId w:val="43"/>
  </w:num>
  <w:num w:numId="14">
    <w:abstractNumId w:val="21"/>
  </w:num>
  <w:num w:numId="15">
    <w:abstractNumId w:val="49"/>
  </w:num>
  <w:num w:numId="16">
    <w:abstractNumId w:val="41"/>
  </w:num>
  <w:num w:numId="17">
    <w:abstractNumId w:val="72"/>
  </w:num>
  <w:num w:numId="18">
    <w:abstractNumId w:val="18"/>
  </w:num>
  <w:num w:numId="19">
    <w:abstractNumId w:val="54"/>
  </w:num>
  <w:num w:numId="20">
    <w:abstractNumId w:val="28"/>
  </w:num>
  <w:num w:numId="21">
    <w:abstractNumId w:val="56"/>
  </w:num>
  <w:num w:numId="22">
    <w:abstractNumId w:val="15"/>
  </w:num>
  <w:num w:numId="23">
    <w:abstractNumId w:val="23"/>
  </w:num>
  <w:num w:numId="24">
    <w:abstractNumId w:val="73"/>
  </w:num>
  <w:num w:numId="25">
    <w:abstractNumId w:val="34"/>
  </w:num>
  <w:num w:numId="26">
    <w:abstractNumId w:val="68"/>
  </w:num>
  <w:num w:numId="27">
    <w:abstractNumId w:val="36"/>
  </w:num>
  <w:num w:numId="28">
    <w:abstractNumId w:val="67"/>
  </w:num>
  <w:num w:numId="29">
    <w:abstractNumId w:val="75"/>
  </w:num>
  <w:num w:numId="30">
    <w:abstractNumId w:val="25"/>
  </w:num>
  <w:num w:numId="31">
    <w:abstractNumId w:val="48"/>
  </w:num>
  <w:num w:numId="32">
    <w:abstractNumId w:val="5"/>
  </w:num>
  <w:num w:numId="33">
    <w:abstractNumId w:val="64"/>
  </w:num>
  <w:num w:numId="34">
    <w:abstractNumId w:val="2"/>
  </w:num>
  <w:num w:numId="35">
    <w:abstractNumId w:val="20"/>
  </w:num>
  <w:num w:numId="36">
    <w:abstractNumId w:val="40"/>
  </w:num>
  <w:num w:numId="37">
    <w:abstractNumId w:val="31"/>
  </w:num>
  <w:num w:numId="38">
    <w:abstractNumId w:val="39"/>
  </w:num>
  <w:num w:numId="39">
    <w:abstractNumId w:val="19"/>
  </w:num>
  <w:num w:numId="40">
    <w:abstractNumId w:val="24"/>
  </w:num>
  <w:num w:numId="41">
    <w:abstractNumId w:val="16"/>
  </w:num>
  <w:num w:numId="42">
    <w:abstractNumId w:val="37"/>
  </w:num>
  <w:num w:numId="43">
    <w:abstractNumId w:val="44"/>
  </w:num>
  <w:num w:numId="44">
    <w:abstractNumId w:val="57"/>
  </w:num>
  <w:num w:numId="45">
    <w:abstractNumId w:val="4"/>
  </w:num>
  <w:num w:numId="46">
    <w:abstractNumId w:val="65"/>
  </w:num>
  <w:num w:numId="47">
    <w:abstractNumId w:val="47"/>
  </w:num>
  <w:num w:numId="48">
    <w:abstractNumId w:val="9"/>
  </w:num>
  <w:num w:numId="49">
    <w:abstractNumId w:val="50"/>
  </w:num>
  <w:num w:numId="50">
    <w:abstractNumId w:val="26"/>
  </w:num>
  <w:num w:numId="51">
    <w:abstractNumId w:val="30"/>
  </w:num>
  <w:num w:numId="52">
    <w:abstractNumId w:val="14"/>
  </w:num>
  <w:num w:numId="53">
    <w:abstractNumId w:val="10"/>
  </w:num>
  <w:num w:numId="54">
    <w:abstractNumId w:val="61"/>
  </w:num>
  <w:num w:numId="55">
    <w:abstractNumId w:val="66"/>
  </w:num>
  <w:num w:numId="56">
    <w:abstractNumId w:val="46"/>
  </w:num>
  <w:num w:numId="57">
    <w:abstractNumId w:val="7"/>
  </w:num>
  <w:num w:numId="58">
    <w:abstractNumId w:val="29"/>
  </w:num>
  <w:num w:numId="59">
    <w:abstractNumId w:val="35"/>
  </w:num>
  <w:num w:numId="60">
    <w:abstractNumId w:val="11"/>
  </w:num>
  <w:num w:numId="61">
    <w:abstractNumId w:val="53"/>
  </w:num>
  <w:num w:numId="62">
    <w:abstractNumId w:val="0"/>
  </w:num>
  <w:num w:numId="63">
    <w:abstractNumId w:val="69"/>
  </w:num>
  <w:num w:numId="64">
    <w:abstractNumId w:val="45"/>
  </w:num>
  <w:num w:numId="65">
    <w:abstractNumId w:val="32"/>
  </w:num>
  <w:num w:numId="66">
    <w:abstractNumId w:val="6"/>
  </w:num>
  <w:num w:numId="67">
    <w:abstractNumId w:val="12"/>
  </w:num>
  <w:num w:numId="68">
    <w:abstractNumId w:val="3"/>
  </w:num>
  <w:num w:numId="69">
    <w:abstractNumId w:val="22"/>
  </w:num>
  <w:num w:numId="70">
    <w:abstractNumId w:val="60"/>
  </w:num>
  <w:num w:numId="71">
    <w:abstractNumId w:val="55"/>
  </w:num>
  <w:num w:numId="72">
    <w:abstractNumId w:val="38"/>
  </w:num>
  <w:num w:numId="73">
    <w:abstractNumId w:val="52"/>
  </w:num>
  <w:num w:numId="74">
    <w:abstractNumId w:val="70"/>
  </w:num>
  <w:num w:numId="75">
    <w:abstractNumId w:val="74"/>
  </w:num>
  <w:num w:numId="76">
    <w:abstractNumId w:val="63"/>
  </w:num>
  <w:num w:numId="77">
    <w:abstractNumId w:val="5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9A"/>
    <w:rsid w:val="000003CB"/>
    <w:rsid w:val="00000B07"/>
    <w:rsid w:val="00000B27"/>
    <w:rsid w:val="00000C64"/>
    <w:rsid w:val="0000144D"/>
    <w:rsid w:val="00001796"/>
    <w:rsid w:val="00001AE0"/>
    <w:rsid w:val="00001C1F"/>
    <w:rsid w:val="00001DE9"/>
    <w:rsid w:val="00001FCE"/>
    <w:rsid w:val="00002A85"/>
    <w:rsid w:val="00002C37"/>
    <w:rsid w:val="00002DAB"/>
    <w:rsid w:val="00003214"/>
    <w:rsid w:val="00003568"/>
    <w:rsid w:val="000037C9"/>
    <w:rsid w:val="00003C53"/>
    <w:rsid w:val="00003C63"/>
    <w:rsid w:val="000041F6"/>
    <w:rsid w:val="000042E6"/>
    <w:rsid w:val="00004A77"/>
    <w:rsid w:val="00005299"/>
    <w:rsid w:val="00005A81"/>
    <w:rsid w:val="0000612E"/>
    <w:rsid w:val="00007521"/>
    <w:rsid w:val="00010356"/>
    <w:rsid w:val="00010DF3"/>
    <w:rsid w:val="0001116E"/>
    <w:rsid w:val="00011FCE"/>
    <w:rsid w:val="00012313"/>
    <w:rsid w:val="00012E40"/>
    <w:rsid w:val="000137F7"/>
    <w:rsid w:val="00013A43"/>
    <w:rsid w:val="00013FA5"/>
    <w:rsid w:val="00014188"/>
    <w:rsid w:val="000149C7"/>
    <w:rsid w:val="00014C4B"/>
    <w:rsid w:val="000153FE"/>
    <w:rsid w:val="000159D4"/>
    <w:rsid w:val="000170B5"/>
    <w:rsid w:val="000174E2"/>
    <w:rsid w:val="00020034"/>
    <w:rsid w:val="00020042"/>
    <w:rsid w:val="0002008D"/>
    <w:rsid w:val="000200DE"/>
    <w:rsid w:val="00020114"/>
    <w:rsid w:val="00020567"/>
    <w:rsid w:val="000209A0"/>
    <w:rsid w:val="00020E99"/>
    <w:rsid w:val="00020FE5"/>
    <w:rsid w:val="00021310"/>
    <w:rsid w:val="00021C86"/>
    <w:rsid w:val="00022033"/>
    <w:rsid w:val="000220F9"/>
    <w:rsid w:val="0002212B"/>
    <w:rsid w:val="000223BC"/>
    <w:rsid w:val="00022C01"/>
    <w:rsid w:val="00022D24"/>
    <w:rsid w:val="00022D2B"/>
    <w:rsid w:val="00022EFF"/>
    <w:rsid w:val="00023268"/>
    <w:rsid w:val="00023783"/>
    <w:rsid w:val="00023D3D"/>
    <w:rsid w:val="000242C0"/>
    <w:rsid w:val="0002436A"/>
    <w:rsid w:val="00024820"/>
    <w:rsid w:val="00024D77"/>
    <w:rsid w:val="00024E51"/>
    <w:rsid w:val="0002606A"/>
    <w:rsid w:val="000269EB"/>
    <w:rsid w:val="00026B0E"/>
    <w:rsid w:val="00026C73"/>
    <w:rsid w:val="00026F72"/>
    <w:rsid w:val="00027846"/>
    <w:rsid w:val="00027D71"/>
    <w:rsid w:val="00030101"/>
    <w:rsid w:val="00030FF4"/>
    <w:rsid w:val="00031F97"/>
    <w:rsid w:val="000320FB"/>
    <w:rsid w:val="00032559"/>
    <w:rsid w:val="00032A10"/>
    <w:rsid w:val="00032D41"/>
    <w:rsid w:val="00033279"/>
    <w:rsid w:val="000336AA"/>
    <w:rsid w:val="00033A59"/>
    <w:rsid w:val="00034DEF"/>
    <w:rsid w:val="000351D4"/>
    <w:rsid w:val="000355A7"/>
    <w:rsid w:val="00035788"/>
    <w:rsid w:val="00035CD2"/>
    <w:rsid w:val="000365B0"/>
    <w:rsid w:val="0003677C"/>
    <w:rsid w:val="00036B19"/>
    <w:rsid w:val="00036DC8"/>
    <w:rsid w:val="00037C52"/>
    <w:rsid w:val="00040208"/>
    <w:rsid w:val="000402A7"/>
    <w:rsid w:val="0004240D"/>
    <w:rsid w:val="00042B54"/>
    <w:rsid w:val="00042FAE"/>
    <w:rsid w:val="00044882"/>
    <w:rsid w:val="00044A22"/>
    <w:rsid w:val="00044BE7"/>
    <w:rsid w:val="00045C49"/>
    <w:rsid w:val="00047307"/>
    <w:rsid w:val="00047EF1"/>
    <w:rsid w:val="000503D8"/>
    <w:rsid w:val="00050466"/>
    <w:rsid w:val="000513CC"/>
    <w:rsid w:val="00051948"/>
    <w:rsid w:val="00051CE1"/>
    <w:rsid w:val="00052669"/>
    <w:rsid w:val="000527DB"/>
    <w:rsid w:val="000527FB"/>
    <w:rsid w:val="00052FF7"/>
    <w:rsid w:val="00053233"/>
    <w:rsid w:val="00053528"/>
    <w:rsid w:val="00054649"/>
    <w:rsid w:val="00054D96"/>
    <w:rsid w:val="0005518D"/>
    <w:rsid w:val="00055759"/>
    <w:rsid w:val="000558FE"/>
    <w:rsid w:val="00055FE7"/>
    <w:rsid w:val="00055FFB"/>
    <w:rsid w:val="00056017"/>
    <w:rsid w:val="0005605B"/>
    <w:rsid w:val="0005689F"/>
    <w:rsid w:val="00056C79"/>
    <w:rsid w:val="00057378"/>
    <w:rsid w:val="0005754F"/>
    <w:rsid w:val="00057FD7"/>
    <w:rsid w:val="000604EE"/>
    <w:rsid w:val="000608C8"/>
    <w:rsid w:val="00060CBF"/>
    <w:rsid w:val="00062351"/>
    <w:rsid w:val="00063441"/>
    <w:rsid w:val="00063F7C"/>
    <w:rsid w:val="000643F9"/>
    <w:rsid w:val="000649B4"/>
    <w:rsid w:val="000657BF"/>
    <w:rsid w:val="0006627B"/>
    <w:rsid w:val="0006638E"/>
    <w:rsid w:val="00066694"/>
    <w:rsid w:val="00070369"/>
    <w:rsid w:val="000706E4"/>
    <w:rsid w:val="00071468"/>
    <w:rsid w:val="000715DE"/>
    <w:rsid w:val="0007206B"/>
    <w:rsid w:val="000731F8"/>
    <w:rsid w:val="000737B7"/>
    <w:rsid w:val="00073A2C"/>
    <w:rsid w:val="000740DA"/>
    <w:rsid w:val="00074110"/>
    <w:rsid w:val="0007428C"/>
    <w:rsid w:val="000744F9"/>
    <w:rsid w:val="00074CD4"/>
    <w:rsid w:val="00074E11"/>
    <w:rsid w:val="00075A42"/>
    <w:rsid w:val="00076CE4"/>
    <w:rsid w:val="00077019"/>
    <w:rsid w:val="000774B5"/>
    <w:rsid w:val="00077F82"/>
    <w:rsid w:val="000800DC"/>
    <w:rsid w:val="0008025C"/>
    <w:rsid w:val="00080470"/>
    <w:rsid w:val="00080675"/>
    <w:rsid w:val="00080D35"/>
    <w:rsid w:val="00080D42"/>
    <w:rsid w:val="000812C1"/>
    <w:rsid w:val="0008141B"/>
    <w:rsid w:val="00081AB7"/>
    <w:rsid w:val="00081D7E"/>
    <w:rsid w:val="000824AC"/>
    <w:rsid w:val="00082CCA"/>
    <w:rsid w:val="00083F5C"/>
    <w:rsid w:val="00084351"/>
    <w:rsid w:val="0008457F"/>
    <w:rsid w:val="00084804"/>
    <w:rsid w:val="00084A3C"/>
    <w:rsid w:val="000857A9"/>
    <w:rsid w:val="00085EC2"/>
    <w:rsid w:val="000860E6"/>
    <w:rsid w:val="000865FA"/>
    <w:rsid w:val="0008666B"/>
    <w:rsid w:val="0008786D"/>
    <w:rsid w:val="00087913"/>
    <w:rsid w:val="00090449"/>
    <w:rsid w:val="00090453"/>
    <w:rsid w:val="00090AE9"/>
    <w:rsid w:val="000910A6"/>
    <w:rsid w:val="000913E3"/>
    <w:rsid w:val="000916EB"/>
    <w:rsid w:val="00091920"/>
    <w:rsid w:val="000921CF"/>
    <w:rsid w:val="00092326"/>
    <w:rsid w:val="0009269E"/>
    <w:rsid w:val="00092B06"/>
    <w:rsid w:val="000931E1"/>
    <w:rsid w:val="00094387"/>
    <w:rsid w:val="000947D8"/>
    <w:rsid w:val="0009517E"/>
    <w:rsid w:val="000952AD"/>
    <w:rsid w:val="00095A2E"/>
    <w:rsid w:val="00097269"/>
    <w:rsid w:val="00097417"/>
    <w:rsid w:val="00097661"/>
    <w:rsid w:val="000976CD"/>
    <w:rsid w:val="000978CC"/>
    <w:rsid w:val="00097EDB"/>
    <w:rsid w:val="000A0015"/>
    <w:rsid w:val="000A033B"/>
    <w:rsid w:val="000A06D5"/>
    <w:rsid w:val="000A0A36"/>
    <w:rsid w:val="000A1044"/>
    <w:rsid w:val="000A153C"/>
    <w:rsid w:val="000A1AB8"/>
    <w:rsid w:val="000A1E47"/>
    <w:rsid w:val="000A2438"/>
    <w:rsid w:val="000A2522"/>
    <w:rsid w:val="000A644C"/>
    <w:rsid w:val="000A7066"/>
    <w:rsid w:val="000A7235"/>
    <w:rsid w:val="000A7ECF"/>
    <w:rsid w:val="000A7F63"/>
    <w:rsid w:val="000B0056"/>
    <w:rsid w:val="000B07FB"/>
    <w:rsid w:val="000B0CC0"/>
    <w:rsid w:val="000B194C"/>
    <w:rsid w:val="000B2498"/>
    <w:rsid w:val="000B2AA2"/>
    <w:rsid w:val="000B2F3C"/>
    <w:rsid w:val="000B32F3"/>
    <w:rsid w:val="000B3B9B"/>
    <w:rsid w:val="000B404A"/>
    <w:rsid w:val="000B49C9"/>
    <w:rsid w:val="000B4F13"/>
    <w:rsid w:val="000B5441"/>
    <w:rsid w:val="000B5C78"/>
    <w:rsid w:val="000B5F5C"/>
    <w:rsid w:val="000B60D3"/>
    <w:rsid w:val="000B63EA"/>
    <w:rsid w:val="000B7464"/>
    <w:rsid w:val="000C02D1"/>
    <w:rsid w:val="000C0406"/>
    <w:rsid w:val="000C053C"/>
    <w:rsid w:val="000C12D8"/>
    <w:rsid w:val="000C15CF"/>
    <w:rsid w:val="000C1DFF"/>
    <w:rsid w:val="000C1EF2"/>
    <w:rsid w:val="000C2016"/>
    <w:rsid w:val="000C2FEE"/>
    <w:rsid w:val="000C323C"/>
    <w:rsid w:val="000C3242"/>
    <w:rsid w:val="000C35BC"/>
    <w:rsid w:val="000C3759"/>
    <w:rsid w:val="000C3897"/>
    <w:rsid w:val="000C39A1"/>
    <w:rsid w:val="000C4869"/>
    <w:rsid w:val="000C491E"/>
    <w:rsid w:val="000C493C"/>
    <w:rsid w:val="000C5BD9"/>
    <w:rsid w:val="000C5DD7"/>
    <w:rsid w:val="000C64A1"/>
    <w:rsid w:val="000C691B"/>
    <w:rsid w:val="000C7ED1"/>
    <w:rsid w:val="000D0128"/>
    <w:rsid w:val="000D0349"/>
    <w:rsid w:val="000D07CD"/>
    <w:rsid w:val="000D0C82"/>
    <w:rsid w:val="000D0ED9"/>
    <w:rsid w:val="000D14B8"/>
    <w:rsid w:val="000D17B7"/>
    <w:rsid w:val="000D18C8"/>
    <w:rsid w:val="000D1C25"/>
    <w:rsid w:val="000D1CE3"/>
    <w:rsid w:val="000D2C19"/>
    <w:rsid w:val="000D2C7C"/>
    <w:rsid w:val="000D34F2"/>
    <w:rsid w:val="000D390E"/>
    <w:rsid w:val="000D3BBE"/>
    <w:rsid w:val="000D41BE"/>
    <w:rsid w:val="000D4463"/>
    <w:rsid w:val="000D4C79"/>
    <w:rsid w:val="000D4EDE"/>
    <w:rsid w:val="000D531A"/>
    <w:rsid w:val="000D62B1"/>
    <w:rsid w:val="000D6367"/>
    <w:rsid w:val="000D64D7"/>
    <w:rsid w:val="000D67EC"/>
    <w:rsid w:val="000D69CA"/>
    <w:rsid w:val="000D7BE5"/>
    <w:rsid w:val="000E0F23"/>
    <w:rsid w:val="000E1751"/>
    <w:rsid w:val="000E2ECF"/>
    <w:rsid w:val="000E2F3C"/>
    <w:rsid w:val="000E2FFB"/>
    <w:rsid w:val="000E371B"/>
    <w:rsid w:val="000E44FD"/>
    <w:rsid w:val="000E4787"/>
    <w:rsid w:val="000E546F"/>
    <w:rsid w:val="000E5B0F"/>
    <w:rsid w:val="000E5BD3"/>
    <w:rsid w:val="000E5D1D"/>
    <w:rsid w:val="000E60C1"/>
    <w:rsid w:val="000E6175"/>
    <w:rsid w:val="000E7227"/>
    <w:rsid w:val="000E7278"/>
    <w:rsid w:val="000E72A3"/>
    <w:rsid w:val="000E7D3C"/>
    <w:rsid w:val="000F0003"/>
    <w:rsid w:val="000F09ED"/>
    <w:rsid w:val="000F1208"/>
    <w:rsid w:val="000F1263"/>
    <w:rsid w:val="000F1FAD"/>
    <w:rsid w:val="000F20EF"/>
    <w:rsid w:val="000F2184"/>
    <w:rsid w:val="000F2B1B"/>
    <w:rsid w:val="000F2DF8"/>
    <w:rsid w:val="000F345C"/>
    <w:rsid w:val="000F38FA"/>
    <w:rsid w:val="000F3B4A"/>
    <w:rsid w:val="000F4670"/>
    <w:rsid w:val="000F4FDA"/>
    <w:rsid w:val="000F58F5"/>
    <w:rsid w:val="000F5F69"/>
    <w:rsid w:val="000F6418"/>
    <w:rsid w:val="000F66A4"/>
    <w:rsid w:val="000F6B8A"/>
    <w:rsid w:val="000F6E22"/>
    <w:rsid w:val="000F7190"/>
    <w:rsid w:val="000F7270"/>
    <w:rsid w:val="000F7545"/>
    <w:rsid w:val="000F755D"/>
    <w:rsid w:val="000F7696"/>
    <w:rsid w:val="000F7F46"/>
    <w:rsid w:val="00100F9E"/>
    <w:rsid w:val="00101484"/>
    <w:rsid w:val="0010204B"/>
    <w:rsid w:val="001022A1"/>
    <w:rsid w:val="0010236A"/>
    <w:rsid w:val="001026FD"/>
    <w:rsid w:val="0010275B"/>
    <w:rsid w:val="001032A4"/>
    <w:rsid w:val="00103EF7"/>
    <w:rsid w:val="00104360"/>
    <w:rsid w:val="001046B3"/>
    <w:rsid w:val="00104C5D"/>
    <w:rsid w:val="00104F4F"/>
    <w:rsid w:val="00105A3B"/>
    <w:rsid w:val="00105FB9"/>
    <w:rsid w:val="00106B40"/>
    <w:rsid w:val="00106C5A"/>
    <w:rsid w:val="00106EBE"/>
    <w:rsid w:val="001101FF"/>
    <w:rsid w:val="00110FFD"/>
    <w:rsid w:val="00111B27"/>
    <w:rsid w:val="00111E89"/>
    <w:rsid w:val="001122F2"/>
    <w:rsid w:val="00112AF6"/>
    <w:rsid w:val="00113A30"/>
    <w:rsid w:val="0011486C"/>
    <w:rsid w:val="00114B6F"/>
    <w:rsid w:val="0011532E"/>
    <w:rsid w:val="00115352"/>
    <w:rsid w:val="00115803"/>
    <w:rsid w:val="00115B18"/>
    <w:rsid w:val="001164C3"/>
    <w:rsid w:val="00116578"/>
    <w:rsid w:val="001168C7"/>
    <w:rsid w:val="001175A4"/>
    <w:rsid w:val="00120CEC"/>
    <w:rsid w:val="00121631"/>
    <w:rsid w:val="00121AD8"/>
    <w:rsid w:val="00122539"/>
    <w:rsid w:val="00122E17"/>
    <w:rsid w:val="00123105"/>
    <w:rsid w:val="001233F8"/>
    <w:rsid w:val="00123492"/>
    <w:rsid w:val="00123AAB"/>
    <w:rsid w:val="00123C23"/>
    <w:rsid w:val="001246C3"/>
    <w:rsid w:val="001249F0"/>
    <w:rsid w:val="001249F9"/>
    <w:rsid w:val="00125307"/>
    <w:rsid w:val="00125485"/>
    <w:rsid w:val="00125AB2"/>
    <w:rsid w:val="00125B12"/>
    <w:rsid w:val="00125D61"/>
    <w:rsid w:val="001264D9"/>
    <w:rsid w:val="00126E08"/>
    <w:rsid w:val="00126F7F"/>
    <w:rsid w:val="00130055"/>
    <w:rsid w:val="00130EAB"/>
    <w:rsid w:val="00130EB4"/>
    <w:rsid w:val="00131C3A"/>
    <w:rsid w:val="001321B1"/>
    <w:rsid w:val="00132B6D"/>
    <w:rsid w:val="00133212"/>
    <w:rsid w:val="00133806"/>
    <w:rsid w:val="00134658"/>
    <w:rsid w:val="00134666"/>
    <w:rsid w:val="001347D3"/>
    <w:rsid w:val="00134CAC"/>
    <w:rsid w:val="00134F31"/>
    <w:rsid w:val="00134FB0"/>
    <w:rsid w:val="001352E6"/>
    <w:rsid w:val="0013629A"/>
    <w:rsid w:val="00136436"/>
    <w:rsid w:val="00136A2F"/>
    <w:rsid w:val="00137043"/>
    <w:rsid w:val="001370A2"/>
    <w:rsid w:val="001370DF"/>
    <w:rsid w:val="00137ABA"/>
    <w:rsid w:val="00137F0B"/>
    <w:rsid w:val="00140277"/>
    <w:rsid w:val="00141025"/>
    <w:rsid w:val="00141734"/>
    <w:rsid w:val="00141891"/>
    <w:rsid w:val="00143AB6"/>
    <w:rsid w:val="001441FD"/>
    <w:rsid w:val="00144E41"/>
    <w:rsid w:val="00145853"/>
    <w:rsid w:val="00145D40"/>
    <w:rsid w:val="00146418"/>
    <w:rsid w:val="0014659B"/>
    <w:rsid w:val="00147DEC"/>
    <w:rsid w:val="00150434"/>
    <w:rsid w:val="00150814"/>
    <w:rsid w:val="0015104D"/>
    <w:rsid w:val="0015153B"/>
    <w:rsid w:val="00151B4A"/>
    <w:rsid w:val="00152509"/>
    <w:rsid w:val="00152B21"/>
    <w:rsid w:val="001532C9"/>
    <w:rsid w:val="00153969"/>
    <w:rsid w:val="00153E53"/>
    <w:rsid w:val="00154178"/>
    <w:rsid w:val="00155193"/>
    <w:rsid w:val="001555F5"/>
    <w:rsid w:val="00156581"/>
    <w:rsid w:val="0015684C"/>
    <w:rsid w:val="00156D07"/>
    <w:rsid w:val="00156F01"/>
    <w:rsid w:val="0015763C"/>
    <w:rsid w:val="0015785A"/>
    <w:rsid w:val="00157956"/>
    <w:rsid w:val="00157B6D"/>
    <w:rsid w:val="00157B83"/>
    <w:rsid w:val="0016008A"/>
    <w:rsid w:val="00160E23"/>
    <w:rsid w:val="001610A6"/>
    <w:rsid w:val="001610DB"/>
    <w:rsid w:val="00161633"/>
    <w:rsid w:val="00161C58"/>
    <w:rsid w:val="00161E82"/>
    <w:rsid w:val="001623AC"/>
    <w:rsid w:val="0016269C"/>
    <w:rsid w:val="00162B99"/>
    <w:rsid w:val="00162EDF"/>
    <w:rsid w:val="00163015"/>
    <w:rsid w:val="0016477F"/>
    <w:rsid w:val="001648AC"/>
    <w:rsid w:val="0016585D"/>
    <w:rsid w:val="001659E1"/>
    <w:rsid w:val="001666D2"/>
    <w:rsid w:val="00166DD0"/>
    <w:rsid w:val="00166F88"/>
    <w:rsid w:val="0017044E"/>
    <w:rsid w:val="001705B3"/>
    <w:rsid w:val="0017062C"/>
    <w:rsid w:val="00170A99"/>
    <w:rsid w:val="00170BD9"/>
    <w:rsid w:val="00172148"/>
    <w:rsid w:val="0017267E"/>
    <w:rsid w:val="00172915"/>
    <w:rsid w:val="00173808"/>
    <w:rsid w:val="00173AB1"/>
    <w:rsid w:val="001752DD"/>
    <w:rsid w:val="00175402"/>
    <w:rsid w:val="00175AAF"/>
    <w:rsid w:val="001766E3"/>
    <w:rsid w:val="00176819"/>
    <w:rsid w:val="00176AFE"/>
    <w:rsid w:val="001774F4"/>
    <w:rsid w:val="00180243"/>
    <w:rsid w:val="0018038E"/>
    <w:rsid w:val="00180BF7"/>
    <w:rsid w:val="001811F7"/>
    <w:rsid w:val="0018129F"/>
    <w:rsid w:val="00182AD6"/>
    <w:rsid w:val="001833E7"/>
    <w:rsid w:val="0018343E"/>
    <w:rsid w:val="00184113"/>
    <w:rsid w:val="0018440B"/>
    <w:rsid w:val="00184D3E"/>
    <w:rsid w:val="0018535E"/>
    <w:rsid w:val="00185616"/>
    <w:rsid w:val="001859CE"/>
    <w:rsid w:val="001859D4"/>
    <w:rsid w:val="001873C5"/>
    <w:rsid w:val="00187BBB"/>
    <w:rsid w:val="0019018C"/>
    <w:rsid w:val="00190A8E"/>
    <w:rsid w:val="00190D5F"/>
    <w:rsid w:val="001910F6"/>
    <w:rsid w:val="00191614"/>
    <w:rsid w:val="0019168E"/>
    <w:rsid w:val="00191DE2"/>
    <w:rsid w:val="00194BAD"/>
    <w:rsid w:val="00194CE9"/>
    <w:rsid w:val="00194F31"/>
    <w:rsid w:val="001954BD"/>
    <w:rsid w:val="00195A77"/>
    <w:rsid w:val="00196484"/>
    <w:rsid w:val="00196564"/>
    <w:rsid w:val="00196663"/>
    <w:rsid w:val="00196994"/>
    <w:rsid w:val="00196BF4"/>
    <w:rsid w:val="00196FD6"/>
    <w:rsid w:val="0019730D"/>
    <w:rsid w:val="0019734C"/>
    <w:rsid w:val="0019782D"/>
    <w:rsid w:val="001978BA"/>
    <w:rsid w:val="00197ADB"/>
    <w:rsid w:val="00197D1F"/>
    <w:rsid w:val="00197E0A"/>
    <w:rsid w:val="00197F42"/>
    <w:rsid w:val="001A0C2F"/>
    <w:rsid w:val="001A1351"/>
    <w:rsid w:val="001A176C"/>
    <w:rsid w:val="001A1A04"/>
    <w:rsid w:val="001A233E"/>
    <w:rsid w:val="001A2794"/>
    <w:rsid w:val="001A2B23"/>
    <w:rsid w:val="001A2D09"/>
    <w:rsid w:val="001A3E9C"/>
    <w:rsid w:val="001A433C"/>
    <w:rsid w:val="001A44A7"/>
    <w:rsid w:val="001A45A0"/>
    <w:rsid w:val="001A467F"/>
    <w:rsid w:val="001A4D6B"/>
    <w:rsid w:val="001A58C4"/>
    <w:rsid w:val="001A5C37"/>
    <w:rsid w:val="001A6330"/>
    <w:rsid w:val="001A6371"/>
    <w:rsid w:val="001A7071"/>
    <w:rsid w:val="001A7B07"/>
    <w:rsid w:val="001A7E2A"/>
    <w:rsid w:val="001B0646"/>
    <w:rsid w:val="001B09AD"/>
    <w:rsid w:val="001B0A96"/>
    <w:rsid w:val="001B0B31"/>
    <w:rsid w:val="001B1567"/>
    <w:rsid w:val="001B2558"/>
    <w:rsid w:val="001B30CB"/>
    <w:rsid w:val="001B33FD"/>
    <w:rsid w:val="001B36E2"/>
    <w:rsid w:val="001B3A37"/>
    <w:rsid w:val="001B3B10"/>
    <w:rsid w:val="001B4378"/>
    <w:rsid w:val="001B4BAF"/>
    <w:rsid w:val="001B6E2F"/>
    <w:rsid w:val="001B7351"/>
    <w:rsid w:val="001B7369"/>
    <w:rsid w:val="001B7937"/>
    <w:rsid w:val="001B79DD"/>
    <w:rsid w:val="001B7ED2"/>
    <w:rsid w:val="001C029B"/>
    <w:rsid w:val="001C02CB"/>
    <w:rsid w:val="001C0353"/>
    <w:rsid w:val="001C0CA7"/>
    <w:rsid w:val="001C11C2"/>
    <w:rsid w:val="001C144A"/>
    <w:rsid w:val="001C24F5"/>
    <w:rsid w:val="001C273E"/>
    <w:rsid w:val="001C2E62"/>
    <w:rsid w:val="001C312A"/>
    <w:rsid w:val="001C4731"/>
    <w:rsid w:val="001C5487"/>
    <w:rsid w:val="001C55A0"/>
    <w:rsid w:val="001C593E"/>
    <w:rsid w:val="001C59AD"/>
    <w:rsid w:val="001C5A85"/>
    <w:rsid w:val="001C6620"/>
    <w:rsid w:val="001C689D"/>
    <w:rsid w:val="001C6EE6"/>
    <w:rsid w:val="001C701A"/>
    <w:rsid w:val="001C7095"/>
    <w:rsid w:val="001C713D"/>
    <w:rsid w:val="001C71E7"/>
    <w:rsid w:val="001C7400"/>
    <w:rsid w:val="001C7DD0"/>
    <w:rsid w:val="001D01D9"/>
    <w:rsid w:val="001D0510"/>
    <w:rsid w:val="001D1327"/>
    <w:rsid w:val="001D180E"/>
    <w:rsid w:val="001D2D79"/>
    <w:rsid w:val="001D2F86"/>
    <w:rsid w:val="001D319E"/>
    <w:rsid w:val="001D3B85"/>
    <w:rsid w:val="001D43DA"/>
    <w:rsid w:val="001D4DB7"/>
    <w:rsid w:val="001D5968"/>
    <w:rsid w:val="001D5D6B"/>
    <w:rsid w:val="001D6FA6"/>
    <w:rsid w:val="001D6FF7"/>
    <w:rsid w:val="001D70D8"/>
    <w:rsid w:val="001E0517"/>
    <w:rsid w:val="001E0524"/>
    <w:rsid w:val="001E0A84"/>
    <w:rsid w:val="001E0A96"/>
    <w:rsid w:val="001E1337"/>
    <w:rsid w:val="001E33AE"/>
    <w:rsid w:val="001E399F"/>
    <w:rsid w:val="001E3AC4"/>
    <w:rsid w:val="001E3C67"/>
    <w:rsid w:val="001E3D80"/>
    <w:rsid w:val="001E4DB7"/>
    <w:rsid w:val="001E4EE8"/>
    <w:rsid w:val="001E5231"/>
    <w:rsid w:val="001E5B1E"/>
    <w:rsid w:val="001E6724"/>
    <w:rsid w:val="001E6E71"/>
    <w:rsid w:val="001E7456"/>
    <w:rsid w:val="001E7B51"/>
    <w:rsid w:val="001F0068"/>
    <w:rsid w:val="001F0432"/>
    <w:rsid w:val="001F05D8"/>
    <w:rsid w:val="001F15D7"/>
    <w:rsid w:val="001F1630"/>
    <w:rsid w:val="001F1FB7"/>
    <w:rsid w:val="001F21FD"/>
    <w:rsid w:val="001F2AC2"/>
    <w:rsid w:val="001F30AD"/>
    <w:rsid w:val="001F4D63"/>
    <w:rsid w:val="001F4DD2"/>
    <w:rsid w:val="001F5193"/>
    <w:rsid w:val="001F544A"/>
    <w:rsid w:val="001F68C8"/>
    <w:rsid w:val="001F68E5"/>
    <w:rsid w:val="001F6A38"/>
    <w:rsid w:val="001F7219"/>
    <w:rsid w:val="001F7923"/>
    <w:rsid w:val="0020099D"/>
    <w:rsid w:val="00201307"/>
    <w:rsid w:val="00201595"/>
    <w:rsid w:val="0020188F"/>
    <w:rsid w:val="00201F23"/>
    <w:rsid w:val="00202580"/>
    <w:rsid w:val="00202A05"/>
    <w:rsid w:val="00202D53"/>
    <w:rsid w:val="00202DE9"/>
    <w:rsid w:val="00202F76"/>
    <w:rsid w:val="0020317A"/>
    <w:rsid w:val="00204350"/>
    <w:rsid w:val="002043FB"/>
    <w:rsid w:val="0020453E"/>
    <w:rsid w:val="002048DB"/>
    <w:rsid w:val="00204D33"/>
    <w:rsid w:val="00204D54"/>
    <w:rsid w:val="00204E14"/>
    <w:rsid w:val="0020519D"/>
    <w:rsid w:val="0020588F"/>
    <w:rsid w:val="002059BB"/>
    <w:rsid w:val="00205DFA"/>
    <w:rsid w:val="00206830"/>
    <w:rsid w:val="0020697A"/>
    <w:rsid w:val="002069C9"/>
    <w:rsid w:val="00210C66"/>
    <w:rsid w:val="00211278"/>
    <w:rsid w:val="00211627"/>
    <w:rsid w:val="00211788"/>
    <w:rsid w:val="00211E76"/>
    <w:rsid w:val="002124D7"/>
    <w:rsid w:val="00212F5B"/>
    <w:rsid w:val="002137D4"/>
    <w:rsid w:val="00213985"/>
    <w:rsid w:val="00213B56"/>
    <w:rsid w:val="00213E5F"/>
    <w:rsid w:val="00213F2C"/>
    <w:rsid w:val="00214183"/>
    <w:rsid w:val="00214E42"/>
    <w:rsid w:val="0021548D"/>
    <w:rsid w:val="00215D60"/>
    <w:rsid w:val="00215ED3"/>
    <w:rsid w:val="00217140"/>
    <w:rsid w:val="00217793"/>
    <w:rsid w:val="002201B3"/>
    <w:rsid w:val="00220FA8"/>
    <w:rsid w:val="00221009"/>
    <w:rsid w:val="00221971"/>
    <w:rsid w:val="00221DFE"/>
    <w:rsid w:val="002222FA"/>
    <w:rsid w:val="0022279C"/>
    <w:rsid w:val="002228EF"/>
    <w:rsid w:val="00222CF9"/>
    <w:rsid w:val="00222F55"/>
    <w:rsid w:val="002231AA"/>
    <w:rsid w:val="0022335A"/>
    <w:rsid w:val="002233E2"/>
    <w:rsid w:val="0022498E"/>
    <w:rsid w:val="00224D7C"/>
    <w:rsid w:val="00224EC2"/>
    <w:rsid w:val="00224ECA"/>
    <w:rsid w:val="0022556F"/>
    <w:rsid w:val="002263AF"/>
    <w:rsid w:val="00227012"/>
    <w:rsid w:val="0023025D"/>
    <w:rsid w:val="002303B0"/>
    <w:rsid w:val="00230979"/>
    <w:rsid w:val="00230B61"/>
    <w:rsid w:val="00232C14"/>
    <w:rsid w:val="00232F20"/>
    <w:rsid w:val="00233882"/>
    <w:rsid w:val="00233CB3"/>
    <w:rsid w:val="00233E1F"/>
    <w:rsid w:val="002345CE"/>
    <w:rsid w:val="00234785"/>
    <w:rsid w:val="00234DB9"/>
    <w:rsid w:val="00234EBE"/>
    <w:rsid w:val="0023504A"/>
    <w:rsid w:val="0023520D"/>
    <w:rsid w:val="00235437"/>
    <w:rsid w:val="00235463"/>
    <w:rsid w:val="00235E65"/>
    <w:rsid w:val="00236781"/>
    <w:rsid w:val="0023717D"/>
    <w:rsid w:val="00240347"/>
    <w:rsid w:val="00240F89"/>
    <w:rsid w:val="002410BE"/>
    <w:rsid w:val="0024147E"/>
    <w:rsid w:val="00242244"/>
    <w:rsid w:val="00242266"/>
    <w:rsid w:val="002429FC"/>
    <w:rsid w:val="00242D7A"/>
    <w:rsid w:val="002430DC"/>
    <w:rsid w:val="00243425"/>
    <w:rsid w:val="00243961"/>
    <w:rsid w:val="0024498E"/>
    <w:rsid w:val="00244F88"/>
    <w:rsid w:val="002455F6"/>
    <w:rsid w:val="002466A9"/>
    <w:rsid w:val="00246E0A"/>
    <w:rsid w:val="00247757"/>
    <w:rsid w:val="00247A8B"/>
    <w:rsid w:val="00247B0B"/>
    <w:rsid w:val="00247BFB"/>
    <w:rsid w:val="00247C31"/>
    <w:rsid w:val="00250293"/>
    <w:rsid w:val="00250B83"/>
    <w:rsid w:val="00250D87"/>
    <w:rsid w:val="002512D2"/>
    <w:rsid w:val="00251ACD"/>
    <w:rsid w:val="00253855"/>
    <w:rsid w:val="00254179"/>
    <w:rsid w:val="00254B96"/>
    <w:rsid w:val="00254F90"/>
    <w:rsid w:val="00254FB2"/>
    <w:rsid w:val="00254FEA"/>
    <w:rsid w:val="00255DCE"/>
    <w:rsid w:val="0025607F"/>
    <w:rsid w:val="0025626E"/>
    <w:rsid w:val="00256968"/>
    <w:rsid w:val="00256CCE"/>
    <w:rsid w:val="00257000"/>
    <w:rsid w:val="002574D9"/>
    <w:rsid w:val="002577ED"/>
    <w:rsid w:val="00257DAA"/>
    <w:rsid w:val="0026039E"/>
    <w:rsid w:val="00260810"/>
    <w:rsid w:val="00260AED"/>
    <w:rsid w:val="00260D78"/>
    <w:rsid w:val="00260DEE"/>
    <w:rsid w:val="00260E2D"/>
    <w:rsid w:val="00261263"/>
    <w:rsid w:val="0026134D"/>
    <w:rsid w:val="00261AE7"/>
    <w:rsid w:val="00261F23"/>
    <w:rsid w:val="00262107"/>
    <w:rsid w:val="002629CD"/>
    <w:rsid w:val="00262AB9"/>
    <w:rsid w:val="00262CB0"/>
    <w:rsid w:val="0026394F"/>
    <w:rsid w:val="002639E0"/>
    <w:rsid w:val="002644C9"/>
    <w:rsid w:val="00264BED"/>
    <w:rsid w:val="002650BD"/>
    <w:rsid w:val="00266381"/>
    <w:rsid w:val="00266A5D"/>
    <w:rsid w:val="00266E74"/>
    <w:rsid w:val="0026789A"/>
    <w:rsid w:val="00267CC7"/>
    <w:rsid w:val="00270A2D"/>
    <w:rsid w:val="00270A36"/>
    <w:rsid w:val="00270FE2"/>
    <w:rsid w:val="00271588"/>
    <w:rsid w:val="002717AA"/>
    <w:rsid w:val="00271F10"/>
    <w:rsid w:val="002726A1"/>
    <w:rsid w:val="002729FF"/>
    <w:rsid w:val="00272CC7"/>
    <w:rsid w:val="002734EA"/>
    <w:rsid w:val="002734EE"/>
    <w:rsid w:val="00273C15"/>
    <w:rsid w:val="00274772"/>
    <w:rsid w:val="00274E90"/>
    <w:rsid w:val="00275588"/>
    <w:rsid w:val="00275941"/>
    <w:rsid w:val="00275943"/>
    <w:rsid w:val="00275A0A"/>
    <w:rsid w:val="00275A67"/>
    <w:rsid w:val="00275ACE"/>
    <w:rsid w:val="00275E32"/>
    <w:rsid w:val="00276169"/>
    <w:rsid w:val="0027637E"/>
    <w:rsid w:val="002765C1"/>
    <w:rsid w:val="00276ACD"/>
    <w:rsid w:val="00276C5E"/>
    <w:rsid w:val="00277BE7"/>
    <w:rsid w:val="00277DCA"/>
    <w:rsid w:val="00280142"/>
    <w:rsid w:val="00280170"/>
    <w:rsid w:val="002802C8"/>
    <w:rsid w:val="00280D62"/>
    <w:rsid w:val="00281069"/>
    <w:rsid w:val="0028134E"/>
    <w:rsid w:val="002817DB"/>
    <w:rsid w:val="00281FEF"/>
    <w:rsid w:val="00282276"/>
    <w:rsid w:val="002828C5"/>
    <w:rsid w:val="00282C84"/>
    <w:rsid w:val="00283436"/>
    <w:rsid w:val="00283F12"/>
    <w:rsid w:val="0028446F"/>
    <w:rsid w:val="00285224"/>
    <w:rsid w:val="00285EF0"/>
    <w:rsid w:val="002866BE"/>
    <w:rsid w:val="0028696C"/>
    <w:rsid w:val="002877BF"/>
    <w:rsid w:val="00287E9B"/>
    <w:rsid w:val="002902C0"/>
    <w:rsid w:val="00290F34"/>
    <w:rsid w:val="0029108B"/>
    <w:rsid w:val="00291847"/>
    <w:rsid w:val="0029295F"/>
    <w:rsid w:val="00292F65"/>
    <w:rsid w:val="00293D8B"/>
    <w:rsid w:val="00294332"/>
    <w:rsid w:val="002944F4"/>
    <w:rsid w:val="00294651"/>
    <w:rsid w:val="00294A2D"/>
    <w:rsid w:val="00294EEC"/>
    <w:rsid w:val="00295558"/>
    <w:rsid w:val="0029598A"/>
    <w:rsid w:val="00295B81"/>
    <w:rsid w:val="00295D29"/>
    <w:rsid w:val="00296B83"/>
    <w:rsid w:val="00296D6C"/>
    <w:rsid w:val="00297FBE"/>
    <w:rsid w:val="002A06E5"/>
    <w:rsid w:val="002A09E0"/>
    <w:rsid w:val="002A2408"/>
    <w:rsid w:val="002A2E82"/>
    <w:rsid w:val="002A32DC"/>
    <w:rsid w:val="002A3677"/>
    <w:rsid w:val="002A3C1E"/>
    <w:rsid w:val="002A4294"/>
    <w:rsid w:val="002A4572"/>
    <w:rsid w:val="002A4F59"/>
    <w:rsid w:val="002A5085"/>
    <w:rsid w:val="002A5788"/>
    <w:rsid w:val="002A64CC"/>
    <w:rsid w:val="002A662E"/>
    <w:rsid w:val="002A6787"/>
    <w:rsid w:val="002A706A"/>
    <w:rsid w:val="002A78E3"/>
    <w:rsid w:val="002B059A"/>
    <w:rsid w:val="002B082C"/>
    <w:rsid w:val="002B0846"/>
    <w:rsid w:val="002B0EBE"/>
    <w:rsid w:val="002B1010"/>
    <w:rsid w:val="002B12EC"/>
    <w:rsid w:val="002B2433"/>
    <w:rsid w:val="002B2498"/>
    <w:rsid w:val="002B268C"/>
    <w:rsid w:val="002B2919"/>
    <w:rsid w:val="002B2A1C"/>
    <w:rsid w:val="002B3090"/>
    <w:rsid w:val="002B312E"/>
    <w:rsid w:val="002B33B9"/>
    <w:rsid w:val="002B35CE"/>
    <w:rsid w:val="002B387D"/>
    <w:rsid w:val="002B43F0"/>
    <w:rsid w:val="002B4440"/>
    <w:rsid w:val="002B48C9"/>
    <w:rsid w:val="002B4A3A"/>
    <w:rsid w:val="002B4C99"/>
    <w:rsid w:val="002B4F6C"/>
    <w:rsid w:val="002B53E9"/>
    <w:rsid w:val="002B5AE0"/>
    <w:rsid w:val="002B64F8"/>
    <w:rsid w:val="002B6A44"/>
    <w:rsid w:val="002B6CBA"/>
    <w:rsid w:val="002B6D0A"/>
    <w:rsid w:val="002B752F"/>
    <w:rsid w:val="002C00AB"/>
    <w:rsid w:val="002C2D1D"/>
    <w:rsid w:val="002C2EC8"/>
    <w:rsid w:val="002C2F80"/>
    <w:rsid w:val="002C31F8"/>
    <w:rsid w:val="002C372F"/>
    <w:rsid w:val="002C3C0E"/>
    <w:rsid w:val="002C3CB0"/>
    <w:rsid w:val="002C53F6"/>
    <w:rsid w:val="002C5E80"/>
    <w:rsid w:val="002C629F"/>
    <w:rsid w:val="002C6F81"/>
    <w:rsid w:val="002C7FE6"/>
    <w:rsid w:val="002D0979"/>
    <w:rsid w:val="002D172A"/>
    <w:rsid w:val="002D1B3C"/>
    <w:rsid w:val="002D2ACF"/>
    <w:rsid w:val="002D3BB3"/>
    <w:rsid w:val="002D4683"/>
    <w:rsid w:val="002D4734"/>
    <w:rsid w:val="002D4D1B"/>
    <w:rsid w:val="002D5D44"/>
    <w:rsid w:val="002D5EAB"/>
    <w:rsid w:val="002D6193"/>
    <w:rsid w:val="002D6A8E"/>
    <w:rsid w:val="002D6F4C"/>
    <w:rsid w:val="002D7466"/>
    <w:rsid w:val="002D748E"/>
    <w:rsid w:val="002D7585"/>
    <w:rsid w:val="002D7F80"/>
    <w:rsid w:val="002E011F"/>
    <w:rsid w:val="002E1A8C"/>
    <w:rsid w:val="002E1F72"/>
    <w:rsid w:val="002E3278"/>
    <w:rsid w:val="002E34ED"/>
    <w:rsid w:val="002E3F28"/>
    <w:rsid w:val="002E4802"/>
    <w:rsid w:val="002E4E69"/>
    <w:rsid w:val="002E600B"/>
    <w:rsid w:val="002E66BB"/>
    <w:rsid w:val="002E6829"/>
    <w:rsid w:val="002E7663"/>
    <w:rsid w:val="002E76D4"/>
    <w:rsid w:val="002F0D98"/>
    <w:rsid w:val="002F0F02"/>
    <w:rsid w:val="002F10F0"/>
    <w:rsid w:val="002F2812"/>
    <w:rsid w:val="002F2937"/>
    <w:rsid w:val="002F2F45"/>
    <w:rsid w:val="002F3146"/>
    <w:rsid w:val="002F385E"/>
    <w:rsid w:val="002F3B5F"/>
    <w:rsid w:val="002F40A1"/>
    <w:rsid w:val="002F4DFF"/>
    <w:rsid w:val="002F5826"/>
    <w:rsid w:val="002F58B2"/>
    <w:rsid w:val="002F5DBF"/>
    <w:rsid w:val="002F5E63"/>
    <w:rsid w:val="002F6B7C"/>
    <w:rsid w:val="002F6C7F"/>
    <w:rsid w:val="002F72B1"/>
    <w:rsid w:val="002F7C56"/>
    <w:rsid w:val="002F7E76"/>
    <w:rsid w:val="003004E9"/>
    <w:rsid w:val="00300565"/>
    <w:rsid w:val="00300883"/>
    <w:rsid w:val="00300DCB"/>
    <w:rsid w:val="0030119A"/>
    <w:rsid w:val="00301958"/>
    <w:rsid w:val="00301B2F"/>
    <w:rsid w:val="00301B7B"/>
    <w:rsid w:val="00301CC3"/>
    <w:rsid w:val="00301D75"/>
    <w:rsid w:val="00303091"/>
    <w:rsid w:val="00303BE0"/>
    <w:rsid w:val="00303F98"/>
    <w:rsid w:val="00304086"/>
    <w:rsid w:val="00304CB2"/>
    <w:rsid w:val="00305246"/>
    <w:rsid w:val="00305A00"/>
    <w:rsid w:val="00305D6B"/>
    <w:rsid w:val="00305FEC"/>
    <w:rsid w:val="00306988"/>
    <w:rsid w:val="00306A01"/>
    <w:rsid w:val="00306BD2"/>
    <w:rsid w:val="00306CE3"/>
    <w:rsid w:val="00306E71"/>
    <w:rsid w:val="00306FFA"/>
    <w:rsid w:val="003074AE"/>
    <w:rsid w:val="00307CB9"/>
    <w:rsid w:val="00307DA6"/>
    <w:rsid w:val="0031072D"/>
    <w:rsid w:val="00310C4D"/>
    <w:rsid w:val="00310CE8"/>
    <w:rsid w:val="00310D10"/>
    <w:rsid w:val="003113FB"/>
    <w:rsid w:val="003114E3"/>
    <w:rsid w:val="00311949"/>
    <w:rsid w:val="00312509"/>
    <w:rsid w:val="0031256D"/>
    <w:rsid w:val="0031264E"/>
    <w:rsid w:val="00312AE9"/>
    <w:rsid w:val="00312E3F"/>
    <w:rsid w:val="003133BA"/>
    <w:rsid w:val="00313616"/>
    <w:rsid w:val="00313B26"/>
    <w:rsid w:val="00314E1A"/>
    <w:rsid w:val="0031539D"/>
    <w:rsid w:val="00315F87"/>
    <w:rsid w:val="00316E08"/>
    <w:rsid w:val="00317390"/>
    <w:rsid w:val="0031742B"/>
    <w:rsid w:val="00317C37"/>
    <w:rsid w:val="00317D80"/>
    <w:rsid w:val="003200CF"/>
    <w:rsid w:val="003206F4"/>
    <w:rsid w:val="00320819"/>
    <w:rsid w:val="003208DF"/>
    <w:rsid w:val="00322E91"/>
    <w:rsid w:val="00323410"/>
    <w:rsid w:val="003237FE"/>
    <w:rsid w:val="00323924"/>
    <w:rsid w:val="003239C3"/>
    <w:rsid w:val="003248DE"/>
    <w:rsid w:val="00324AA1"/>
    <w:rsid w:val="00325563"/>
    <w:rsid w:val="00326136"/>
    <w:rsid w:val="00326834"/>
    <w:rsid w:val="00326ABF"/>
    <w:rsid w:val="0032712B"/>
    <w:rsid w:val="00327138"/>
    <w:rsid w:val="00327898"/>
    <w:rsid w:val="00327991"/>
    <w:rsid w:val="003279F1"/>
    <w:rsid w:val="003300F4"/>
    <w:rsid w:val="00331665"/>
    <w:rsid w:val="003319B0"/>
    <w:rsid w:val="00331A71"/>
    <w:rsid w:val="00332D1B"/>
    <w:rsid w:val="00332FAE"/>
    <w:rsid w:val="003331AA"/>
    <w:rsid w:val="00335D6B"/>
    <w:rsid w:val="00335FB0"/>
    <w:rsid w:val="00335FC6"/>
    <w:rsid w:val="00335FE7"/>
    <w:rsid w:val="003363F7"/>
    <w:rsid w:val="003367CE"/>
    <w:rsid w:val="0033690F"/>
    <w:rsid w:val="003369FE"/>
    <w:rsid w:val="00336F0D"/>
    <w:rsid w:val="003371E3"/>
    <w:rsid w:val="003377F5"/>
    <w:rsid w:val="00337D25"/>
    <w:rsid w:val="003404A4"/>
    <w:rsid w:val="00340DB6"/>
    <w:rsid w:val="00340EFE"/>
    <w:rsid w:val="00341305"/>
    <w:rsid w:val="0034130F"/>
    <w:rsid w:val="00341DFF"/>
    <w:rsid w:val="003425FA"/>
    <w:rsid w:val="0034284B"/>
    <w:rsid w:val="00342B3B"/>
    <w:rsid w:val="00342DD1"/>
    <w:rsid w:val="00343382"/>
    <w:rsid w:val="00343BAC"/>
    <w:rsid w:val="00344953"/>
    <w:rsid w:val="00344EBE"/>
    <w:rsid w:val="0034509F"/>
    <w:rsid w:val="003450C2"/>
    <w:rsid w:val="00345E16"/>
    <w:rsid w:val="0034654D"/>
    <w:rsid w:val="003467F6"/>
    <w:rsid w:val="003472FE"/>
    <w:rsid w:val="003474D1"/>
    <w:rsid w:val="00347DBE"/>
    <w:rsid w:val="00350757"/>
    <w:rsid w:val="00350A3F"/>
    <w:rsid w:val="00351107"/>
    <w:rsid w:val="003516BA"/>
    <w:rsid w:val="0035184E"/>
    <w:rsid w:val="003519D9"/>
    <w:rsid w:val="00352EA3"/>
    <w:rsid w:val="0035390C"/>
    <w:rsid w:val="00353FB9"/>
    <w:rsid w:val="003541FC"/>
    <w:rsid w:val="00354E18"/>
    <w:rsid w:val="00354EBA"/>
    <w:rsid w:val="00354ECA"/>
    <w:rsid w:val="00354F40"/>
    <w:rsid w:val="00355084"/>
    <w:rsid w:val="0035528D"/>
    <w:rsid w:val="00355823"/>
    <w:rsid w:val="0035591A"/>
    <w:rsid w:val="00355A84"/>
    <w:rsid w:val="003562BB"/>
    <w:rsid w:val="003573DD"/>
    <w:rsid w:val="0035794E"/>
    <w:rsid w:val="00357A40"/>
    <w:rsid w:val="00357B70"/>
    <w:rsid w:val="00357D85"/>
    <w:rsid w:val="00357F90"/>
    <w:rsid w:val="00360CD1"/>
    <w:rsid w:val="003615D0"/>
    <w:rsid w:val="00361B93"/>
    <w:rsid w:val="003628D3"/>
    <w:rsid w:val="00362999"/>
    <w:rsid w:val="00362AE7"/>
    <w:rsid w:val="0036375F"/>
    <w:rsid w:val="00364CB8"/>
    <w:rsid w:val="00364D13"/>
    <w:rsid w:val="00365038"/>
    <w:rsid w:val="003654A8"/>
    <w:rsid w:val="0036568B"/>
    <w:rsid w:val="00366F3B"/>
    <w:rsid w:val="00366FF0"/>
    <w:rsid w:val="0037011E"/>
    <w:rsid w:val="00371570"/>
    <w:rsid w:val="00371AE9"/>
    <w:rsid w:val="00371CE5"/>
    <w:rsid w:val="00371F90"/>
    <w:rsid w:val="0037201B"/>
    <w:rsid w:val="003722E6"/>
    <w:rsid w:val="0037247B"/>
    <w:rsid w:val="003725B8"/>
    <w:rsid w:val="003725CB"/>
    <w:rsid w:val="00372BB1"/>
    <w:rsid w:val="00372E16"/>
    <w:rsid w:val="0037363E"/>
    <w:rsid w:val="003743E5"/>
    <w:rsid w:val="00374B53"/>
    <w:rsid w:val="00374B76"/>
    <w:rsid w:val="00375570"/>
    <w:rsid w:val="00375594"/>
    <w:rsid w:val="00375AC8"/>
    <w:rsid w:val="003766A6"/>
    <w:rsid w:val="00376989"/>
    <w:rsid w:val="003774FE"/>
    <w:rsid w:val="00380164"/>
    <w:rsid w:val="00380C74"/>
    <w:rsid w:val="00380D6B"/>
    <w:rsid w:val="00380E87"/>
    <w:rsid w:val="003810D5"/>
    <w:rsid w:val="0038140D"/>
    <w:rsid w:val="00381755"/>
    <w:rsid w:val="00381779"/>
    <w:rsid w:val="00381B92"/>
    <w:rsid w:val="00381D6F"/>
    <w:rsid w:val="003822E4"/>
    <w:rsid w:val="00383167"/>
    <w:rsid w:val="003831B3"/>
    <w:rsid w:val="00383B58"/>
    <w:rsid w:val="00384CA6"/>
    <w:rsid w:val="00384D80"/>
    <w:rsid w:val="00384DED"/>
    <w:rsid w:val="0038546C"/>
    <w:rsid w:val="00385901"/>
    <w:rsid w:val="00385A06"/>
    <w:rsid w:val="00385A3C"/>
    <w:rsid w:val="003862EC"/>
    <w:rsid w:val="00386FCE"/>
    <w:rsid w:val="00387D3B"/>
    <w:rsid w:val="003911B7"/>
    <w:rsid w:val="00391422"/>
    <w:rsid w:val="00391ABA"/>
    <w:rsid w:val="00391E72"/>
    <w:rsid w:val="003935FA"/>
    <w:rsid w:val="0039397E"/>
    <w:rsid w:val="00393AC5"/>
    <w:rsid w:val="00393C75"/>
    <w:rsid w:val="00394465"/>
    <w:rsid w:val="003945B8"/>
    <w:rsid w:val="0039481B"/>
    <w:rsid w:val="00394C37"/>
    <w:rsid w:val="0039614E"/>
    <w:rsid w:val="003973BA"/>
    <w:rsid w:val="003A05D3"/>
    <w:rsid w:val="003A0B8D"/>
    <w:rsid w:val="003A14B7"/>
    <w:rsid w:val="003A23BD"/>
    <w:rsid w:val="003A2FE5"/>
    <w:rsid w:val="003A303E"/>
    <w:rsid w:val="003A357F"/>
    <w:rsid w:val="003A370D"/>
    <w:rsid w:val="003A46B7"/>
    <w:rsid w:val="003A4B7F"/>
    <w:rsid w:val="003A51F8"/>
    <w:rsid w:val="003A588A"/>
    <w:rsid w:val="003A5B0B"/>
    <w:rsid w:val="003A5BDF"/>
    <w:rsid w:val="003A6014"/>
    <w:rsid w:val="003A6523"/>
    <w:rsid w:val="003A6B07"/>
    <w:rsid w:val="003A6ECA"/>
    <w:rsid w:val="003A7B25"/>
    <w:rsid w:val="003A7ECE"/>
    <w:rsid w:val="003B0268"/>
    <w:rsid w:val="003B0457"/>
    <w:rsid w:val="003B1085"/>
    <w:rsid w:val="003B1870"/>
    <w:rsid w:val="003B21C7"/>
    <w:rsid w:val="003B257B"/>
    <w:rsid w:val="003B28B7"/>
    <w:rsid w:val="003B28FF"/>
    <w:rsid w:val="003B3A70"/>
    <w:rsid w:val="003B41EB"/>
    <w:rsid w:val="003B42E6"/>
    <w:rsid w:val="003B43F4"/>
    <w:rsid w:val="003B43F9"/>
    <w:rsid w:val="003B4864"/>
    <w:rsid w:val="003B4C03"/>
    <w:rsid w:val="003B5088"/>
    <w:rsid w:val="003B5627"/>
    <w:rsid w:val="003B56CE"/>
    <w:rsid w:val="003B5A65"/>
    <w:rsid w:val="003B5A97"/>
    <w:rsid w:val="003B5FDB"/>
    <w:rsid w:val="003B71A8"/>
    <w:rsid w:val="003B7539"/>
    <w:rsid w:val="003C0212"/>
    <w:rsid w:val="003C082E"/>
    <w:rsid w:val="003C0918"/>
    <w:rsid w:val="003C0F1F"/>
    <w:rsid w:val="003C1F3E"/>
    <w:rsid w:val="003C33D4"/>
    <w:rsid w:val="003C3902"/>
    <w:rsid w:val="003C3922"/>
    <w:rsid w:val="003C4BA5"/>
    <w:rsid w:val="003C56DD"/>
    <w:rsid w:val="003C5C9A"/>
    <w:rsid w:val="003C6008"/>
    <w:rsid w:val="003C63DB"/>
    <w:rsid w:val="003C6E44"/>
    <w:rsid w:val="003D03A8"/>
    <w:rsid w:val="003D0670"/>
    <w:rsid w:val="003D0A65"/>
    <w:rsid w:val="003D0F2C"/>
    <w:rsid w:val="003D1221"/>
    <w:rsid w:val="003D16E9"/>
    <w:rsid w:val="003D1D4B"/>
    <w:rsid w:val="003D23C8"/>
    <w:rsid w:val="003D27C7"/>
    <w:rsid w:val="003D29F6"/>
    <w:rsid w:val="003D31ED"/>
    <w:rsid w:val="003D367D"/>
    <w:rsid w:val="003D37BD"/>
    <w:rsid w:val="003D3B52"/>
    <w:rsid w:val="003D4697"/>
    <w:rsid w:val="003D47B0"/>
    <w:rsid w:val="003D484A"/>
    <w:rsid w:val="003D488B"/>
    <w:rsid w:val="003D4EF7"/>
    <w:rsid w:val="003D50D9"/>
    <w:rsid w:val="003D6002"/>
    <w:rsid w:val="003D65D4"/>
    <w:rsid w:val="003D71D6"/>
    <w:rsid w:val="003D7CB3"/>
    <w:rsid w:val="003E06FD"/>
    <w:rsid w:val="003E080D"/>
    <w:rsid w:val="003E24D5"/>
    <w:rsid w:val="003E2588"/>
    <w:rsid w:val="003E27E4"/>
    <w:rsid w:val="003E2F28"/>
    <w:rsid w:val="003E4B94"/>
    <w:rsid w:val="003E4C63"/>
    <w:rsid w:val="003E5086"/>
    <w:rsid w:val="003E51E0"/>
    <w:rsid w:val="003E54AA"/>
    <w:rsid w:val="003E6014"/>
    <w:rsid w:val="003E6FFA"/>
    <w:rsid w:val="003E704A"/>
    <w:rsid w:val="003E74A0"/>
    <w:rsid w:val="003E7505"/>
    <w:rsid w:val="003E7B07"/>
    <w:rsid w:val="003E7B12"/>
    <w:rsid w:val="003F0B4A"/>
    <w:rsid w:val="003F0FB3"/>
    <w:rsid w:val="003F1731"/>
    <w:rsid w:val="003F2868"/>
    <w:rsid w:val="003F296F"/>
    <w:rsid w:val="003F2B97"/>
    <w:rsid w:val="003F2D8E"/>
    <w:rsid w:val="003F36A9"/>
    <w:rsid w:val="003F3E02"/>
    <w:rsid w:val="003F4B0A"/>
    <w:rsid w:val="003F4B1F"/>
    <w:rsid w:val="003F60D1"/>
    <w:rsid w:val="003F63D6"/>
    <w:rsid w:val="003F6423"/>
    <w:rsid w:val="003F677E"/>
    <w:rsid w:val="003F6B44"/>
    <w:rsid w:val="003F6E54"/>
    <w:rsid w:val="003F70BD"/>
    <w:rsid w:val="003F72FC"/>
    <w:rsid w:val="003F7402"/>
    <w:rsid w:val="003F77F3"/>
    <w:rsid w:val="003F7DEA"/>
    <w:rsid w:val="004000B8"/>
    <w:rsid w:val="00400478"/>
    <w:rsid w:val="0040084E"/>
    <w:rsid w:val="0040100A"/>
    <w:rsid w:val="004014D6"/>
    <w:rsid w:val="004014EB"/>
    <w:rsid w:val="00401AE0"/>
    <w:rsid w:val="004024EC"/>
    <w:rsid w:val="00403113"/>
    <w:rsid w:val="004031C3"/>
    <w:rsid w:val="00403452"/>
    <w:rsid w:val="004034C6"/>
    <w:rsid w:val="004037C0"/>
    <w:rsid w:val="00403915"/>
    <w:rsid w:val="004040E8"/>
    <w:rsid w:val="00404588"/>
    <w:rsid w:val="004047F3"/>
    <w:rsid w:val="004054F4"/>
    <w:rsid w:val="00405535"/>
    <w:rsid w:val="0040596A"/>
    <w:rsid w:val="004064EB"/>
    <w:rsid w:val="00406C48"/>
    <w:rsid w:val="00406CDD"/>
    <w:rsid w:val="00406D04"/>
    <w:rsid w:val="00406DCA"/>
    <w:rsid w:val="00406F88"/>
    <w:rsid w:val="00407166"/>
    <w:rsid w:val="0040743E"/>
    <w:rsid w:val="004114A5"/>
    <w:rsid w:val="00411ECB"/>
    <w:rsid w:val="004121E2"/>
    <w:rsid w:val="004126A8"/>
    <w:rsid w:val="00412739"/>
    <w:rsid w:val="004128E2"/>
    <w:rsid w:val="00413339"/>
    <w:rsid w:val="00413827"/>
    <w:rsid w:val="00413B23"/>
    <w:rsid w:val="00413CAE"/>
    <w:rsid w:val="00413FC9"/>
    <w:rsid w:val="004145E2"/>
    <w:rsid w:val="00414A47"/>
    <w:rsid w:val="004151E3"/>
    <w:rsid w:val="00415D53"/>
    <w:rsid w:val="00416449"/>
    <w:rsid w:val="004165F0"/>
    <w:rsid w:val="00416741"/>
    <w:rsid w:val="004168E6"/>
    <w:rsid w:val="00416D2D"/>
    <w:rsid w:val="00417457"/>
    <w:rsid w:val="00420053"/>
    <w:rsid w:val="00420275"/>
    <w:rsid w:val="004207EB"/>
    <w:rsid w:val="004208E6"/>
    <w:rsid w:val="00421500"/>
    <w:rsid w:val="0042171F"/>
    <w:rsid w:val="004221B5"/>
    <w:rsid w:val="004222D0"/>
    <w:rsid w:val="004224F1"/>
    <w:rsid w:val="004231AE"/>
    <w:rsid w:val="00423C6B"/>
    <w:rsid w:val="00423E46"/>
    <w:rsid w:val="00424AF1"/>
    <w:rsid w:val="004250EE"/>
    <w:rsid w:val="0042567D"/>
    <w:rsid w:val="00425B93"/>
    <w:rsid w:val="00425FC5"/>
    <w:rsid w:val="00426034"/>
    <w:rsid w:val="004262BC"/>
    <w:rsid w:val="0042655E"/>
    <w:rsid w:val="004268D3"/>
    <w:rsid w:val="00426A2D"/>
    <w:rsid w:val="00426A87"/>
    <w:rsid w:val="004270DB"/>
    <w:rsid w:val="00427617"/>
    <w:rsid w:val="00427630"/>
    <w:rsid w:val="0042771C"/>
    <w:rsid w:val="004301C7"/>
    <w:rsid w:val="004303D5"/>
    <w:rsid w:val="004308B8"/>
    <w:rsid w:val="00430BC2"/>
    <w:rsid w:val="00430E59"/>
    <w:rsid w:val="004323CD"/>
    <w:rsid w:val="0043254E"/>
    <w:rsid w:val="00432D1B"/>
    <w:rsid w:val="00432E8B"/>
    <w:rsid w:val="0043323B"/>
    <w:rsid w:val="00433D82"/>
    <w:rsid w:val="0043435B"/>
    <w:rsid w:val="00434A31"/>
    <w:rsid w:val="00434AA7"/>
    <w:rsid w:val="00434DB2"/>
    <w:rsid w:val="004359D8"/>
    <w:rsid w:val="00436489"/>
    <w:rsid w:val="004370A3"/>
    <w:rsid w:val="00437245"/>
    <w:rsid w:val="004378D4"/>
    <w:rsid w:val="00437921"/>
    <w:rsid w:val="00437AA3"/>
    <w:rsid w:val="00437AC2"/>
    <w:rsid w:val="004400EE"/>
    <w:rsid w:val="0044040C"/>
    <w:rsid w:val="00440502"/>
    <w:rsid w:val="00440B4A"/>
    <w:rsid w:val="004424BC"/>
    <w:rsid w:val="00442932"/>
    <w:rsid w:val="00442A93"/>
    <w:rsid w:val="00443364"/>
    <w:rsid w:val="004434AD"/>
    <w:rsid w:val="004438E3"/>
    <w:rsid w:val="00443FD4"/>
    <w:rsid w:val="00444178"/>
    <w:rsid w:val="00444483"/>
    <w:rsid w:val="0044450F"/>
    <w:rsid w:val="00444A5D"/>
    <w:rsid w:val="00444CFB"/>
    <w:rsid w:val="004455BC"/>
    <w:rsid w:val="00445A96"/>
    <w:rsid w:val="00445B31"/>
    <w:rsid w:val="00446436"/>
    <w:rsid w:val="004466A5"/>
    <w:rsid w:val="004468D4"/>
    <w:rsid w:val="00446BCA"/>
    <w:rsid w:val="0044782E"/>
    <w:rsid w:val="004478B1"/>
    <w:rsid w:val="00447F2C"/>
    <w:rsid w:val="00447F3B"/>
    <w:rsid w:val="004504D7"/>
    <w:rsid w:val="00450B03"/>
    <w:rsid w:val="0045141A"/>
    <w:rsid w:val="0045143C"/>
    <w:rsid w:val="004515BD"/>
    <w:rsid w:val="0045166D"/>
    <w:rsid w:val="0045271E"/>
    <w:rsid w:val="00452A4B"/>
    <w:rsid w:val="00452D1A"/>
    <w:rsid w:val="00453110"/>
    <w:rsid w:val="00453488"/>
    <w:rsid w:val="00454210"/>
    <w:rsid w:val="004547C4"/>
    <w:rsid w:val="00454B1C"/>
    <w:rsid w:val="00455752"/>
    <w:rsid w:val="00455852"/>
    <w:rsid w:val="00455C1C"/>
    <w:rsid w:val="00455E42"/>
    <w:rsid w:val="004574A2"/>
    <w:rsid w:val="00460596"/>
    <w:rsid w:val="00460C16"/>
    <w:rsid w:val="00461E2D"/>
    <w:rsid w:val="00462875"/>
    <w:rsid w:val="00462EA9"/>
    <w:rsid w:val="00463241"/>
    <w:rsid w:val="00463A91"/>
    <w:rsid w:val="0046416F"/>
    <w:rsid w:val="00464CFF"/>
    <w:rsid w:val="00467186"/>
    <w:rsid w:val="00467DDB"/>
    <w:rsid w:val="0047003B"/>
    <w:rsid w:val="00470668"/>
    <w:rsid w:val="00471325"/>
    <w:rsid w:val="00471516"/>
    <w:rsid w:val="00471C31"/>
    <w:rsid w:val="00471F7A"/>
    <w:rsid w:val="0047242A"/>
    <w:rsid w:val="0047251F"/>
    <w:rsid w:val="00472A71"/>
    <w:rsid w:val="004733FC"/>
    <w:rsid w:val="0047362C"/>
    <w:rsid w:val="00473E98"/>
    <w:rsid w:val="004750A4"/>
    <w:rsid w:val="004754E1"/>
    <w:rsid w:val="00476B12"/>
    <w:rsid w:val="00476C94"/>
    <w:rsid w:val="004771FD"/>
    <w:rsid w:val="0047755D"/>
    <w:rsid w:val="00480C9F"/>
    <w:rsid w:val="00480D1F"/>
    <w:rsid w:val="004812D0"/>
    <w:rsid w:val="00481A46"/>
    <w:rsid w:val="00482390"/>
    <w:rsid w:val="00482C4F"/>
    <w:rsid w:val="00483837"/>
    <w:rsid w:val="00484552"/>
    <w:rsid w:val="004847AE"/>
    <w:rsid w:val="0048493C"/>
    <w:rsid w:val="00484B53"/>
    <w:rsid w:val="00484D3A"/>
    <w:rsid w:val="00486160"/>
    <w:rsid w:val="004862F8"/>
    <w:rsid w:val="00486798"/>
    <w:rsid w:val="00486E9B"/>
    <w:rsid w:val="004874E9"/>
    <w:rsid w:val="00487663"/>
    <w:rsid w:val="004877BD"/>
    <w:rsid w:val="00487B46"/>
    <w:rsid w:val="00487E2E"/>
    <w:rsid w:val="00490ACD"/>
    <w:rsid w:val="00490B05"/>
    <w:rsid w:val="004922CC"/>
    <w:rsid w:val="00492389"/>
    <w:rsid w:val="004924D4"/>
    <w:rsid w:val="00492597"/>
    <w:rsid w:val="00493543"/>
    <w:rsid w:val="00493967"/>
    <w:rsid w:val="0049404F"/>
    <w:rsid w:val="00494279"/>
    <w:rsid w:val="0049432B"/>
    <w:rsid w:val="00494568"/>
    <w:rsid w:val="00494C7F"/>
    <w:rsid w:val="00495508"/>
    <w:rsid w:val="004957B5"/>
    <w:rsid w:val="0049698F"/>
    <w:rsid w:val="00497711"/>
    <w:rsid w:val="00497BCF"/>
    <w:rsid w:val="00497FB8"/>
    <w:rsid w:val="004A006F"/>
    <w:rsid w:val="004A02E2"/>
    <w:rsid w:val="004A02EA"/>
    <w:rsid w:val="004A04A4"/>
    <w:rsid w:val="004A0850"/>
    <w:rsid w:val="004A0B52"/>
    <w:rsid w:val="004A0CC7"/>
    <w:rsid w:val="004A12A8"/>
    <w:rsid w:val="004A1442"/>
    <w:rsid w:val="004A1BB6"/>
    <w:rsid w:val="004A2729"/>
    <w:rsid w:val="004A29DC"/>
    <w:rsid w:val="004A2C57"/>
    <w:rsid w:val="004A2FEF"/>
    <w:rsid w:val="004A3950"/>
    <w:rsid w:val="004A3DE9"/>
    <w:rsid w:val="004A3E59"/>
    <w:rsid w:val="004A4224"/>
    <w:rsid w:val="004A4777"/>
    <w:rsid w:val="004A519A"/>
    <w:rsid w:val="004A5295"/>
    <w:rsid w:val="004A531F"/>
    <w:rsid w:val="004A5716"/>
    <w:rsid w:val="004A5FE3"/>
    <w:rsid w:val="004A67D7"/>
    <w:rsid w:val="004A6DC6"/>
    <w:rsid w:val="004A734C"/>
    <w:rsid w:val="004A748E"/>
    <w:rsid w:val="004A754E"/>
    <w:rsid w:val="004A7656"/>
    <w:rsid w:val="004A773C"/>
    <w:rsid w:val="004B0355"/>
    <w:rsid w:val="004B055A"/>
    <w:rsid w:val="004B1124"/>
    <w:rsid w:val="004B1312"/>
    <w:rsid w:val="004B1450"/>
    <w:rsid w:val="004B16FF"/>
    <w:rsid w:val="004B31A6"/>
    <w:rsid w:val="004B3267"/>
    <w:rsid w:val="004B34FF"/>
    <w:rsid w:val="004B45A9"/>
    <w:rsid w:val="004B4714"/>
    <w:rsid w:val="004B4792"/>
    <w:rsid w:val="004B51FE"/>
    <w:rsid w:val="004B5FD0"/>
    <w:rsid w:val="004B659A"/>
    <w:rsid w:val="004B6DBD"/>
    <w:rsid w:val="004B702D"/>
    <w:rsid w:val="004B7165"/>
    <w:rsid w:val="004B738D"/>
    <w:rsid w:val="004B78A3"/>
    <w:rsid w:val="004B7E05"/>
    <w:rsid w:val="004C0614"/>
    <w:rsid w:val="004C07E4"/>
    <w:rsid w:val="004C0A57"/>
    <w:rsid w:val="004C0BAC"/>
    <w:rsid w:val="004C126C"/>
    <w:rsid w:val="004C1AC7"/>
    <w:rsid w:val="004C1F3C"/>
    <w:rsid w:val="004C1FF5"/>
    <w:rsid w:val="004C2E06"/>
    <w:rsid w:val="004C3137"/>
    <w:rsid w:val="004C3A3D"/>
    <w:rsid w:val="004C3B4B"/>
    <w:rsid w:val="004C51FA"/>
    <w:rsid w:val="004C523E"/>
    <w:rsid w:val="004C53B7"/>
    <w:rsid w:val="004C55B6"/>
    <w:rsid w:val="004C6413"/>
    <w:rsid w:val="004C6D05"/>
    <w:rsid w:val="004C731E"/>
    <w:rsid w:val="004C7357"/>
    <w:rsid w:val="004C7488"/>
    <w:rsid w:val="004C7BD3"/>
    <w:rsid w:val="004D05E4"/>
    <w:rsid w:val="004D14B5"/>
    <w:rsid w:val="004D22FA"/>
    <w:rsid w:val="004D3034"/>
    <w:rsid w:val="004D31FA"/>
    <w:rsid w:val="004D3785"/>
    <w:rsid w:val="004D3799"/>
    <w:rsid w:val="004D48B6"/>
    <w:rsid w:val="004D69D0"/>
    <w:rsid w:val="004D767A"/>
    <w:rsid w:val="004D79CB"/>
    <w:rsid w:val="004E01D0"/>
    <w:rsid w:val="004E0903"/>
    <w:rsid w:val="004E1587"/>
    <w:rsid w:val="004E1873"/>
    <w:rsid w:val="004E1969"/>
    <w:rsid w:val="004E1C4B"/>
    <w:rsid w:val="004E1C7E"/>
    <w:rsid w:val="004E27DE"/>
    <w:rsid w:val="004E288D"/>
    <w:rsid w:val="004E2F68"/>
    <w:rsid w:val="004E2F9A"/>
    <w:rsid w:val="004E3BB2"/>
    <w:rsid w:val="004E4373"/>
    <w:rsid w:val="004E456D"/>
    <w:rsid w:val="004E4C77"/>
    <w:rsid w:val="004E5877"/>
    <w:rsid w:val="004E5C03"/>
    <w:rsid w:val="004E6245"/>
    <w:rsid w:val="004E68BA"/>
    <w:rsid w:val="004E6B8A"/>
    <w:rsid w:val="004E7EF7"/>
    <w:rsid w:val="004F0D46"/>
    <w:rsid w:val="004F1395"/>
    <w:rsid w:val="004F1617"/>
    <w:rsid w:val="004F21BE"/>
    <w:rsid w:val="004F2D17"/>
    <w:rsid w:val="004F3724"/>
    <w:rsid w:val="004F3E47"/>
    <w:rsid w:val="004F4500"/>
    <w:rsid w:val="004F4A0D"/>
    <w:rsid w:val="004F5CC8"/>
    <w:rsid w:val="004F615B"/>
    <w:rsid w:val="004F7CA9"/>
    <w:rsid w:val="00500880"/>
    <w:rsid w:val="005014D0"/>
    <w:rsid w:val="00501E71"/>
    <w:rsid w:val="0050201F"/>
    <w:rsid w:val="005020BF"/>
    <w:rsid w:val="005029E9"/>
    <w:rsid w:val="00502ADB"/>
    <w:rsid w:val="00502EC8"/>
    <w:rsid w:val="005031EB"/>
    <w:rsid w:val="005036BA"/>
    <w:rsid w:val="00503CE0"/>
    <w:rsid w:val="005045C3"/>
    <w:rsid w:val="00504B64"/>
    <w:rsid w:val="005054A9"/>
    <w:rsid w:val="00505EFD"/>
    <w:rsid w:val="005061F5"/>
    <w:rsid w:val="00506316"/>
    <w:rsid w:val="0050660E"/>
    <w:rsid w:val="00506888"/>
    <w:rsid w:val="00506AD8"/>
    <w:rsid w:val="00506B8F"/>
    <w:rsid w:val="00506C4A"/>
    <w:rsid w:val="00507581"/>
    <w:rsid w:val="00507718"/>
    <w:rsid w:val="00510531"/>
    <w:rsid w:val="005109CC"/>
    <w:rsid w:val="00510BFA"/>
    <w:rsid w:val="005110F3"/>
    <w:rsid w:val="00511673"/>
    <w:rsid w:val="00511CEF"/>
    <w:rsid w:val="00512543"/>
    <w:rsid w:val="005138A4"/>
    <w:rsid w:val="005139B3"/>
    <w:rsid w:val="00513BD1"/>
    <w:rsid w:val="0051437A"/>
    <w:rsid w:val="00514CE2"/>
    <w:rsid w:val="0051522C"/>
    <w:rsid w:val="0051530C"/>
    <w:rsid w:val="00515B21"/>
    <w:rsid w:val="00515BEE"/>
    <w:rsid w:val="00516987"/>
    <w:rsid w:val="00517446"/>
    <w:rsid w:val="00517530"/>
    <w:rsid w:val="00517A4B"/>
    <w:rsid w:val="00517C1E"/>
    <w:rsid w:val="00517DE5"/>
    <w:rsid w:val="005200A0"/>
    <w:rsid w:val="0052011C"/>
    <w:rsid w:val="005203BF"/>
    <w:rsid w:val="0052076F"/>
    <w:rsid w:val="00521561"/>
    <w:rsid w:val="00522458"/>
    <w:rsid w:val="00522585"/>
    <w:rsid w:val="00522599"/>
    <w:rsid w:val="00523FF3"/>
    <w:rsid w:val="00524343"/>
    <w:rsid w:val="00525DF0"/>
    <w:rsid w:val="0052613C"/>
    <w:rsid w:val="00526205"/>
    <w:rsid w:val="00526316"/>
    <w:rsid w:val="00526BA6"/>
    <w:rsid w:val="00527485"/>
    <w:rsid w:val="005277C1"/>
    <w:rsid w:val="00527E9C"/>
    <w:rsid w:val="00530665"/>
    <w:rsid w:val="00530EAB"/>
    <w:rsid w:val="00530FFB"/>
    <w:rsid w:val="00531315"/>
    <w:rsid w:val="005314FC"/>
    <w:rsid w:val="00531573"/>
    <w:rsid w:val="00531FA5"/>
    <w:rsid w:val="00532C38"/>
    <w:rsid w:val="00532DE2"/>
    <w:rsid w:val="00533556"/>
    <w:rsid w:val="005336A7"/>
    <w:rsid w:val="0053370D"/>
    <w:rsid w:val="00533E59"/>
    <w:rsid w:val="00534009"/>
    <w:rsid w:val="005340E7"/>
    <w:rsid w:val="00534497"/>
    <w:rsid w:val="005345E9"/>
    <w:rsid w:val="00534F3D"/>
    <w:rsid w:val="00535237"/>
    <w:rsid w:val="005352FA"/>
    <w:rsid w:val="00535623"/>
    <w:rsid w:val="00537297"/>
    <w:rsid w:val="00537659"/>
    <w:rsid w:val="0053789A"/>
    <w:rsid w:val="00537995"/>
    <w:rsid w:val="00537BC3"/>
    <w:rsid w:val="00537BE5"/>
    <w:rsid w:val="00537D90"/>
    <w:rsid w:val="00537E7F"/>
    <w:rsid w:val="005400EA"/>
    <w:rsid w:val="00541A5D"/>
    <w:rsid w:val="00542C75"/>
    <w:rsid w:val="00543C20"/>
    <w:rsid w:val="00544A67"/>
    <w:rsid w:val="00544D0D"/>
    <w:rsid w:val="00544F3F"/>
    <w:rsid w:val="00545022"/>
    <w:rsid w:val="00546022"/>
    <w:rsid w:val="005463BB"/>
    <w:rsid w:val="00546F2E"/>
    <w:rsid w:val="00547291"/>
    <w:rsid w:val="00547AFD"/>
    <w:rsid w:val="00547EB3"/>
    <w:rsid w:val="00547F31"/>
    <w:rsid w:val="0055006A"/>
    <w:rsid w:val="005503CA"/>
    <w:rsid w:val="0055072E"/>
    <w:rsid w:val="00551287"/>
    <w:rsid w:val="00551501"/>
    <w:rsid w:val="00551A55"/>
    <w:rsid w:val="00551A87"/>
    <w:rsid w:val="00552A8E"/>
    <w:rsid w:val="00552DF3"/>
    <w:rsid w:val="005531CF"/>
    <w:rsid w:val="00553438"/>
    <w:rsid w:val="005537E6"/>
    <w:rsid w:val="00553DC9"/>
    <w:rsid w:val="00553FAB"/>
    <w:rsid w:val="00553FF7"/>
    <w:rsid w:val="00554380"/>
    <w:rsid w:val="005545E9"/>
    <w:rsid w:val="00554D0F"/>
    <w:rsid w:val="0055511F"/>
    <w:rsid w:val="0055545F"/>
    <w:rsid w:val="0055587B"/>
    <w:rsid w:val="00555E39"/>
    <w:rsid w:val="0055649B"/>
    <w:rsid w:val="00556F01"/>
    <w:rsid w:val="00560280"/>
    <w:rsid w:val="00561426"/>
    <w:rsid w:val="00561519"/>
    <w:rsid w:val="005615F8"/>
    <w:rsid w:val="00561649"/>
    <w:rsid w:val="00561B0D"/>
    <w:rsid w:val="00561ED3"/>
    <w:rsid w:val="00562ADD"/>
    <w:rsid w:val="0056410C"/>
    <w:rsid w:val="0056456F"/>
    <w:rsid w:val="00564D56"/>
    <w:rsid w:val="0056503C"/>
    <w:rsid w:val="0056519A"/>
    <w:rsid w:val="0056548D"/>
    <w:rsid w:val="00565D72"/>
    <w:rsid w:val="005664FE"/>
    <w:rsid w:val="00566580"/>
    <w:rsid w:val="00566667"/>
    <w:rsid w:val="0056687F"/>
    <w:rsid w:val="00566FF4"/>
    <w:rsid w:val="00567959"/>
    <w:rsid w:val="00570096"/>
    <w:rsid w:val="00570AC8"/>
    <w:rsid w:val="00570DCD"/>
    <w:rsid w:val="00570EEB"/>
    <w:rsid w:val="00572136"/>
    <w:rsid w:val="005726B9"/>
    <w:rsid w:val="0057298B"/>
    <w:rsid w:val="00572E35"/>
    <w:rsid w:val="005730E5"/>
    <w:rsid w:val="00573BBA"/>
    <w:rsid w:val="00574083"/>
    <w:rsid w:val="00574801"/>
    <w:rsid w:val="0057484C"/>
    <w:rsid w:val="00574C17"/>
    <w:rsid w:val="00574E30"/>
    <w:rsid w:val="0057507F"/>
    <w:rsid w:val="00575112"/>
    <w:rsid w:val="005760DE"/>
    <w:rsid w:val="005769CA"/>
    <w:rsid w:val="005813C8"/>
    <w:rsid w:val="00582A2E"/>
    <w:rsid w:val="005835E7"/>
    <w:rsid w:val="00583ABE"/>
    <w:rsid w:val="00583D1B"/>
    <w:rsid w:val="00584531"/>
    <w:rsid w:val="00584A06"/>
    <w:rsid w:val="00584EF9"/>
    <w:rsid w:val="005853A6"/>
    <w:rsid w:val="00585530"/>
    <w:rsid w:val="00585D52"/>
    <w:rsid w:val="00587410"/>
    <w:rsid w:val="00587803"/>
    <w:rsid w:val="00590559"/>
    <w:rsid w:val="00590BA3"/>
    <w:rsid w:val="00590CDF"/>
    <w:rsid w:val="005914C8"/>
    <w:rsid w:val="005921FB"/>
    <w:rsid w:val="00593012"/>
    <w:rsid w:val="0059364A"/>
    <w:rsid w:val="00595935"/>
    <w:rsid w:val="005960D2"/>
    <w:rsid w:val="00596913"/>
    <w:rsid w:val="00597112"/>
    <w:rsid w:val="0059740E"/>
    <w:rsid w:val="005A0324"/>
    <w:rsid w:val="005A03EE"/>
    <w:rsid w:val="005A04BA"/>
    <w:rsid w:val="005A1130"/>
    <w:rsid w:val="005A1C7A"/>
    <w:rsid w:val="005A1E42"/>
    <w:rsid w:val="005A2321"/>
    <w:rsid w:val="005A2F48"/>
    <w:rsid w:val="005A3041"/>
    <w:rsid w:val="005A3375"/>
    <w:rsid w:val="005A337D"/>
    <w:rsid w:val="005A3AAB"/>
    <w:rsid w:val="005A3BCA"/>
    <w:rsid w:val="005A4648"/>
    <w:rsid w:val="005A569E"/>
    <w:rsid w:val="005A599D"/>
    <w:rsid w:val="005A60F4"/>
    <w:rsid w:val="005A61C0"/>
    <w:rsid w:val="005A6412"/>
    <w:rsid w:val="005A665A"/>
    <w:rsid w:val="005A6860"/>
    <w:rsid w:val="005A717D"/>
    <w:rsid w:val="005A7777"/>
    <w:rsid w:val="005A782A"/>
    <w:rsid w:val="005A7F54"/>
    <w:rsid w:val="005B0182"/>
    <w:rsid w:val="005B0F8D"/>
    <w:rsid w:val="005B14EB"/>
    <w:rsid w:val="005B1847"/>
    <w:rsid w:val="005B2916"/>
    <w:rsid w:val="005B31AF"/>
    <w:rsid w:val="005B386E"/>
    <w:rsid w:val="005B3E4A"/>
    <w:rsid w:val="005B3E59"/>
    <w:rsid w:val="005B4FE7"/>
    <w:rsid w:val="005B52E6"/>
    <w:rsid w:val="005B54CC"/>
    <w:rsid w:val="005B58F5"/>
    <w:rsid w:val="005B6C81"/>
    <w:rsid w:val="005B7280"/>
    <w:rsid w:val="005B7FB6"/>
    <w:rsid w:val="005C0D8D"/>
    <w:rsid w:val="005C109D"/>
    <w:rsid w:val="005C120A"/>
    <w:rsid w:val="005C14C4"/>
    <w:rsid w:val="005C2451"/>
    <w:rsid w:val="005C2705"/>
    <w:rsid w:val="005C31BB"/>
    <w:rsid w:val="005C3709"/>
    <w:rsid w:val="005C38CB"/>
    <w:rsid w:val="005C398B"/>
    <w:rsid w:val="005C44CB"/>
    <w:rsid w:val="005C481F"/>
    <w:rsid w:val="005C4AB3"/>
    <w:rsid w:val="005C4EDE"/>
    <w:rsid w:val="005C529B"/>
    <w:rsid w:val="005C7584"/>
    <w:rsid w:val="005C7958"/>
    <w:rsid w:val="005D0369"/>
    <w:rsid w:val="005D09C2"/>
    <w:rsid w:val="005D09F3"/>
    <w:rsid w:val="005D1995"/>
    <w:rsid w:val="005D1D72"/>
    <w:rsid w:val="005D343A"/>
    <w:rsid w:val="005D34DE"/>
    <w:rsid w:val="005D3E7D"/>
    <w:rsid w:val="005D3FAE"/>
    <w:rsid w:val="005D41DF"/>
    <w:rsid w:val="005D43E0"/>
    <w:rsid w:val="005D4BAC"/>
    <w:rsid w:val="005D4E62"/>
    <w:rsid w:val="005D5207"/>
    <w:rsid w:val="005D5536"/>
    <w:rsid w:val="005D5565"/>
    <w:rsid w:val="005D583A"/>
    <w:rsid w:val="005D5CFD"/>
    <w:rsid w:val="005D5F65"/>
    <w:rsid w:val="005D78B8"/>
    <w:rsid w:val="005E0253"/>
    <w:rsid w:val="005E1449"/>
    <w:rsid w:val="005E211F"/>
    <w:rsid w:val="005E2773"/>
    <w:rsid w:val="005E3D3B"/>
    <w:rsid w:val="005E3F87"/>
    <w:rsid w:val="005E481A"/>
    <w:rsid w:val="005E510F"/>
    <w:rsid w:val="005E582D"/>
    <w:rsid w:val="005E5A5B"/>
    <w:rsid w:val="005E5C47"/>
    <w:rsid w:val="005F00A8"/>
    <w:rsid w:val="005F0968"/>
    <w:rsid w:val="005F09E8"/>
    <w:rsid w:val="005F0BCE"/>
    <w:rsid w:val="005F0D7F"/>
    <w:rsid w:val="005F0E40"/>
    <w:rsid w:val="005F17D5"/>
    <w:rsid w:val="005F1AFF"/>
    <w:rsid w:val="005F1EB6"/>
    <w:rsid w:val="005F21A2"/>
    <w:rsid w:val="005F2B65"/>
    <w:rsid w:val="005F2E49"/>
    <w:rsid w:val="005F3068"/>
    <w:rsid w:val="005F30CE"/>
    <w:rsid w:val="005F3949"/>
    <w:rsid w:val="005F450C"/>
    <w:rsid w:val="005F4DDF"/>
    <w:rsid w:val="005F5F52"/>
    <w:rsid w:val="005F6330"/>
    <w:rsid w:val="00600C87"/>
    <w:rsid w:val="006015E5"/>
    <w:rsid w:val="006024AC"/>
    <w:rsid w:val="006024AE"/>
    <w:rsid w:val="00602932"/>
    <w:rsid w:val="00602B6E"/>
    <w:rsid w:val="00602EFD"/>
    <w:rsid w:val="00603231"/>
    <w:rsid w:val="00603676"/>
    <w:rsid w:val="00603C9A"/>
    <w:rsid w:val="006041E7"/>
    <w:rsid w:val="00604488"/>
    <w:rsid w:val="006044B6"/>
    <w:rsid w:val="00604734"/>
    <w:rsid w:val="00604FEC"/>
    <w:rsid w:val="0060522A"/>
    <w:rsid w:val="0060568C"/>
    <w:rsid w:val="006059D5"/>
    <w:rsid w:val="00605C32"/>
    <w:rsid w:val="00605D09"/>
    <w:rsid w:val="00605D72"/>
    <w:rsid w:val="00605DC9"/>
    <w:rsid w:val="00605E3C"/>
    <w:rsid w:val="0060685E"/>
    <w:rsid w:val="00607B56"/>
    <w:rsid w:val="00610535"/>
    <w:rsid w:val="006106C3"/>
    <w:rsid w:val="0061092F"/>
    <w:rsid w:val="006117A2"/>
    <w:rsid w:val="00612517"/>
    <w:rsid w:val="00613C04"/>
    <w:rsid w:val="00614278"/>
    <w:rsid w:val="006144A1"/>
    <w:rsid w:val="006145F7"/>
    <w:rsid w:val="00615996"/>
    <w:rsid w:val="00615DB9"/>
    <w:rsid w:val="00616A9C"/>
    <w:rsid w:val="00616F76"/>
    <w:rsid w:val="00617A7A"/>
    <w:rsid w:val="00617D3B"/>
    <w:rsid w:val="00617E9E"/>
    <w:rsid w:val="0062030B"/>
    <w:rsid w:val="00620388"/>
    <w:rsid w:val="00620E9B"/>
    <w:rsid w:val="00621144"/>
    <w:rsid w:val="006212A8"/>
    <w:rsid w:val="0062154E"/>
    <w:rsid w:val="00621746"/>
    <w:rsid w:val="00621830"/>
    <w:rsid w:val="0062224C"/>
    <w:rsid w:val="00622605"/>
    <w:rsid w:val="0062323E"/>
    <w:rsid w:val="006234BB"/>
    <w:rsid w:val="00623BF2"/>
    <w:rsid w:val="00624084"/>
    <w:rsid w:val="006249CA"/>
    <w:rsid w:val="00624C20"/>
    <w:rsid w:val="006250DB"/>
    <w:rsid w:val="00625485"/>
    <w:rsid w:val="006256B0"/>
    <w:rsid w:val="00626525"/>
    <w:rsid w:val="006269BA"/>
    <w:rsid w:val="00626F76"/>
    <w:rsid w:val="006272E7"/>
    <w:rsid w:val="00627B07"/>
    <w:rsid w:val="00627EEF"/>
    <w:rsid w:val="00631300"/>
    <w:rsid w:val="00632392"/>
    <w:rsid w:val="00633471"/>
    <w:rsid w:val="00634EDF"/>
    <w:rsid w:val="0063520D"/>
    <w:rsid w:val="00635AC1"/>
    <w:rsid w:val="00635F6A"/>
    <w:rsid w:val="00636488"/>
    <w:rsid w:val="00636775"/>
    <w:rsid w:val="00636E6E"/>
    <w:rsid w:val="006372F0"/>
    <w:rsid w:val="0063755C"/>
    <w:rsid w:val="00640504"/>
    <w:rsid w:val="006406DB"/>
    <w:rsid w:val="00640B43"/>
    <w:rsid w:val="00641358"/>
    <w:rsid w:val="00641828"/>
    <w:rsid w:val="00641C17"/>
    <w:rsid w:val="00643039"/>
    <w:rsid w:val="00643F23"/>
    <w:rsid w:val="0064474B"/>
    <w:rsid w:val="006448E6"/>
    <w:rsid w:val="00645078"/>
    <w:rsid w:val="0064550E"/>
    <w:rsid w:val="00645588"/>
    <w:rsid w:val="00645627"/>
    <w:rsid w:val="006456B0"/>
    <w:rsid w:val="0064624D"/>
    <w:rsid w:val="0064638E"/>
    <w:rsid w:val="0064750C"/>
    <w:rsid w:val="00647592"/>
    <w:rsid w:val="00647619"/>
    <w:rsid w:val="00647A16"/>
    <w:rsid w:val="00647C26"/>
    <w:rsid w:val="006504EB"/>
    <w:rsid w:val="0065051C"/>
    <w:rsid w:val="00650E60"/>
    <w:rsid w:val="006537C6"/>
    <w:rsid w:val="00653BAB"/>
    <w:rsid w:val="0065510C"/>
    <w:rsid w:val="006553AA"/>
    <w:rsid w:val="00655851"/>
    <w:rsid w:val="00655BF7"/>
    <w:rsid w:val="0065633F"/>
    <w:rsid w:val="006565FF"/>
    <w:rsid w:val="0065793B"/>
    <w:rsid w:val="0066074D"/>
    <w:rsid w:val="00660EBE"/>
    <w:rsid w:val="0066108A"/>
    <w:rsid w:val="006619CC"/>
    <w:rsid w:val="00661A3D"/>
    <w:rsid w:val="00662113"/>
    <w:rsid w:val="006623A0"/>
    <w:rsid w:val="0066268E"/>
    <w:rsid w:val="00663309"/>
    <w:rsid w:val="006633FA"/>
    <w:rsid w:val="00663508"/>
    <w:rsid w:val="006643E9"/>
    <w:rsid w:val="006647D0"/>
    <w:rsid w:val="00664D24"/>
    <w:rsid w:val="006656A8"/>
    <w:rsid w:val="00665A14"/>
    <w:rsid w:val="006660E2"/>
    <w:rsid w:val="006667B1"/>
    <w:rsid w:val="00666A1E"/>
    <w:rsid w:val="00666F4A"/>
    <w:rsid w:val="00667B8D"/>
    <w:rsid w:val="00667CDA"/>
    <w:rsid w:val="00670086"/>
    <w:rsid w:val="0067008A"/>
    <w:rsid w:val="0067116F"/>
    <w:rsid w:val="006713BE"/>
    <w:rsid w:val="006716C8"/>
    <w:rsid w:val="00671D66"/>
    <w:rsid w:val="00672259"/>
    <w:rsid w:val="006724F7"/>
    <w:rsid w:val="006728BA"/>
    <w:rsid w:val="006739BB"/>
    <w:rsid w:val="00673DFA"/>
    <w:rsid w:val="00673F55"/>
    <w:rsid w:val="0067413F"/>
    <w:rsid w:val="00674324"/>
    <w:rsid w:val="0067437A"/>
    <w:rsid w:val="006747B8"/>
    <w:rsid w:val="00674867"/>
    <w:rsid w:val="00675B07"/>
    <w:rsid w:val="00675FD4"/>
    <w:rsid w:val="006764DD"/>
    <w:rsid w:val="0067672F"/>
    <w:rsid w:val="006767FF"/>
    <w:rsid w:val="00677480"/>
    <w:rsid w:val="00677C43"/>
    <w:rsid w:val="0068003A"/>
    <w:rsid w:val="00680113"/>
    <w:rsid w:val="00680120"/>
    <w:rsid w:val="006805C3"/>
    <w:rsid w:val="00680735"/>
    <w:rsid w:val="00683045"/>
    <w:rsid w:val="00683A6C"/>
    <w:rsid w:val="0068491B"/>
    <w:rsid w:val="00684930"/>
    <w:rsid w:val="00684D62"/>
    <w:rsid w:val="00684EED"/>
    <w:rsid w:val="00684F36"/>
    <w:rsid w:val="006860EB"/>
    <w:rsid w:val="00686774"/>
    <w:rsid w:val="00686A2F"/>
    <w:rsid w:val="00686BF0"/>
    <w:rsid w:val="00686D2F"/>
    <w:rsid w:val="006870FF"/>
    <w:rsid w:val="0068766C"/>
    <w:rsid w:val="0068795F"/>
    <w:rsid w:val="00690278"/>
    <w:rsid w:val="00690382"/>
    <w:rsid w:val="00690555"/>
    <w:rsid w:val="00690E04"/>
    <w:rsid w:val="00691722"/>
    <w:rsid w:val="00691A0E"/>
    <w:rsid w:val="00691F8F"/>
    <w:rsid w:val="0069259B"/>
    <w:rsid w:val="006926D5"/>
    <w:rsid w:val="00692C4D"/>
    <w:rsid w:val="00692CB3"/>
    <w:rsid w:val="0069316F"/>
    <w:rsid w:val="0069351D"/>
    <w:rsid w:val="00693BEE"/>
    <w:rsid w:val="00694FF9"/>
    <w:rsid w:val="00695E7A"/>
    <w:rsid w:val="00696392"/>
    <w:rsid w:val="00696488"/>
    <w:rsid w:val="0069677D"/>
    <w:rsid w:val="006967AC"/>
    <w:rsid w:val="006968E1"/>
    <w:rsid w:val="00696AC5"/>
    <w:rsid w:val="00696C9E"/>
    <w:rsid w:val="00696D3D"/>
    <w:rsid w:val="006971D2"/>
    <w:rsid w:val="006973D0"/>
    <w:rsid w:val="006973E0"/>
    <w:rsid w:val="006A04DD"/>
    <w:rsid w:val="006A0823"/>
    <w:rsid w:val="006A136C"/>
    <w:rsid w:val="006A17F8"/>
    <w:rsid w:val="006A1D4C"/>
    <w:rsid w:val="006A2F41"/>
    <w:rsid w:val="006A3493"/>
    <w:rsid w:val="006A3586"/>
    <w:rsid w:val="006A3E91"/>
    <w:rsid w:val="006A45CB"/>
    <w:rsid w:val="006A5071"/>
    <w:rsid w:val="006A54A4"/>
    <w:rsid w:val="006A5722"/>
    <w:rsid w:val="006A6047"/>
    <w:rsid w:val="006A6065"/>
    <w:rsid w:val="006A65F8"/>
    <w:rsid w:val="006A66C7"/>
    <w:rsid w:val="006A6CD7"/>
    <w:rsid w:val="006A7061"/>
    <w:rsid w:val="006A71DE"/>
    <w:rsid w:val="006A72A8"/>
    <w:rsid w:val="006A7A25"/>
    <w:rsid w:val="006A7A45"/>
    <w:rsid w:val="006A7A8F"/>
    <w:rsid w:val="006B029F"/>
    <w:rsid w:val="006B02FD"/>
    <w:rsid w:val="006B0353"/>
    <w:rsid w:val="006B08C8"/>
    <w:rsid w:val="006B09D3"/>
    <w:rsid w:val="006B0DDA"/>
    <w:rsid w:val="006B0DF4"/>
    <w:rsid w:val="006B0F26"/>
    <w:rsid w:val="006B10A2"/>
    <w:rsid w:val="006B1388"/>
    <w:rsid w:val="006B1543"/>
    <w:rsid w:val="006B2D1E"/>
    <w:rsid w:val="006B3C6B"/>
    <w:rsid w:val="006B3CEF"/>
    <w:rsid w:val="006B44D3"/>
    <w:rsid w:val="006B4A63"/>
    <w:rsid w:val="006B4D01"/>
    <w:rsid w:val="006B5A07"/>
    <w:rsid w:val="006B6368"/>
    <w:rsid w:val="006B6371"/>
    <w:rsid w:val="006B6745"/>
    <w:rsid w:val="006B68BF"/>
    <w:rsid w:val="006B6C6C"/>
    <w:rsid w:val="006B73BB"/>
    <w:rsid w:val="006B7BDE"/>
    <w:rsid w:val="006B7EFC"/>
    <w:rsid w:val="006C0339"/>
    <w:rsid w:val="006C0B30"/>
    <w:rsid w:val="006C0CE2"/>
    <w:rsid w:val="006C188B"/>
    <w:rsid w:val="006C1B3E"/>
    <w:rsid w:val="006C2F76"/>
    <w:rsid w:val="006C2FBE"/>
    <w:rsid w:val="006C31D8"/>
    <w:rsid w:val="006C3670"/>
    <w:rsid w:val="006C37F6"/>
    <w:rsid w:val="006C3AAA"/>
    <w:rsid w:val="006C43BC"/>
    <w:rsid w:val="006C49DF"/>
    <w:rsid w:val="006C5A0E"/>
    <w:rsid w:val="006C5CA4"/>
    <w:rsid w:val="006C615A"/>
    <w:rsid w:val="006C671C"/>
    <w:rsid w:val="006C68D9"/>
    <w:rsid w:val="006C7577"/>
    <w:rsid w:val="006C7581"/>
    <w:rsid w:val="006C7D1D"/>
    <w:rsid w:val="006D0999"/>
    <w:rsid w:val="006D0B74"/>
    <w:rsid w:val="006D0D3D"/>
    <w:rsid w:val="006D10F0"/>
    <w:rsid w:val="006D16F8"/>
    <w:rsid w:val="006D1D1F"/>
    <w:rsid w:val="006D1E98"/>
    <w:rsid w:val="006D20F6"/>
    <w:rsid w:val="006D2152"/>
    <w:rsid w:val="006D255D"/>
    <w:rsid w:val="006D26B4"/>
    <w:rsid w:val="006D28B0"/>
    <w:rsid w:val="006D290D"/>
    <w:rsid w:val="006D29A1"/>
    <w:rsid w:val="006D2C69"/>
    <w:rsid w:val="006D2E7A"/>
    <w:rsid w:val="006D3130"/>
    <w:rsid w:val="006D3142"/>
    <w:rsid w:val="006D3542"/>
    <w:rsid w:val="006D37DD"/>
    <w:rsid w:val="006D3E30"/>
    <w:rsid w:val="006D528B"/>
    <w:rsid w:val="006D59C5"/>
    <w:rsid w:val="006D5F0A"/>
    <w:rsid w:val="006D65FE"/>
    <w:rsid w:val="006D6608"/>
    <w:rsid w:val="006D667B"/>
    <w:rsid w:val="006D687C"/>
    <w:rsid w:val="006D79AB"/>
    <w:rsid w:val="006D7BD4"/>
    <w:rsid w:val="006D7DE4"/>
    <w:rsid w:val="006E0F8F"/>
    <w:rsid w:val="006E184B"/>
    <w:rsid w:val="006E1853"/>
    <w:rsid w:val="006E1B63"/>
    <w:rsid w:val="006E1CEA"/>
    <w:rsid w:val="006E2D9E"/>
    <w:rsid w:val="006E2F24"/>
    <w:rsid w:val="006E2FA2"/>
    <w:rsid w:val="006E30E2"/>
    <w:rsid w:val="006E356E"/>
    <w:rsid w:val="006E3D74"/>
    <w:rsid w:val="006E3F3A"/>
    <w:rsid w:val="006E4530"/>
    <w:rsid w:val="006E5372"/>
    <w:rsid w:val="006E5969"/>
    <w:rsid w:val="006E5FFE"/>
    <w:rsid w:val="006E6265"/>
    <w:rsid w:val="006E670E"/>
    <w:rsid w:val="006E675E"/>
    <w:rsid w:val="006E6B6B"/>
    <w:rsid w:val="006E6CDB"/>
    <w:rsid w:val="006F0214"/>
    <w:rsid w:val="006F031E"/>
    <w:rsid w:val="006F0BD2"/>
    <w:rsid w:val="006F0F09"/>
    <w:rsid w:val="006F148F"/>
    <w:rsid w:val="006F17FC"/>
    <w:rsid w:val="006F1A86"/>
    <w:rsid w:val="006F2029"/>
    <w:rsid w:val="006F2615"/>
    <w:rsid w:val="006F2864"/>
    <w:rsid w:val="006F2BD3"/>
    <w:rsid w:val="006F30F6"/>
    <w:rsid w:val="006F341F"/>
    <w:rsid w:val="006F3C51"/>
    <w:rsid w:val="006F3DFA"/>
    <w:rsid w:val="006F418A"/>
    <w:rsid w:val="006F4917"/>
    <w:rsid w:val="006F4B2D"/>
    <w:rsid w:val="006F5368"/>
    <w:rsid w:val="006F56A5"/>
    <w:rsid w:val="006F65EB"/>
    <w:rsid w:val="006F6686"/>
    <w:rsid w:val="006F67C4"/>
    <w:rsid w:val="006F683F"/>
    <w:rsid w:val="006F78BA"/>
    <w:rsid w:val="00700083"/>
    <w:rsid w:val="007012A1"/>
    <w:rsid w:val="00701684"/>
    <w:rsid w:val="00701793"/>
    <w:rsid w:val="00701ED5"/>
    <w:rsid w:val="00701EDC"/>
    <w:rsid w:val="00702AE9"/>
    <w:rsid w:val="00702F99"/>
    <w:rsid w:val="007033AC"/>
    <w:rsid w:val="007036F7"/>
    <w:rsid w:val="0070494A"/>
    <w:rsid w:val="00704C65"/>
    <w:rsid w:val="00705457"/>
    <w:rsid w:val="00705BED"/>
    <w:rsid w:val="00706136"/>
    <w:rsid w:val="00706268"/>
    <w:rsid w:val="00706335"/>
    <w:rsid w:val="00706FCE"/>
    <w:rsid w:val="007071A9"/>
    <w:rsid w:val="007072D4"/>
    <w:rsid w:val="00707633"/>
    <w:rsid w:val="00707758"/>
    <w:rsid w:val="007107F1"/>
    <w:rsid w:val="0071089A"/>
    <w:rsid w:val="00710A77"/>
    <w:rsid w:val="00710EF8"/>
    <w:rsid w:val="0071101B"/>
    <w:rsid w:val="0071105D"/>
    <w:rsid w:val="00711594"/>
    <w:rsid w:val="007115E4"/>
    <w:rsid w:val="00711633"/>
    <w:rsid w:val="00711911"/>
    <w:rsid w:val="00711940"/>
    <w:rsid w:val="00711AD0"/>
    <w:rsid w:val="007123B5"/>
    <w:rsid w:val="007129D0"/>
    <w:rsid w:val="00712B28"/>
    <w:rsid w:val="00713F34"/>
    <w:rsid w:val="00713F8D"/>
    <w:rsid w:val="007146ED"/>
    <w:rsid w:val="007148B6"/>
    <w:rsid w:val="0071525A"/>
    <w:rsid w:val="007158A9"/>
    <w:rsid w:val="00715AC9"/>
    <w:rsid w:val="007176D8"/>
    <w:rsid w:val="007177E0"/>
    <w:rsid w:val="00720738"/>
    <w:rsid w:val="0072074A"/>
    <w:rsid w:val="00720EF2"/>
    <w:rsid w:val="007210E8"/>
    <w:rsid w:val="007224D1"/>
    <w:rsid w:val="0072264A"/>
    <w:rsid w:val="007229EA"/>
    <w:rsid w:val="00722B79"/>
    <w:rsid w:val="007231DD"/>
    <w:rsid w:val="00723453"/>
    <w:rsid w:val="0072365B"/>
    <w:rsid w:val="00723BDD"/>
    <w:rsid w:val="00725046"/>
    <w:rsid w:val="00725B66"/>
    <w:rsid w:val="00725C0A"/>
    <w:rsid w:val="00727267"/>
    <w:rsid w:val="007278C7"/>
    <w:rsid w:val="00727BD9"/>
    <w:rsid w:val="00727C66"/>
    <w:rsid w:val="0073129D"/>
    <w:rsid w:val="00731382"/>
    <w:rsid w:val="00731DA2"/>
    <w:rsid w:val="00731F3C"/>
    <w:rsid w:val="00732998"/>
    <w:rsid w:val="00732F9B"/>
    <w:rsid w:val="00734A1F"/>
    <w:rsid w:val="00734AEA"/>
    <w:rsid w:val="00734DA6"/>
    <w:rsid w:val="00734EDF"/>
    <w:rsid w:val="00735474"/>
    <w:rsid w:val="00735CC4"/>
    <w:rsid w:val="007361B5"/>
    <w:rsid w:val="007363BF"/>
    <w:rsid w:val="007364B2"/>
    <w:rsid w:val="0073657B"/>
    <w:rsid w:val="00736F10"/>
    <w:rsid w:val="007371B5"/>
    <w:rsid w:val="00737431"/>
    <w:rsid w:val="0074095C"/>
    <w:rsid w:val="00740B7F"/>
    <w:rsid w:val="007411DA"/>
    <w:rsid w:val="007420C1"/>
    <w:rsid w:val="00742A2A"/>
    <w:rsid w:val="00743453"/>
    <w:rsid w:val="007435E9"/>
    <w:rsid w:val="007440FE"/>
    <w:rsid w:val="00744839"/>
    <w:rsid w:val="007449DF"/>
    <w:rsid w:val="0074516E"/>
    <w:rsid w:val="0074582D"/>
    <w:rsid w:val="00750665"/>
    <w:rsid w:val="00750DEA"/>
    <w:rsid w:val="00750E17"/>
    <w:rsid w:val="00751629"/>
    <w:rsid w:val="00751630"/>
    <w:rsid w:val="007519FC"/>
    <w:rsid w:val="0075325C"/>
    <w:rsid w:val="007537B1"/>
    <w:rsid w:val="0075419E"/>
    <w:rsid w:val="007545E2"/>
    <w:rsid w:val="007547B7"/>
    <w:rsid w:val="00754965"/>
    <w:rsid w:val="007549DE"/>
    <w:rsid w:val="00754BF4"/>
    <w:rsid w:val="00754EF0"/>
    <w:rsid w:val="00755A5F"/>
    <w:rsid w:val="00755D2B"/>
    <w:rsid w:val="00755E96"/>
    <w:rsid w:val="00756B22"/>
    <w:rsid w:val="00757688"/>
    <w:rsid w:val="00757918"/>
    <w:rsid w:val="00757B67"/>
    <w:rsid w:val="00760688"/>
    <w:rsid w:val="00761087"/>
    <w:rsid w:val="007612D5"/>
    <w:rsid w:val="00761455"/>
    <w:rsid w:val="007615F7"/>
    <w:rsid w:val="00761DF6"/>
    <w:rsid w:val="007623A3"/>
    <w:rsid w:val="0076289D"/>
    <w:rsid w:val="00762914"/>
    <w:rsid w:val="00762A7E"/>
    <w:rsid w:val="00763FCB"/>
    <w:rsid w:val="0076472C"/>
    <w:rsid w:val="007649DE"/>
    <w:rsid w:val="00764A63"/>
    <w:rsid w:val="0076551C"/>
    <w:rsid w:val="007658E3"/>
    <w:rsid w:val="00766A99"/>
    <w:rsid w:val="00766CD3"/>
    <w:rsid w:val="0076766B"/>
    <w:rsid w:val="0077000C"/>
    <w:rsid w:val="00770033"/>
    <w:rsid w:val="00770B72"/>
    <w:rsid w:val="0077196B"/>
    <w:rsid w:val="00771D2D"/>
    <w:rsid w:val="00772426"/>
    <w:rsid w:val="0077274F"/>
    <w:rsid w:val="007727BC"/>
    <w:rsid w:val="00772994"/>
    <w:rsid w:val="00772C1B"/>
    <w:rsid w:val="00773CB2"/>
    <w:rsid w:val="00773FA9"/>
    <w:rsid w:val="007748C3"/>
    <w:rsid w:val="00774A47"/>
    <w:rsid w:val="00774DAA"/>
    <w:rsid w:val="00775566"/>
    <w:rsid w:val="007757B3"/>
    <w:rsid w:val="00775968"/>
    <w:rsid w:val="00776205"/>
    <w:rsid w:val="0077672C"/>
    <w:rsid w:val="0077702A"/>
    <w:rsid w:val="00777FA7"/>
    <w:rsid w:val="0078058E"/>
    <w:rsid w:val="00780AA6"/>
    <w:rsid w:val="00780E32"/>
    <w:rsid w:val="00781FA4"/>
    <w:rsid w:val="0078274B"/>
    <w:rsid w:val="00782B51"/>
    <w:rsid w:val="00782D71"/>
    <w:rsid w:val="00782DBA"/>
    <w:rsid w:val="00782FD4"/>
    <w:rsid w:val="00783714"/>
    <w:rsid w:val="00783B2F"/>
    <w:rsid w:val="00783B59"/>
    <w:rsid w:val="00783C7C"/>
    <w:rsid w:val="00783D96"/>
    <w:rsid w:val="00784013"/>
    <w:rsid w:val="00786565"/>
    <w:rsid w:val="007865B3"/>
    <w:rsid w:val="00786CC6"/>
    <w:rsid w:val="0079049E"/>
    <w:rsid w:val="00790AB5"/>
    <w:rsid w:val="00790B79"/>
    <w:rsid w:val="00791C3F"/>
    <w:rsid w:val="0079288E"/>
    <w:rsid w:val="00792C2B"/>
    <w:rsid w:val="00792EA7"/>
    <w:rsid w:val="00792FDF"/>
    <w:rsid w:val="007936F0"/>
    <w:rsid w:val="00793FAF"/>
    <w:rsid w:val="00794593"/>
    <w:rsid w:val="0079508B"/>
    <w:rsid w:val="00795B25"/>
    <w:rsid w:val="00795F39"/>
    <w:rsid w:val="00796663"/>
    <w:rsid w:val="00796B7A"/>
    <w:rsid w:val="007974EF"/>
    <w:rsid w:val="00797A7C"/>
    <w:rsid w:val="007A02F5"/>
    <w:rsid w:val="007A0402"/>
    <w:rsid w:val="007A050E"/>
    <w:rsid w:val="007A0E89"/>
    <w:rsid w:val="007A21AD"/>
    <w:rsid w:val="007A2252"/>
    <w:rsid w:val="007A3578"/>
    <w:rsid w:val="007A42D1"/>
    <w:rsid w:val="007A4384"/>
    <w:rsid w:val="007A45F2"/>
    <w:rsid w:val="007A4604"/>
    <w:rsid w:val="007A4665"/>
    <w:rsid w:val="007A47F9"/>
    <w:rsid w:val="007A4C44"/>
    <w:rsid w:val="007A5115"/>
    <w:rsid w:val="007A56E6"/>
    <w:rsid w:val="007A57AD"/>
    <w:rsid w:val="007A59F8"/>
    <w:rsid w:val="007A5A93"/>
    <w:rsid w:val="007A5B30"/>
    <w:rsid w:val="007A5BDC"/>
    <w:rsid w:val="007A609F"/>
    <w:rsid w:val="007A6374"/>
    <w:rsid w:val="007A77B8"/>
    <w:rsid w:val="007B11B6"/>
    <w:rsid w:val="007B1C80"/>
    <w:rsid w:val="007B1DBF"/>
    <w:rsid w:val="007B22FA"/>
    <w:rsid w:val="007B25FF"/>
    <w:rsid w:val="007B272F"/>
    <w:rsid w:val="007B301C"/>
    <w:rsid w:val="007B3297"/>
    <w:rsid w:val="007B37BA"/>
    <w:rsid w:val="007B385C"/>
    <w:rsid w:val="007B412C"/>
    <w:rsid w:val="007B4A75"/>
    <w:rsid w:val="007B4B14"/>
    <w:rsid w:val="007B5A24"/>
    <w:rsid w:val="007B5D44"/>
    <w:rsid w:val="007B5DE0"/>
    <w:rsid w:val="007B664A"/>
    <w:rsid w:val="007B66DF"/>
    <w:rsid w:val="007B6A5D"/>
    <w:rsid w:val="007B6B7C"/>
    <w:rsid w:val="007B70AF"/>
    <w:rsid w:val="007B7554"/>
    <w:rsid w:val="007B7C14"/>
    <w:rsid w:val="007B7F30"/>
    <w:rsid w:val="007B7F72"/>
    <w:rsid w:val="007C04C6"/>
    <w:rsid w:val="007C1685"/>
    <w:rsid w:val="007C217F"/>
    <w:rsid w:val="007C2229"/>
    <w:rsid w:val="007C34E1"/>
    <w:rsid w:val="007C3878"/>
    <w:rsid w:val="007C3EF8"/>
    <w:rsid w:val="007C499B"/>
    <w:rsid w:val="007C51FF"/>
    <w:rsid w:val="007C52B5"/>
    <w:rsid w:val="007C5707"/>
    <w:rsid w:val="007C57A6"/>
    <w:rsid w:val="007C5B78"/>
    <w:rsid w:val="007C6E78"/>
    <w:rsid w:val="007C6F89"/>
    <w:rsid w:val="007C783C"/>
    <w:rsid w:val="007C7C61"/>
    <w:rsid w:val="007D037D"/>
    <w:rsid w:val="007D0500"/>
    <w:rsid w:val="007D0ABF"/>
    <w:rsid w:val="007D0D1B"/>
    <w:rsid w:val="007D1607"/>
    <w:rsid w:val="007D16A0"/>
    <w:rsid w:val="007D1B5A"/>
    <w:rsid w:val="007D1E4B"/>
    <w:rsid w:val="007D2152"/>
    <w:rsid w:val="007D2A17"/>
    <w:rsid w:val="007D3434"/>
    <w:rsid w:val="007D352D"/>
    <w:rsid w:val="007D3D3D"/>
    <w:rsid w:val="007D414F"/>
    <w:rsid w:val="007D493A"/>
    <w:rsid w:val="007D56C9"/>
    <w:rsid w:val="007D572F"/>
    <w:rsid w:val="007D591C"/>
    <w:rsid w:val="007D595D"/>
    <w:rsid w:val="007D5DBE"/>
    <w:rsid w:val="007D673B"/>
    <w:rsid w:val="007D6EA7"/>
    <w:rsid w:val="007D7577"/>
    <w:rsid w:val="007D7BF2"/>
    <w:rsid w:val="007E0693"/>
    <w:rsid w:val="007E08BE"/>
    <w:rsid w:val="007E1672"/>
    <w:rsid w:val="007E1F89"/>
    <w:rsid w:val="007E263D"/>
    <w:rsid w:val="007E284C"/>
    <w:rsid w:val="007E4236"/>
    <w:rsid w:val="007E492C"/>
    <w:rsid w:val="007E4952"/>
    <w:rsid w:val="007E4C45"/>
    <w:rsid w:val="007E58D6"/>
    <w:rsid w:val="007E5B29"/>
    <w:rsid w:val="007E5C52"/>
    <w:rsid w:val="007E5CA0"/>
    <w:rsid w:val="007E60B9"/>
    <w:rsid w:val="007E6CB6"/>
    <w:rsid w:val="007E75CB"/>
    <w:rsid w:val="007E7B6D"/>
    <w:rsid w:val="007E7F1B"/>
    <w:rsid w:val="007F0044"/>
    <w:rsid w:val="007F00FB"/>
    <w:rsid w:val="007F0363"/>
    <w:rsid w:val="007F061B"/>
    <w:rsid w:val="007F0762"/>
    <w:rsid w:val="007F0AF0"/>
    <w:rsid w:val="007F0B77"/>
    <w:rsid w:val="007F1898"/>
    <w:rsid w:val="007F19EE"/>
    <w:rsid w:val="007F2CE4"/>
    <w:rsid w:val="007F32AA"/>
    <w:rsid w:val="007F3C5D"/>
    <w:rsid w:val="007F47B6"/>
    <w:rsid w:val="007F4F36"/>
    <w:rsid w:val="007F5B40"/>
    <w:rsid w:val="007F5B91"/>
    <w:rsid w:val="007F5DD7"/>
    <w:rsid w:val="007F7033"/>
    <w:rsid w:val="007F7DDD"/>
    <w:rsid w:val="008003EE"/>
    <w:rsid w:val="00800C1A"/>
    <w:rsid w:val="00800EEA"/>
    <w:rsid w:val="00801214"/>
    <w:rsid w:val="00802462"/>
    <w:rsid w:val="00802A76"/>
    <w:rsid w:val="00802B3A"/>
    <w:rsid w:val="00803A76"/>
    <w:rsid w:val="00803BE1"/>
    <w:rsid w:val="00804092"/>
    <w:rsid w:val="00804B2C"/>
    <w:rsid w:val="008057BA"/>
    <w:rsid w:val="00805889"/>
    <w:rsid w:val="008058B6"/>
    <w:rsid w:val="00805B63"/>
    <w:rsid w:val="0080650E"/>
    <w:rsid w:val="00806550"/>
    <w:rsid w:val="008065FC"/>
    <w:rsid w:val="008101CF"/>
    <w:rsid w:val="0081175A"/>
    <w:rsid w:val="00811910"/>
    <w:rsid w:val="008120C2"/>
    <w:rsid w:val="0081223B"/>
    <w:rsid w:val="00812261"/>
    <w:rsid w:val="0081279E"/>
    <w:rsid w:val="00812E96"/>
    <w:rsid w:val="00812FA4"/>
    <w:rsid w:val="00813671"/>
    <w:rsid w:val="008136A7"/>
    <w:rsid w:val="0081394A"/>
    <w:rsid w:val="00813B0C"/>
    <w:rsid w:val="00813F48"/>
    <w:rsid w:val="008144D4"/>
    <w:rsid w:val="008149CE"/>
    <w:rsid w:val="008149EB"/>
    <w:rsid w:val="00814DC8"/>
    <w:rsid w:val="00814E1F"/>
    <w:rsid w:val="00815367"/>
    <w:rsid w:val="00815614"/>
    <w:rsid w:val="00815970"/>
    <w:rsid w:val="0081647D"/>
    <w:rsid w:val="00817B6C"/>
    <w:rsid w:val="00817C90"/>
    <w:rsid w:val="00820009"/>
    <w:rsid w:val="00820617"/>
    <w:rsid w:val="00821066"/>
    <w:rsid w:val="00821ED1"/>
    <w:rsid w:val="00822F67"/>
    <w:rsid w:val="00823B22"/>
    <w:rsid w:val="00824887"/>
    <w:rsid w:val="0082539D"/>
    <w:rsid w:val="008258EA"/>
    <w:rsid w:val="00825C46"/>
    <w:rsid w:val="008261DF"/>
    <w:rsid w:val="00826414"/>
    <w:rsid w:val="008266A6"/>
    <w:rsid w:val="00826F73"/>
    <w:rsid w:val="0082743F"/>
    <w:rsid w:val="0083072E"/>
    <w:rsid w:val="00830FE0"/>
    <w:rsid w:val="008311CD"/>
    <w:rsid w:val="008329D2"/>
    <w:rsid w:val="00832DF6"/>
    <w:rsid w:val="00833CF6"/>
    <w:rsid w:val="00834B8D"/>
    <w:rsid w:val="00834EDB"/>
    <w:rsid w:val="00835079"/>
    <w:rsid w:val="008354B9"/>
    <w:rsid w:val="008357C1"/>
    <w:rsid w:val="00836A34"/>
    <w:rsid w:val="008371B3"/>
    <w:rsid w:val="00837C3B"/>
    <w:rsid w:val="008402DE"/>
    <w:rsid w:val="00840B8B"/>
    <w:rsid w:val="00840D2A"/>
    <w:rsid w:val="00840DCC"/>
    <w:rsid w:val="00841B39"/>
    <w:rsid w:val="00841BC8"/>
    <w:rsid w:val="008422DC"/>
    <w:rsid w:val="008427DE"/>
    <w:rsid w:val="00843330"/>
    <w:rsid w:val="00843816"/>
    <w:rsid w:val="008438CE"/>
    <w:rsid w:val="00843A92"/>
    <w:rsid w:val="00843DBD"/>
    <w:rsid w:val="00844636"/>
    <w:rsid w:val="00844F3B"/>
    <w:rsid w:val="0084571C"/>
    <w:rsid w:val="00845A50"/>
    <w:rsid w:val="00845BF0"/>
    <w:rsid w:val="008461FB"/>
    <w:rsid w:val="0084654F"/>
    <w:rsid w:val="00847AA6"/>
    <w:rsid w:val="00850628"/>
    <w:rsid w:val="00850638"/>
    <w:rsid w:val="00850D0F"/>
    <w:rsid w:val="00851645"/>
    <w:rsid w:val="00852059"/>
    <w:rsid w:val="00852CE8"/>
    <w:rsid w:val="00852EEB"/>
    <w:rsid w:val="0085368C"/>
    <w:rsid w:val="00853BE3"/>
    <w:rsid w:val="00854581"/>
    <w:rsid w:val="00854A09"/>
    <w:rsid w:val="00854E0D"/>
    <w:rsid w:val="0085642D"/>
    <w:rsid w:val="00856803"/>
    <w:rsid w:val="00856CC6"/>
    <w:rsid w:val="00857265"/>
    <w:rsid w:val="0085740E"/>
    <w:rsid w:val="008579CA"/>
    <w:rsid w:val="00857ADE"/>
    <w:rsid w:val="00857D29"/>
    <w:rsid w:val="00857D81"/>
    <w:rsid w:val="00860089"/>
    <w:rsid w:val="00860D8E"/>
    <w:rsid w:val="008616DE"/>
    <w:rsid w:val="008617CC"/>
    <w:rsid w:val="00861A1F"/>
    <w:rsid w:val="00862009"/>
    <w:rsid w:val="008621BE"/>
    <w:rsid w:val="008628F1"/>
    <w:rsid w:val="00862DB8"/>
    <w:rsid w:val="00863089"/>
    <w:rsid w:val="00864318"/>
    <w:rsid w:val="0086495B"/>
    <w:rsid w:val="0086660C"/>
    <w:rsid w:val="008672E9"/>
    <w:rsid w:val="00867945"/>
    <w:rsid w:val="00867A49"/>
    <w:rsid w:val="00870B60"/>
    <w:rsid w:val="0087144B"/>
    <w:rsid w:val="00871614"/>
    <w:rsid w:val="00871E8A"/>
    <w:rsid w:val="00871F24"/>
    <w:rsid w:val="008725A9"/>
    <w:rsid w:val="00872F57"/>
    <w:rsid w:val="008731DA"/>
    <w:rsid w:val="008733AA"/>
    <w:rsid w:val="008737C3"/>
    <w:rsid w:val="008738A3"/>
    <w:rsid w:val="00873E3A"/>
    <w:rsid w:val="00873EA5"/>
    <w:rsid w:val="0087406A"/>
    <w:rsid w:val="00874966"/>
    <w:rsid w:val="00874A83"/>
    <w:rsid w:val="00874BBA"/>
    <w:rsid w:val="00874E93"/>
    <w:rsid w:val="008757C0"/>
    <w:rsid w:val="00875F88"/>
    <w:rsid w:val="00876B0D"/>
    <w:rsid w:val="00876F8C"/>
    <w:rsid w:val="008770A3"/>
    <w:rsid w:val="00877274"/>
    <w:rsid w:val="00877A96"/>
    <w:rsid w:val="00880E39"/>
    <w:rsid w:val="00883022"/>
    <w:rsid w:val="00883B53"/>
    <w:rsid w:val="00883E82"/>
    <w:rsid w:val="00884553"/>
    <w:rsid w:val="00884935"/>
    <w:rsid w:val="008849C2"/>
    <w:rsid w:val="00884EEE"/>
    <w:rsid w:val="0088611B"/>
    <w:rsid w:val="008863BD"/>
    <w:rsid w:val="00886786"/>
    <w:rsid w:val="00886CC1"/>
    <w:rsid w:val="008870C3"/>
    <w:rsid w:val="0088717D"/>
    <w:rsid w:val="00890170"/>
    <w:rsid w:val="0089049D"/>
    <w:rsid w:val="00890C6B"/>
    <w:rsid w:val="00890E52"/>
    <w:rsid w:val="00891046"/>
    <w:rsid w:val="008913C7"/>
    <w:rsid w:val="00891DCA"/>
    <w:rsid w:val="00892D1A"/>
    <w:rsid w:val="00893259"/>
    <w:rsid w:val="00893309"/>
    <w:rsid w:val="008936B3"/>
    <w:rsid w:val="00893C90"/>
    <w:rsid w:val="00894272"/>
    <w:rsid w:val="00894ECD"/>
    <w:rsid w:val="00894FD2"/>
    <w:rsid w:val="0089504A"/>
    <w:rsid w:val="0089526B"/>
    <w:rsid w:val="00895332"/>
    <w:rsid w:val="00895797"/>
    <w:rsid w:val="008961B2"/>
    <w:rsid w:val="0089638E"/>
    <w:rsid w:val="008971DC"/>
    <w:rsid w:val="0089764A"/>
    <w:rsid w:val="00897811"/>
    <w:rsid w:val="00897FC6"/>
    <w:rsid w:val="008A0A2B"/>
    <w:rsid w:val="008A12CE"/>
    <w:rsid w:val="008A1338"/>
    <w:rsid w:val="008A172A"/>
    <w:rsid w:val="008A199E"/>
    <w:rsid w:val="008A1DEC"/>
    <w:rsid w:val="008A26B8"/>
    <w:rsid w:val="008A26DC"/>
    <w:rsid w:val="008A2DFE"/>
    <w:rsid w:val="008A3016"/>
    <w:rsid w:val="008A3334"/>
    <w:rsid w:val="008A3477"/>
    <w:rsid w:val="008A3495"/>
    <w:rsid w:val="008A39E8"/>
    <w:rsid w:val="008A409A"/>
    <w:rsid w:val="008A5220"/>
    <w:rsid w:val="008A5D7F"/>
    <w:rsid w:val="008A68D4"/>
    <w:rsid w:val="008A6976"/>
    <w:rsid w:val="008A6EDF"/>
    <w:rsid w:val="008A70BB"/>
    <w:rsid w:val="008A71DC"/>
    <w:rsid w:val="008A7676"/>
    <w:rsid w:val="008A76AE"/>
    <w:rsid w:val="008B054C"/>
    <w:rsid w:val="008B05F3"/>
    <w:rsid w:val="008B0725"/>
    <w:rsid w:val="008B08EC"/>
    <w:rsid w:val="008B1743"/>
    <w:rsid w:val="008B19E0"/>
    <w:rsid w:val="008B27BC"/>
    <w:rsid w:val="008B28A7"/>
    <w:rsid w:val="008B2F7A"/>
    <w:rsid w:val="008B308C"/>
    <w:rsid w:val="008B3B33"/>
    <w:rsid w:val="008B5939"/>
    <w:rsid w:val="008B6E04"/>
    <w:rsid w:val="008B72BE"/>
    <w:rsid w:val="008B79F5"/>
    <w:rsid w:val="008B7F52"/>
    <w:rsid w:val="008C01F8"/>
    <w:rsid w:val="008C0E11"/>
    <w:rsid w:val="008C12E7"/>
    <w:rsid w:val="008C146F"/>
    <w:rsid w:val="008C2F08"/>
    <w:rsid w:val="008C317E"/>
    <w:rsid w:val="008C3776"/>
    <w:rsid w:val="008C3C6C"/>
    <w:rsid w:val="008C490A"/>
    <w:rsid w:val="008C4A8A"/>
    <w:rsid w:val="008C502F"/>
    <w:rsid w:val="008C5042"/>
    <w:rsid w:val="008C5512"/>
    <w:rsid w:val="008C5530"/>
    <w:rsid w:val="008C5719"/>
    <w:rsid w:val="008C5822"/>
    <w:rsid w:val="008C5963"/>
    <w:rsid w:val="008C5A92"/>
    <w:rsid w:val="008C5B73"/>
    <w:rsid w:val="008C612D"/>
    <w:rsid w:val="008C61DF"/>
    <w:rsid w:val="008C6D26"/>
    <w:rsid w:val="008C6F4F"/>
    <w:rsid w:val="008D0805"/>
    <w:rsid w:val="008D11E5"/>
    <w:rsid w:val="008D1205"/>
    <w:rsid w:val="008D15E3"/>
    <w:rsid w:val="008D190A"/>
    <w:rsid w:val="008D21A5"/>
    <w:rsid w:val="008D3414"/>
    <w:rsid w:val="008D4CF5"/>
    <w:rsid w:val="008D52CB"/>
    <w:rsid w:val="008D57ED"/>
    <w:rsid w:val="008D6E6A"/>
    <w:rsid w:val="008D7405"/>
    <w:rsid w:val="008D7A23"/>
    <w:rsid w:val="008E05B2"/>
    <w:rsid w:val="008E1ACC"/>
    <w:rsid w:val="008E1B30"/>
    <w:rsid w:val="008E201C"/>
    <w:rsid w:val="008E20AE"/>
    <w:rsid w:val="008E2328"/>
    <w:rsid w:val="008E286A"/>
    <w:rsid w:val="008E28D5"/>
    <w:rsid w:val="008E36B1"/>
    <w:rsid w:val="008E381B"/>
    <w:rsid w:val="008E3D6B"/>
    <w:rsid w:val="008E3E46"/>
    <w:rsid w:val="008E402A"/>
    <w:rsid w:val="008E4A60"/>
    <w:rsid w:val="008E5278"/>
    <w:rsid w:val="008E5799"/>
    <w:rsid w:val="008E5810"/>
    <w:rsid w:val="008E662A"/>
    <w:rsid w:val="008E7983"/>
    <w:rsid w:val="008F0AFA"/>
    <w:rsid w:val="008F0B26"/>
    <w:rsid w:val="008F0B5E"/>
    <w:rsid w:val="008F3EBC"/>
    <w:rsid w:val="008F4160"/>
    <w:rsid w:val="008F42E6"/>
    <w:rsid w:val="008F5C16"/>
    <w:rsid w:val="008F62A7"/>
    <w:rsid w:val="008F6AFC"/>
    <w:rsid w:val="008F7BC6"/>
    <w:rsid w:val="008F7C5A"/>
    <w:rsid w:val="008F7FEC"/>
    <w:rsid w:val="0090001C"/>
    <w:rsid w:val="009000E2"/>
    <w:rsid w:val="0090011D"/>
    <w:rsid w:val="00900AF2"/>
    <w:rsid w:val="009019E7"/>
    <w:rsid w:val="00902112"/>
    <w:rsid w:val="00902708"/>
    <w:rsid w:val="00902A8B"/>
    <w:rsid w:val="00902E85"/>
    <w:rsid w:val="009039B5"/>
    <w:rsid w:val="009041CA"/>
    <w:rsid w:val="00904362"/>
    <w:rsid w:val="009050AC"/>
    <w:rsid w:val="009058F6"/>
    <w:rsid w:val="009059AF"/>
    <w:rsid w:val="009063D3"/>
    <w:rsid w:val="0090684F"/>
    <w:rsid w:val="0090717B"/>
    <w:rsid w:val="009072C1"/>
    <w:rsid w:val="00907633"/>
    <w:rsid w:val="009076E4"/>
    <w:rsid w:val="00907852"/>
    <w:rsid w:val="00910939"/>
    <w:rsid w:val="0091096F"/>
    <w:rsid w:val="00911421"/>
    <w:rsid w:val="009119E8"/>
    <w:rsid w:val="00911D44"/>
    <w:rsid w:val="00912100"/>
    <w:rsid w:val="00912175"/>
    <w:rsid w:val="009123BF"/>
    <w:rsid w:val="0091259B"/>
    <w:rsid w:val="009126A5"/>
    <w:rsid w:val="00912E43"/>
    <w:rsid w:val="00912ECC"/>
    <w:rsid w:val="00913B9D"/>
    <w:rsid w:val="0091449C"/>
    <w:rsid w:val="00914BC0"/>
    <w:rsid w:val="00916168"/>
    <w:rsid w:val="00916ACA"/>
    <w:rsid w:val="009170C3"/>
    <w:rsid w:val="009175AF"/>
    <w:rsid w:val="0091777B"/>
    <w:rsid w:val="009202E1"/>
    <w:rsid w:val="009210C3"/>
    <w:rsid w:val="009213A1"/>
    <w:rsid w:val="00921798"/>
    <w:rsid w:val="00922700"/>
    <w:rsid w:val="00923303"/>
    <w:rsid w:val="0092434D"/>
    <w:rsid w:val="00924969"/>
    <w:rsid w:val="009250FE"/>
    <w:rsid w:val="0092535B"/>
    <w:rsid w:val="00925559"/>
    <w:rsid w:val="00927821"/>
    <w:rsid w:val="00927B3E"/>
    <w:rsid w:val="0093027D"/>
    <w:rsid w:val="0093087E"/>
    <w:rsid w:val="00930F43"/>
    <w:rsid w:val="009314CF"/>
    <w:rsid w:val="00931598"/>
    <w:rsid w:val="00931764"/>
    <w:rsid w:val="0093238A"/>
    <w:rsid w:val="009327C7"/>
    <w:rsid w:val="00932AE7"/>
    <w:rsid w:val="00932DA7"/>
    <w:rsid w:val="00933915"/>
    <w:rsid w:val="00933964"/>
    <w:rsid w:val="00933A87"/>
    <w:rsid w:val="0093500B"/>
    <w:rsid w:val="00937224"/>
    <w:rsid w:val="0093773B"/>
    <w:rsid w:val="00937886"/>
    <w:rsid w:val="00937A14"/>
    <w:rsid w:val="00937D97"/>
    <w:rsid w:val="00940B1E"/>
    <w:rsid w:val="00941ABC"/>
    <w:rsid w:val="00941B3D"/>
    <w:rsid w:val="00942165"/>
    <w:rsid w:val="00942C81"/>
    <w:rsid w:val="00942FFE"/>
    <w:rsid w:val="00943D0C"/>
    <w:rsid w:val="00944023"/>
    <w:rsid w:val="00944580"/>
    <w:rsid w:val="009445A5"/>
    <w:rsid w:val="00946028"/>
    <w:rsid w:val="00946D6E"/>
    <w:rsid w:val="009470B6"/>
    <w:rsid w:val="00947504"/>
    <w:rsid w:val="00947922"/>
    <w:rsid w:val="0095097B"/>
    <w:rsid w:val="00950A7A"/>
    <w:rsid w:val="00950A82"/>
    <w:rsid w:val="00950C6D"/>
    <w:rsid w:val="00950EE9"/>
    <w:rsid w:val="00951479"/>
    <w:rsid w:val="0095189E"/>
    <w:rsid w:val="009522F4"/>
    <w:rsid w:val="00952783"/>
    <w:rsid w:val="00952BB9"/>
    <w:rsid w:val="00952BFF"/>
    <w:rsid w:val="009539F2"/>
    <w:rsid w:val="00954268"/>
    <w:rsid w:val="00954316"/>
    <w:rsid w:val="009548BA"/>
    <w:rsid w:val="00954CCD"/>
    <w:rsid w:val="009551A9"/>
    <w:rsid w:val="00955635"/>
    <w:rsid w:val="0095582D"/>
    <w:rsid w:val="00955B1A"/>
    <w:rsid w:val="00955E43"/>
    <w:rsid w:val="0095609C"/>
    <w:rsid w:val="0095619F"/>
    <w:rsid w:val="009561CB"/>
    <w:rsid w:val="009566F3"/>
    <w:rsid w:val="0095690F"/>
    <w:rsid w:val="00956AE1"/>
    <w:rsid w:val="00957A5C"/>
    <w:rsid w:val="00957B71"/>
    <w:rsid w:val="00957B85"/>
    <w:rsid w:val="00957ED6"/>
    <w:rsid w:val="00960242"/>
    <w:rsid w:val="0096037A"/>
    <w:rsid w:val="0096054C"/>
    <w:rsid w:val="00960990"/>
    <w:rsid w:val="0096100F"/>
    <w:rsid w:val="00961D4F"/>
    <w:rsid w:val="00962420"/>
    <w:rsid w:val="0096284F"/>
    <w:rsid w:val="00962CF9"/>
    <w:rsid w:val="00963341"/>
    <w:rsid w:val="00963C80"/>
    <w:rsid w:val="00963D38"/>
    <w:rsid w:val="0096586D"/>
    <w:rsid w:val="0096626E"/>
    <w:rsid w:val="009664A5"/>
    <w:rsid w:val="00966536"/>
    <w:rsid w:val="009665AD"/>
    <w:rsid w:val="0096704A"/>
    <w:rsid w:val="0096704D"/>
    <w:rsid w:val="009673AC"/>
    <w:rsid w:val="00967479"/>
    <w:rsid w:val="00967745"/>
    <w:rsid w:val="0096791A"/>
    <w:rsid w:val="0096794E"/>
    <w:rsid w:val="00967E12"/>
    <w:rsid w:val="00970CC9"/>
    <w:rsid w:val="00970E38"/>
    <w:rsid w:val="00971512"/>
    <w:rsid w:val="00972334"/>
    <w:rsid w:val="00972491"/>
    <w:rsid w:val="00972C98"/>
    <w:rsid w:val="00974048"/>
    <w:rsid w:val="00974075"/>
    <w:rsid w:val="009743FE"/>
    <w:rsid w:val="0097466C"/>
    <w:rsid w:val="00974D8F"/>
    <w:rsid w:val="00975937"/>
    <w:rsid w:val="009759A4"/>
    <w:rsid w:val="00975C76"/>
    <w:rsid w:val="009763AA"/>
    <w:rsid w:val="0097663B"/>
    <w:rsid w:val="0097701A"/>
    <w:rsid w:val="00980010"/>
    <w:rsid w:val="00980061"/>
    <w:rsid w:val="00980316"/>
    <w:rsid w:val="00980526"/>
    <w:rsid w:val="009807D6"/>
    <w:rsid w:val="0098095B"/>
    <w:rsid w:val="00980B1E"/>
    <w:rsid w:val="00981210"/>
    <w:rsid w:val="0098130A"/>
    <w:rsid w:val="00981591"/>
    <w:rsid w:val="009818DB"/>
    <w:rsid w:val="00982704"/>
    <w:rsid w:val="00982CFA"/>
    <w:rsid w:val="00982D90"/>
    <w:rsid w:val="0098330D"/>
    <w:rsid w:val="0098336E"/>
    <w:rsid w:val="00984F98"/>
    <w:rsid w:val="009852B6"/>
    <w:rsid w:val="00985662"/>
    <w:rsid w:val="00985B25"/>
    <w:rsid w:val="00985C3B"/>
    <w:rsid w:val="0098619E"/>
    <w:rsid w:val="00987164"/>
    <w:rsid w:val="009908C3"/>
    <w:rsid w:val="00990F30"/>
    <w:rsid w:val="00991AD4"/>
    <w:rsid w:val="00991FDE"/>
    <w:rsid w:val="0099246E"/>
    <w:rsid w:val="00992D92"/>
    <w:rsid w:val="00993C13"/>
    <w:rsid w:val="00994636"/>
    <w:rsid w:val="009949B2"/>
    <w:rsid w:val="00995032"/>
    <w:rsid w:val="00995399"/>
    <w:rsid w:val="009955C6"/>
    <w:rsid w:val="00995738"/>
    <w:rsid w:val="009958CB"/>
    <w:rsid w:val="009958E5"/>
    <w:rsid w:val="009969DC"/>
    <w:rsid w:val="00996F98"/>
    <w:rsid w:val="00997338"/>
    <w:rsid w:val="00997557"/>
    <w:rsid w:val="009A05B4"/>
    <w:rsid w:val="009A0804"/>
    <w:rsid w:val="009A08AF"/>
    <w:rsid w:val="009A0A1B"/>
    <w:rsid w:val="009A0FFC"/>
    <w:rsid w:val="009A10CE"/>
    <w:rsid w:val="009A12C3"/>
    <w:rsid w:val="009A15D4"/>
    <w:rsid w:val="009A193E"/>
    <w:rsid w:val="009A2400"/>
    <w:rsid w:val="009A364B"/>
    <w:rsid w:val="009A3CE0"/>
    <w:rsid w:val="009A3CE6"/>
    <w:rsid w:val="009A41C0"/>
    <w:rsid w:val="009A434D"/>
    <w:rsid w:val="009A43BA"/>
    <w:rsid w:val="009A4718"/>
    <w:rsid w:val="009A5553"/>
    <w:rsid w:val="009A5AF8"/>
    <w:rsid w:val="009A5D53"/>
    <w:rsid w:val="009A5E91"/>
    <w:rsid w:val="009A6369"/>
    <w:rsid w:val="009A6757"/>
    <w:rsid w:val="009A755A"/>
    <w:rsid w:val="009A7C17"/>
    <w:rsid w:val="009B0222"/>
    <w:rsid w:val="009B0FEA"/>
    <w:rsid w:val="009B2310"/>
    <w:rsid w:val="009B244F"/>
    <w:rsid w:val="009B2526"/>
    <w:rsid w:val="009B28C5"/>
    <w:rsid w:val="009B3337"/>
    <w:rsid w:val="009B51CF"/>
    <w:rsid w:val="009B5EA2"/>
    <w:rsid w:val="009B648F"/>
    <w:rsid w:val="009B6594"/>
    <w:rsid w:val="009B67E8"/>
    <w:rsid w:val="009B7264"/>
    <w:rsid w:val="009B74D0"/>
    <w:rsid w:val="009B76C3"/>
    <w:rsid w:val="009B7B7E"/>
    <w:rsid w:val="009B7C61"/>
    <w:rsid w:val="009B7CFD"/>
    <w:rsid w:val="009C1266"/>
    <w:rsid w:val="009C14F9"/>
    <w:rsid w:val="009C1B55"/>
    <w:rsid w:val="009C2716"/>
    <w:rsid w:val="009C340D"/>
    <w:rsid w:val="009C38F6"/>
    <w:rsid w:val="009C3CAB"/>
    <w:rsid w:val="009C3E67"/>
    <w:rsid w:val="009C47B9"/>
    <w:rsid w:val="009C4D02"/>
    <w:rsid w:val="009C50B9"/>
    <w:rsid w:val="009C5827"/>
    <w:rsid w:val="009C660E"/>
    <w:rsid w:val="009C692E"/>
    <w:rsid w:val="009C771E"/>
    <w:rsid w:val="009C7B66"/>
    <w:rsid w:val="009D02A4"/>
    <w:rsid w:val="009D0308"/>
    <w:rsid w:val="009D03EC"/>
    <w:rsid w:val="009D05E8"/>
    <w:rsid w:val="009D0B38"/>
    <w:rsid w:val="009D0EE5"/>
    <w:rsid w:val="009D169E"/>
    <w:rsid w:val="009D17BD"/>
    <w:rsid w:val="009D1B1F"/>
    <w:rsid w:val="009D22AE"/>
    <w:rsid w:val="009D3FC9"/>
    <w:rsid w:val="009D477D"/>
    <w:rsid w:val="009D4F0C"/>
    <w:rsid w:val="009D532D"/>
    <w:rsid w:val="009D54D4"/>
    <w:rsid w:val="009D54DA"/>
    <w:rsid w:val="009D5522"/>
    <w:rsid w:val="009D55F6"/>
    <w:rsid w:val="009D5E8A"/>
    <w:rsid w:val="009D5EDF"/>
    <w:rsid w:val="009D6237"/>
    <w:rsid w:val="009D62FD"/>
    <w:rsid w:val="009D76E9"/>
    <w:rsid w:val="009D7EC7"/>
    <w:rsid w:val="009D7ED8"/>
    <w:rsid w:val="009D7F41"/>
    <w:rsid w:val="009E003A"/>
    <w:rsid w:val="009E0194"/>
    <w:rsid w:val="009E080C"/>
    <w:rsid w:val="009E0BB2"/>
    <w:rsid w:val="009E0C85"/>
    <w:rsid w:val="009E0CAD"/>
    <w:rsid w:val="009E1625"/>
    <w:rsid w:val="009E1813"/>
    <w:rsid w:val="009E1AEC"/>
    <w:rsid w:val="009E267E"/>
    <w:rsid w:val="009E2B5D"/>
    <w:rsid w:val="009E2E51"/>
    <w:rsid w:val="009E3C5B"/>
    <w:rsid w:val="009E3FF9"/>
    <w:rsid w:val="009E42C8"/>
    <w:rsid w:val="009E4436"/>
    <w:rsid w:val="009E54AB"/>
    <w:rsid w:val="009E5799"/>
    <w:rsid w:val="009E5E6F"/>
    <w:rsid w:val="009E5ED3"/>
    <w:rsid w:val="009E64C2"/>
    <w:rsid w:val="009E698A"/>
    <w:rsid w:val="009E6C6A"/>
    <w:rsid w:val="009E6FEF"/>
    <w:rsid w:val="009E7238"/>
    <w:rsid w:val="009E775E"/>
    <w:rsid w:val="009E7F71"/>
    <w:rsid w:val="009F08E1"/>
    <w:rsid w:val="009F0A19"/>
    <w:rsid w:val="009F0AA8"/>
    <w:rsid w:val="009F0E85"/>
    <w:rsid w:val="009F10D1"/>
    <w:rsid w:val="009F23A4"/>
    <w:rsid w:val="009F3176"/>
    <w:rsid w:val="009F3497"/>
    <w:rsid w:val="009F44FD"/>
    <w:rsid w:val="009F478C"/>
    <w:rsid w:val="009F4BB8"/>
    <w:rsid w:val="009F4DA2"/>
    <w:rsid w:val="009F51E5"/>
    <w:rsid w:val="009F52D0"/>
    <w:rsid w:val="009F5757"/>
    <w:rsid w:val="009F6635"/>
    <w:rsid w:val="009F6A0E"/>
    <w:rsid w:val="009F7204"/>
    <w:rsid w:val="00A000B2"/>
    <w:rsid w:val="00A0094E"/>
    <w:rsid w:val="00A00C80"/>
    <w:rsid w:val="00A01479"/>
    <w:rsid w:val="00A01C51"/>
    <w:rsid w:val="00A01D6A"/>
    <w:rsid w:val="00A01F32"/>
    <w:rsid w:val="00A01F64"/>
    <w:rsid w:val="00A021ED"/>
    <w:rsid w:val="00A02444"/>
    <w:rsid w:val="00A02811"/>
    <w:rsid w:val="00A0301F"/>
    <w:rsid w:val="00A03F83"/>
    <w:rsid w:val="00A041A3"/>
    <w:rsid w:val="00A06834"/>
    <w:rsid w:val="00A074C6"/>
    <w:rsid w:val="00A07645"/>
    <w:rsid w:val="00A07880"/>
    <w:rsid w:val="00A10EB8"/>
    <w:rsid w:val="00A11E63"/>
    <w:rsid w:val="00A128B9"/>
    <w:rsid w:val="00A12A57"/>
    <w:rsid w:val="00A1352E"/>
    <w:rsid w:val="00A1498A"/>
    <w:rsid w:val="00A14F15"/>
    <w:rsid w:val="00A15ADE"/>
    <w:rsid w:val="00A16574"/>
    <w:rsid w:val="00A16DA4"/>
    <w:rsid w:val="00A17E03"/>
    <w:rsid w:val="00A206C1"/>
    <w:rsid w:val="00A20710"/>
    <w:rsid w:val="00A20D96"/>
    <w:rsid w:val="00A20FF2"/>
    <w:rsid w:val="00A211A8"/>
    <w:rsid w:val="00A211E7"/>
    <w:rsid w:val="00A21394"/>
    <w:rsid w:val="00A2274A"/>
    <w:rsid w:val="00A22E0F"/>
    <w:rsid w:val="00A2342C"/>
    <w:rsid w:val="00A24449"/>
    <w:rsid w:val="00A24AA1"/>
    <w:rsid w:val="00A252B4"/>
    <w:rsid w:val="00A255E4"/>
    <w:rsid w:val="00A267D0"/>
    <w:rsid w:val="00A2748B"/>
    <w:rsid w:val="00A27AD1"/>
    <w:rsid w:val="00A304A4"/>
    <w:rsid w:val="00A306CD"/>
    <w:rsid w:val="00A31D32"/>
    <w:rsid w:val="00A31FE8"/>
    <w:rsid w:val="00A32201"/>
    <w:rsid w:val="00A323A6"/>
    <w:rsid w:val="00A3295F"/>
    <w:rsid w:val="00A32AAF"/>
    <w:rsid w:val="00A32BA2"/>
    <w:rsid w:val="00A32FF1"/>
    <w:rsid w:val="00A33777"/>
    <w:rsid w:val="00A34166"/>
    <w:rsid w:val="00A34D7F"/>
    <w:rsid w:val="00A352B9"/>
    <w:rsid w:val="00A355AE"/>
    <w:rsid w:val="00A356A2"/>
    <w:rsid w:val="00A35D97"/>
    <w:rsid w:val="00A37371"/>
    <w:rsid w:val="00A37C42"/>
    <w:rsid w:val="00A40A6A"/>
    <w:rsid w:val="00A42ADE"/>
    <w:rsid w:val="00A4306B"/>
    <w:rsid w:val="00A43CEF"/>
    <w:rsid w:val="00A43FC2"/>
    <w:rsid w:val="00A4401D"/>
    <w:rsid w:val="00A44971"/>
    <w:rsid w:val="00A45497"/>
    <w:rsid w:val="00A45B69"/>
    <w:rsid w:val="00A47BBD"/>
    <w:rsid w:val="00A5008B"/>
    <w:rsid w:val="00A5023B"/>
    <w:rsid w:val="00A503AE"/>
    <w:rsid w:val="00A507D6"/>
    <w:rsid w:val="00A508B9"/>
    <w:rsid w:val="00A50C41"/>
    <w:rsid w:val="00A50F71"/>
    <w:rsid w:val="00A5123D"/>
    <w:rsid w:val="00A51E24"/>
    <w:rsid w:val="00A525DE"/>
    <w:rsid w:val="00A527A8"/>
    <w:rsid w:val="00A52A8C"/>
    <w:rsid w:val="00A52C54"/>
    <w:rsid w:val="00A537AD"/>
    <w:rsid w:val="00A539DD"/>
    <w:rsid w:val="00A54174"/>
    <w:rsid w:val="00A54878"/>
    <w:rsid w:val="00A548FE"/>
    <w:rsid w:val="00A5502F"/>
    <w:rsid w:val="00A55531"/>
    <w:rsid w:val="00A55942"/>
    <w:rsid w:val="00A55CD3"/>
    <w:rsid w:val="00A55F5C"/>
    <w:rsid w:val="00A569B3"/>
    <w:rsid w:val="00A56C04"/>
    <w:rsid w:val="00A570DE"/>
    <w:rsid w:val="00A572FC"/>
    <w:rsid w:val="00A57EFF"/>
    <w:rsid w:val="00A57F1B"/>
    <w:rsid w:val="00A60F33"/>
    <w:rsid w:val="00A60F55"/>
    <w:rsid w:val="00A6160C"/>
    <w:rsid w:val="00A6295E"/>
    <w:rsid w:val="00A62D4D"/>
    <w:rsid w:val="00A63D94"/>
    <w:rsid w:val="00A6414E"/>
    <w:rsid w:val="00A6520C"/>
    <w:rsid w:val="00A65E21"/>
    <w:rsid w:val="00A6756F"/>
    <w:rsid w:val="00A67FCA"/>
    <w:rsid w:val="00A70A02"/>
    <w:rsid w:val="00A70B30"/>
    <w:rsid w:val="00A71D76"/>
    <w:rsid w:val="00A71FF8"/>
    <w:rsid w:val="00A72322"/>
    <w:rsid w:val="00A72509"/>
    <w:rsid w:val="00A7280A"/>
    <w:rsid w:val="00A73498"/>
    <w:rsid w:val="00A73E00"/>
    <w:rsid w:val="00A74735"/>
    <w:rsid w:val="00A74AC7"/>
    <w:rsid w:val="00A74DC3"/>
    <w:rsid w:val="00A75379"/>
    <w:rsid w:val="00A75554"/>
    <w:rsid w:val="00A756B2"/>
    <w:rsid w:val="00A7664B"/>
    <w:rsid w:val="00A77119"/>
    <w:rsid w:val="00A77B83"/>
    <w:rsid w:val="00A77CDB"/>
    <w:rsid w:val="00A77DD5"/>
    <w:rsid w:val="00A8077B"/>
    <w:rsid w:val="00A80864"/>
    <w:rsid w:val="00A80868"/>
    <w:rsid w:val="00A8113D"/>
    <w:rsid w:val="00A81D39"/>
    <w:rsid w:val="00A82600"/>
    <w:rsid w:val="00A835BB"/>
    <w:rsid w:val="00A83A5E"/>
    <w:rsid w:val="00A83CF5"/>
    <w:rsid w:val="00A854E6"/>
    <w:rsid w:val="00A856DF"/>
    <w:rsid w:val="00A859EA"/>
    <w:rsid w:val="00A85C40"/>
    <w:rsid w:val="00A85C88"/>
    <w:rsid w:val="00A86556"/>
    <w:rsid w:val="00A86FED"/>
    <w:rsid w:val="00A8739E"/>
    <w:rsid w:val="00A87B50"/>
    <w:rsid w:val="00A87BD4"/>
    <w:rsid w:val="00A90652"/>
    <w:rsid w:val="00A91AC5"/>
    <w:rsid w:val="00A91B35"/>
    <w:rsid w:val="00A91C3F"/>
    <w:rsid w:val="00A928F2"/>
    <w:rsid w:val="00A92EE2"/>
    <w:rsid w:val="00A934B3"/>
    <w:rsid w:val="00A93684"/>
    <w:rsid w:val="00A93E1A"/>
    <w:rsid w:val="00A94173"/>
    <w:rsid w:val="00A960CD"/>
    <w:rsid w:val="00A96577"/>
    <w:rsid w:val="00A972E6"/>
    <w:rsid w:val="00AA05BE"/>
    <w:rsid w:val="00AA0C88"/>
    <w:rsid w:val="00AA0CE5"/>
    <w:rsid w:val="00AA1B6C"/>
    <w:rsid w:val="00AA1D16"/>
    <w:rsid w:val="00AA1EA9"/>
    <w:rsid w:val="00AA2087"/>
    <w:rsid w:val="00AA23FB"/>
    <w:rsid w:val="00AA29E6"/>
    <w:rsid w:val="00AA328D"/>
    <w:rsid w:val="00AA3477"/>
    <w:rsid w:val="00AA37B8"/>
    <w:rsid w:val="00AA3A9B"/>
    <w:rsid w:val="00AA4517"/>
    <w:rsid w:val="00AA48CB"/>
    <w:rsid w:val="00AA4C0A"/>
    <w:rsid w:val="00AA5930"/>
    <w:rsid w:val="00AA640F"/>
    <w:rsid w:val="00AA7167"/>
    <w:rsid w:val="00AB07F6"/>
    <w:rsid w:val="00AB0A85"/>
    <w:rsid w:val="00AB0FDA"/>
    <w:rsid w:val="00AB1137"/>
    <w:rsid w:val="00AB14F9"/>
    <w:rsid w:val="00AB16D9"/>
    <w:rsid w:val="00AB1AAE"/>
    <w:rsid w:val="00AB1F53"/>
    <w:rsid w:val="00AB21F2"/>
    <w:rsid w:val="00AB30BF"/>
    <w:rsid w:val="00AB31C4"/>
    <w:rsid w:val="00AB36EC"/>
    <w:rsid w:val="00AB36F8"/>
    <w:rsid w:val="00AB3CED"/>
    <w:rsid w:val="00AB5755"/>
    <w:rsid w:val="00AB592A"/>
    <w:rsid w:val="00AB5C3B"/>
    <w:rsid w:val="00AB5E16"/>
    <w:rsid w:val="00AB5F57"/>
    <w:rsid w:val="00AB603E"/>
    <w:rsid w:val="00AB60CC"/>
    <w:rsid w:val="00AB625F"/>
    <w:rsid w:val="00AB62B3"/>
    <w:rsid w:val="00AB7287"/>
    <w:rsid w:val="00AB7974"/>
    <w:rsid w:val="00AB7F0B"/>
    <w:rsid w:val="00AC047C"/>
    <w:rsid w:val="00AC04F5"/>
    <w:rsid w:val="00AC0C50"/>
    <w:rsid w:val="00AC0FD3"/>
    <w:rsid w:val="00AC1717"/>
    <w:rsid w:val="00AC1B57"/>
    <w:rsid w:val="00AC1EA6"/>
    <w:rsid w:val="00AC1F3E"/>
    <w:rsid w:val="00AC1F62"/>
    <w:rsid w:val="00AC1FEB"/>
    <w:rsid w:val="00AC248C"/>
    <w:rsid w:val="00AC2C5E"/>
    <w:rsid w:val="00AC2F0C"/>
    <w:rsid w:val="00AC32D5"/>
    <w:rsid w:val="00AC3BE9"/>
    <w:rsid w:val="00AC4448"/>
    <w:rsid w:val="00AC4A23"/>
    <w:rsid w:val="00AC4C30"/>
    <w:rsid w:val="00AC4E08"/>
    <w:rsid w:val="00AC4E3B"/>
    <w:rsid w:val="00AC4F51"/>
    <w:rsid w:val="00AC50AE"/>
    <w:rsid w:val="00AC5B82"/>
    <w:rsid w:val="00AC5B96"/>
    <w:rsid w:val="00AC5CA9"/>
    <w:rsid w:val="00AC5D98"/>
    <w:rsid w:val="00AC655D"/>
    <w:rsid w:val="00AC6739"/>
    <w:rsid w:val="00AC6AE5"/>
    <w:rsid w:val="00AC713F"/>
    <w:rsid w:val="00AC7521"/>
    <w:rsid w:val="00AC7B24"/>
    <w:rsid w:val="00AC7C3B"/>
    <w:rsid w:val="00AD06CD"/>
    <w:rsid w:val="00AD072B"/>
    <w:rsid w:val="00AD098D"/>
    <w:rsid w:val="00AD184B"/>
    <w:rsid w:val="00AD1B79"/>
    <w:rsid w:val="00AD1EAA"/>
    <w:rsid w:val="00AD1F23"/>
    <w:rsid w:val="00AD2DE7"/>
    <w:rsid w:val="00AD301C"/>
    <w:rsid w:val="00AD3290"/>
    <w:rsid w:val="00AD3822"/>
    <w:rsid w:val="00AD41C3"/>
    <w:rsid w:val="00AD426C"/>
    <w:rsid w:val="00AD45E9"/>
    <w:rsid w:val="00AD4A8C"/>
    <w:rsid w:val="00AD4E90"/>
    <w:rsid w:val="00AD5110"/>
    <w:rsid w:val="00AD55A2"/>
    <w:rsid w:val="00AD56AA"/>
    <w:rsid w:val="00AD584B"/>
    <w:rsid w:val="00AD6668"/>
    <w:rsid w:val="00AD766C"/>
    <w:rsid w:val="00AD7A5B"/>
    <w:rsid w:val="00AE1029"/>
    <w:rsid w:val="00AE105A"/>
    <w:rsid w:val="00AE10B8"/>
    <w:rsid w:val="00AE11BA"/>
    <w:rsid w:val="00AE159A"/>
    <w:rsid w:val="00AE164D"/>
    <w:rsid w:val="00AE17D9"/>
    <w:rsid w:val="00AE33DD"/>
    <w:rsid w:val="00AE3E26"/>
    <w:rsid w:val="00AE4037"/>
    <w:rsid w:val="00AE4091"/>
    <w:rsid w:val="00AE46FE"/>
    <w:rsid w:val="00AE4DFE"/>
    <w:rsid w:val="00AE4E02"/>
    <w:rsid w:val="00AE51CD"/>
    <w:rsid w:val="00AE5480"/>
    <w:rsid w:val="00AE61C0"/>
    <w:rsid w:val="00AE62C0"/>
    <w:rsid w:val="00AE65FA"/>
    <w:rsid w:val="00AE692D"/>
    <w:rsid w:val="00AE6B5F"/>
    <w:rsid w:val="00AE732D"/>
    <w:rsid w:val="00AF001A"/>
    <w:rsid w:val="00AF022E"/>
    <w:rsid w:val="00AF1924"/>
    <w:rsid w:val="00AF1A30"/>
    <w:rsid w:val="00AF1D60"/>
    <w:rsid w:val="00AF22F3"/>
    <w:rsid w:val="00AF27E3"/>
    <w:rsid w:val="00AF317A"/>
    <w:rsid w:val="00AF3F31"/>
    <w:rsid w:val="00AF47F1"/>
    <w:rsid w:val="00AF48F8"/>
    <w:rsid w:val="00AF4AAA"/>
    <w:rsid w:val="00AF5423"/>
    <w:rsid w:val="00AF58BB"/>
    <w:rsid w:val="00AF6BC1"/>
    <w:rsid w:val="00AF6C9D"/>
    <w:rsid w:val="00AF6E06"/>
    <w:rsid w:val="00AF7026"/>
    <w:rsid w:val="00AF702C"/>
    <w:rsid w:val="00AF721C"/>
    <w:rsid w:val="00AF7B6E"/>
    <w:rsid w:val="00AF7EA7"/>
    <w:rsid w:val="00B00161"/>
    <w:rsid w:val="00B00320"/>
    <w:rsid w:val="00B00A12"/>
    <w:rsid w:val="00B01514"/>
    <w:rsid w:val="00B01A1B"/>
    <w:rsid w:val="00B01ECD"/>
    <w:rsid w:val="00B02233"/>
    <w:rsid w:val="00B02657"/>
    <w:rsid w:val="00B027D9"/>
    <w:rsid w:val="00B02EAB"/>
    <w:rsid w:val="00B03209"/>
    <w:rsid w:val="00B03DCB"/>
    <w:rsid w:val="00B04442"/>
    <w:rsid w:val="00B0445B"/>
    <w:rsid w:val="00B0485E"/>
    <w:rsid w:val="00B049FF"/>
    <w:rsid w:val="00B053C9"/>
    <w:rsid w:val="00B05957"/>
    <w:rsid w:val="00B05970"/>
    <w:rsid w:val="00B066D8"/>
    <w:rsid w:val="00B06799"/>
    <w:rsid w:val="00B06918"/>
    <w:rsid w:val="00B07691"/>
    <w:rsid w:val="00B07AAE"/>
    <w:rsid w:val="00B07B4F"/>
    <w:rsid w:val="00B10173"/>
    <w:rsid w:val="00B108BB"/>
    <w:rsid w:val="00B10D21"/>
    <w:rsid w:val="00B10D41"/>
    <w:rsid w:val="00B119F2"/>
    <w:rsid w:val="00B11AC2"/>
    <w:rsid w:val="00B11C79"/>
    <w:rsid w:val="00B11CB8"/>
    <w:rsid w:val="00B120A4"/>
    <w:rsid w:val="00B12D8E"/>
    <w:rsid w:val="00B12FC5"/>
    <w:rsid w:val="00B13201"/>
    <w:rsid w:val="00B137CD"/>
    <w:rsid w:val="00B13E49"/>
    <w:rsid w:val="00B13E58"/>
    <w:rsid w:val="00B1403A"/>
    <w:rsid w:val="00B1439D"/>
    <w:rsid w:val="00B14CDA"/>
    <w:rsid w:val="00B14FF2"/>
    <w:rsid w:val="00B1541B"/>
    <w:rsid w:val="00B158F5"/>
    <w:rsid w:val="00B1607B"/>
    <w:rsid w:val="00B16400"/>
    <w:rsid w:val="00B16505"/>
    <w:rsid w:val="00B166CF"/>
    <w:rsid w:val="00B16CFA"/>
    <w:rsid w:val="00B171A6"/>
    <w:rsid w:val="00B17F6C"/>
    <w:rsid w:val="00B20A3F"/>
    <w:rsid w:val="00B20ACD"/>
    <w:rsid w:val="00B21CA8"/>
    <w:rsid w:val="00B22A87"/>
    <w:rsid w:val="00B22B22"/>
    <w:rsid w:val="00B23CB2"/>
    <w:rsid w:val="00B24153"/>
    <w:rsid w:val="00B2496C"/>
    <w:rsid w:val="00B250CA"/>
    <w:rsid w:val="00B2523B"/>
    <w:rsid w:val="00B252B3"/>
    <w:rsid w:val="00B2560A"/>
    <w:rsid w:val="00B25F42"/>
    <w:rsid w:val="00B26886"/>
    <w:rsid w:val="00B26DB7"/>
    <w:rsid w:val="00B270CB"/>
    <w:rsid w:val="00B30496"/>
    <w:rsid w:val="00B30FB0"/>
    <w:rsid w:val="00B3102D"/>
    <w:rsid w:val="00B31250"/>
    <w:rsid w:val="00B31601"/>
    <w:rsid w:val="00B31C45"/>
    <w:rsid w:val="00B31F30"/>
    <w:rsid w:val="00B3248C"/>
    <w:rsid w:val="00B3285C"/>
    <w:rsid w:val="00B32A67"/>
    <w:rsid w:val="00B3318E"/>
    <w:rsid w:val="00B34241"/>
    <w:rsid w:val="00B349C1"/>
    <w:rsid w:val="00B34EF0"/>
    <w:rsid w:val="00B352BE"/>
    <w:rsid w:val="00B36000"/>
    <w:rsid w:val="00B36134"/>
    <w:rsid w:val="00B36175"/>
    <w:rsid w:val="00B365A6"/>
    <w:rsid w:val="00B368EC"/>
    <w:rsid w:val="00B36915"/>
    <w:rsid w:val="00B36A4A"/>
    <w:rsid w:val="00B376C7"/>
    <w:rsid w:val="00B377E6"/>
    <w:rsid w:val="00B401AD"/>
    <w:rsid w:val="00B4094F"/>
    <w:rsid w:val="00B410E4"/>
    <w:rsid w:val="00B41C8E"/>
    <w:rsid w:val="00B41DD4"/>
    <w:rsid w:val="00B42079"/>
    <w:rsid w:val="00B42114"/>
    <w:rsid w:val="00B4240D"/>
    <w:rsid w:val="00B4304C"/>
    <w:rsid w:val="00B43812"/>
    <w:rsid w:val="00B4445F"/>
    <w:rsid w:val="00B4455A"/>
    <w:rsid w:val="00B44649"/>
    <w:rsid w:val="00B45600"/>
    <w:rsid w:val="00B45842"/>
    <w:rsid w:val="00B45C99"/>
    <w:rsid w:val="00B461E6"/>
    <w:rsid w:val="00B462E2"/>
    <w:rsid w:val="00B466D1"/>
    <w:rsid w:val="00B46AC9"/>
    <w:rsid w:val="00B47469"/>
    <w:rsid w:val="00B47826"/>
    <w:rsid w:val="00B51A81"/>
    <w:rsid w:val="00B51B25"/>
    <w:rsid w:val="00B51CCF"/>
    <w:rsid w:val="00B5250B"/>
    <w:rsid w:val="00B52928"/>
    <w:rsid w:val="00B52CF6"/>
    <w:rsid w:val="00B532AB"/>
    <w:rsid w:val="00B536AE"/>
    <w:rsid w:val="00B53ADB"/>
    <w:rsid w:val="00B53B6B"/>
    <w:rsid w:val="00B540EC"/>
    <w:rsid w:val="00B5446E"/>
    <w:rsid w:val="00B54884"/>
    <w:rsid w:val="00B55034"/>
    <w:rsid w:val="00B552CC"/>
    <w:rsid w:val="00B55348"/>
    <w:rsid w:val="00B5553A"/>
    <w:rsid w:val="00B55EBF"/>
    <w:rsid w:val="00B5626E"/>
    <w:rsid w:val="00B56B1B"/>
    <w:rsid w:val="00B56C1B"/>
    <w:rsid w:val="00B56E58"/>
    <w:rsid w:val="00B57589"/>
    <w:rsid w:val="00B57F8C"/>
    <w:rsid w:val="00B60ACC"/>
    <w:rsid w:val="00B60AE7"/>
    <w:rsid w:val="00B6161D"/>
    <w:rsid w:val="00B616AB"/>
    <w:rsid w:val="00B624ED"/>
    <w:rsid w:val="00B62545"/>
    <w:rsid w:val="00B62BDA"/>
    <w:rsid w:val="00B63AA8"/>
    <w:rsid w:val="00B6413E"/>
    <w:rsid w:val="00B64FBD"/>
    <w:rsid w:val="00B6529A"/>
    <w:rsid w:val="00B654F1"/>
    <w:rsid w:val="00B65BFA"/>
    <w:rsid w:val="00B65C76"/>
    <w:rsid w:val="00B65CD8"/>
    <w:rsid w:val="00B65CF9"/>
    <w:rsid w:val="00B66048"/>
    <w:rsid w:val="00B66CF5"/>
    <w:rsid w:val="00B67F0B"/>
    <w:rsid w:val="00B71877"/>
    <w:rsid w:val="00B71A7F"/>
    <w:rsid w:val="00B71EF0"/>
    <w:rsid w:val="00B7217A"/>
    <w:rsid w:val="00B723C0"/>
    <w:rsid w:val="00B7327F"/>
    <w:rsid w:val="00B73A80"/>
    <w:rsid w:val="00B7406E"/>
    <w:rsid w:val="00B742C3"/>
    <w:rsid w:val="00B7437E"/>
    <w:rsid w:val="00B74430"/>
    <w:rsid w:val="00B74B89"/>
    <w:rsid w:val="00B75195"/>
    <w:rsid w:val="00B7601F"/>
    <w:rsid w:val="00B760F1"/>
    <w:rsid w:val="00B764F5"/>
    <w:rsid w:val="00B76619"/>
    <w:rsid w:val="00B7681E"/>
    <w:rsid w:val="00B81274"/>
    <w:rsid w:val="00B81D35"/>
    <w:rsid w:val="00B81DBE"/>
    <w:rsid w:val="00B81E0F"/>
    <w:rsid w:val="00B83EAE"/>
    <w:rsid w:val="00B8440A"/>
    <w:rsid w:val="00B85347"/>
    <w:rsid w:val="00B853F4"/>
    <w:rsid w:val="00B85723"/>
    <w:rsid w:val="00B861D6"/>
    <w:rsid w:val="00B86300"/>
    <w:rsid w:val="00B87484"/>
    <w:rsid w:val="00B87983"/>
    <w:rsid w:val="00B87EFB"/>
    <w:rsid w:val="00B90C1E"/>
    <w:rsid w:val="00B90C26"/>
    <w:rsid w:val="00B91AF8"/>
    <w:rsid w:val="00B92AAA"/>
    <w:rsid w:val="00B94361"/>
    <w:rsid w:val="00B945C8"/>
    <w:rsid w:val="00B946FC"/>
    <w:rsid w:val="00B9493C"/>
    <w:rsid w:val="00B94E0A"/>
    <w:rsid w:val="00B956C5"/>
    <w:rsid w:val="00B95917"/>
    <w:rsid w:val="00B959DE"/>
    <w:rsid w:val="00B95A0C"/>
    <w:rsid w:val="00B96C5D"/>
    <w:rsid w:val="00B97218"/>
    <w:rsid w:val="00B9723A"/>
    <w:rsid w:val="00B9739A"/>
    <w:rsid w:val="00B97DDD"/>
    <w:rsid w:val="00B97FF0"/>
    <w:rsid w:val="00BA0234"/>
    <w:rsid w:val="00BA0A76"/>
    <w:rsid w:val="00BA14B2"/>
    <w:rsid w:val="00BA15B8"/>
    <w:rsid w:val="00BA1899"/>
    <w:rsid w:val="00BA29C5"/>
    <w:rsid w:val="00BA2FFF"/>
    <w:rsid w:val="00BA36E0"/>
    <w:rsid w:val="00BA3A2E"/>
    <w:rsid w:val="00BA3AB1"/>
    <w:rsid w:val="00BA3AE0"/>
    <w:rsid w:val="00BA3C81"/>
    <w:rsid w:val="00BA3FFD"/>
    <w:rsid w:val="00BA41EC"/>
    <w:rsid w:val="00BA44CE"/>
    <w:rsid w:val="00BA4505"/>
    <w:rsid w:val="00BA4559"/>
    <w:rsid w:val="00BA4D9E"/>
    <w:rsid w:val="00BA54D7"/>
    <w:rsid w:val="00BA5780"/>
    <w:rsid w:val="00BA5EE0"/>
    <w:rsid w:val="00BA6538"/>
    <w:rsid w:val="00BA6586"/>
    <w:rsid w:val="00BA6A69"/>
    <w:rsid w:val="00BA7183"/>
    <w:rsid w:val="00BA773C"/>
    <w:rsid w:val="00BA7A88"/>
    <w:rsid w:val="00BA7F2F"/>
    <w:rsid w:val="00BB0151"/>
    <w:rsid w:val="00BB092B"/>
    <w:rsid w:val="00BB1C8E"/>
    <w:rsid w:val="00BB1D1E"/>
    <w:rsid w:val="00BB24CF"/>
    <w:rsid w:val="00BB259E"/>
    <w:rsid w:val="00BB2EF9"/>
    <w:rsid w:val="00BB2F4B"/>
    <w:rsid w:val="00BB3091"/>
    <w:rsid w:val="00BB30F7"/>
    <w:rsid w:val="00BB434B"/>
    <w:rsid w:val="00BB44D0"/>
    <w:rsid w:val="00BB4804"/>
    <w:rsid w:val="00BB4C91"/>
    <w:rsid w:val="00BB5428"/>
    <w:rsid w:val="00BB5A46"/>
    <w:rsid w:val="00BB63C9"/>
    <w:rsid w:val="00BB645B"/>
    <w:rsid w:val="00BB6E42"/>
    <w:rsid w:val="00BB749C"/>
    <w:rsid w:val="00BB7FA3"/>
    <w:rsid w:val="00BC001D"/>
    <w:rsid w:val="00BC0339"/>
    <w:rsid w:val="00BC0562"/>
    <w:rsid w:val="00BC056F"/>
    <w:rsid w:val="00BC0643"/>
    <w:rsid w:val="00BC0883"/>
    <w:rsid w:val="00BC090A"/>
    <w:rsid w:val="00BC0B89"/>
    <w:rsid w:val="00BC0C1B"/>
    <w:rsid w:val="00BC1531"/>
    <w:rsid w:val="00BC15F1"/>
    <w:rsid w:val="00BC2771"/>
    <w:rsid w:val="00BC2F95"/>
    <w:rsid w:val="00BC3FC7"/>
    <w:rsid w:val="00BC417B"/>
    <w:rsid w:val="00BC4547"/>
    <w:rsid w:val="00BC456A"/>
    <w:rsid w:val="00BC47A3"/>
    <w:rsid w:val="00BC4C8B"/>
    <w:rsid w:val="00BC4D24"/>
    <w:rsid w:val="00BC4D48"/>
    <w:rsid w:val="00BC52B0"/>
    <w:rsid w:val="00BC5710"/>
    <w:rsid w:val="00BC5AED"/>
    <w:rsid w:val="00BC6085"/>
    <w:rsid w:val="00BC6541"/>
    <w:rsid w:val="00BC6B43"/>
    <w:rsid w:val="00BD022C"/>
    <w:rsid w:val="00BD0450"/>
    <w:rsid w:val="00BD08EC"/>
    <w:rsid w:val="00BD1262"/>
    <w:rsid w:val="00BD1DBA"/>
    <w:rsid w:val="00BD2259"/>
    <w:rsid w:val="00BD2BE1"/>
    <w:rsid w:val="00BD3F92"/>
    <w:rsid w:val="00BD4382"/>
    <w:rsid w:val="00BD4862"/>
    <w:rsid w:val="00BD488F"/>
    <w:rsid w:val="00BD5181"/>
    <w:rsid w:val="00BD56D2"/>
    <w:rsid w:val="00BD5B40"/>
    <w:rsid w:val="00BD622C"/>
    <w:rsid w:val="00BD7852"/>
    <w:rsid w:val="00BD7A30"/>
    <w:rsid w:val="00BE006B"/>
    <w:rsid w:val="00BE1676"/>
    <w:rsid w:val="00BE1723"/>
    <w:rsid w:val="00BE19D6"/>
    <w:rsid w:val="00BE1AF3"/>
    <w:rsid w:val="00BE1CC2"/>
    <w:rsid w:val="00BE239F"/>
    <w:rsid w:val="00BE29EE"/>
    <w:rsid w:val="00BE2E2A"/>
    <w:rsid w:val="00BE3001"/>
    <w:rsid w:val="00BE37B6"/>
    <w:rsid w:val="00BE3E77"/>
    <w:rsid w:val="00BE428A"/>
    <w:rsid w:val="00BE42F3"/>
    <w:rsid w:val="00BE43EA"/>
    <w:rsid w:val="00BE4788"/>
    <w:rsid w:val="00BE4FAA"/>
    <w:rsid w:val="00BE5668"/>
    <w:rsid w:val="00BE5A57"/>
    <w:rsid w:val="00BE5DA7"/>
    <w:rsid w:val="00BE5E6C"/>
    <w:rsid w:val="00BE71D1"/>
    <w:rsid w:val="00BE7C3A"/>
    <w:rsid w:val="00BF08C3"/>
    <w:rsid w:val="00BF0C47"/>
    <w:rsid w:val="00BF147E"/>
    <w:rsid w:val="00BF24EE"/>
    <w:rsid w:val="00BF3327"/>
    <w:rsid w:val="00BF336F"/>
    <w:rsid w:val="00BF3EC8"/>
    <w:rsid w:val="00BF3FFF"/>
    <w:rsid w:val="00BF4080"/>
    <w:rsid w:val="00BF4566"/>
    <w:rsid w:val="00BF5A96"/>
    <w:rsid w:val="00BF5AFF"/>
    <w:rsid w:val="00BF5CA0"/>
    <w:rsid w:val="00BF6100"/>
    <w:rsid w:val="00BF677A"/>
    <w:rsid w:val="00BF73D1"/>
    <w:rsid w:val="00BF7BDE"/>
    <w:rsid w:val="00C00323"/>
    <w:rsid w:val="00C00D1E"/>
    <w:rsid w:val="00C010CF"/>
    <w:rsid w:val="00C01735"/>
    <w:rsid w:val="00C0195C"/>
    <w:rsid w:val="00C01D4F"/>
    <w:rsid w:val="00C01EE1"/>
    <w:rsid w:val="00C0233D"/>
    <w:rsid w:val="00C0285B"/>
    <w:rsid w:val="00C02E42"/>
    <w:rsid w:val="00C0371A"/>
    <w:rsid w:val="00C038C1"/>
    <w:rsid w:val="00C038E5"/>
    <w:rsid w:val="00C03B27"/>
    <w:rsid w:val="00C03CB0"/>
    <w:rsid w:val="00C03CD0"/>
    <w:rsid w:val="00C043AD"/>
    <w:rsid w:val="00C04635"/>
    <w:rsid w:val="00C04A54"/>
    <w:rsid w:val="00C05D6C"/>
    <w:rsid w:val="00C05DB1"/>
    <w:rsid w:val="00C06B1F"/>
    <w:rsid w:val="00C10253"/>
    <w:rsid w:val="00C109F1"/>
    <w:rsid w:val="00C12660"/>
    <w:rsid w:val="00C126FF"/>
    <w:rsid w:val="00C1290C"/>
    <w:rsid w:val="00C12CCF"/>
    <w:rsid w:val="00C12F71"/>
    <w:rsid w:val="00C1311F"/>
    <w:rsid w:val="00C132C8"/>
    <w:rsid w:val="00C1341A"/>
    <w:rsid w:val="00C13759"/>
    <w:rsid w:val="00C1393F"/>
    <w:rsid w:val="00C14050"/>
    <w:rsid w:val="00C14C64"/>
    <w:rsid w:val="00C14D04"/>
    <w:rsid w:val="00C15560"/>
    <w:rsid w:val="00C15B61"/>
    <w:rsid w:val="00C15CE1"/>
    <w:rsid w:val="00C15F3D"/>
    <w:rsid w:val="00C16256"/>
    <w:rsid w:val="00C1663E"/>
    <w:rsid w:val="00C16999"/>
    <w:rsid w:val="00C16F02"/>
    <w:rsid w:val="00C172B5"/>
    <w:rsid w:val="00C173A7"/>
    <w:rsid w:val="00C177CB"/>
    <w:rsid w:val="00C204B6"/>
    <w:rsid w:val="00C20FBC"/>
    <w:rsid w:val="00C21399"/>
    <w:rsid w:val="00C2172B"/>
    <w:rsid w:val="00C22543"/>
    <w:rsid w:val="00C22905"/>
    <w:rsid w:val="00C22F01"/>
    <w:rsid w:val="00C2323E"/>
    <w:rsid w:val="00C234F4"/>
    <w:rsid w:val="00C24084"/>
    <w:rsid w:val="00C240B4"/>
    <w:rsid w:val="00C248B5"/>
    <w:rsid w:val="00C25F1A"/>
    <w:rsid w:val="00C277AC"/>
    <w:rsid w:val="00C30CD7"/>
    <w:rsid w:val="00C31591"/>
    <w:rsid w:val="00C316CE"/>
    <w:rsid w:val="00C31B96"/>
    <w:rsid w:val="00C32126"/>
    <w:rsid w:val="00C33396"/>
    <w:rsid w:val="00C334E3"/>
    <w:rsid w:val="00C344EB"/>
    <w:rsid w:val="00C35A4B"/>
    <w:rsid w:val="00C370C1"/>
    <w:rsid w:val="00C37A72"/>
    <w:rsid w:val="00C37B44"/>
    <w:rsid w:val="00C4010B"/>
    <w:rsid w:val="00C4018C"/>
    <w:rsid w:val="00C40768"/>
    <w:rsid w:val="00C41152"/>
    <w:rsid w:val="00C419B9"/>
    <w:rsid w:val="00C4206C"/>
    <w:rsid w:val="00C42992"/>
    <w:rsid w:val="00C42A2E"/>
    <w:rsid w:val="00C445F5"/>
    <w:rsid w:val="00C44EB1"/>
    <w:rsid w:val="00C45189"/>
    <w:rsid w:val="00C456A0"/>
    <w:rsid w:val="00C458DB"/>
    <w:rsid w:val="00C45E3C"/>
    <w:rsid w:val="00C4692A"/>
    <w:rsid w:val="00C46DD2"/>
    <w:rsid w:val="00C46F14"/>
    <w:rsid w:val="00C47086"/>
    <w:rsid w:val="00C473C9"/>
    <w:rsid w:val="00C475B9"/>
    <w:rsid w:val="00C47636"/>
    <w:rsid w:val="00C47A01"/>
    <w:rsid w:val="00C50774"/>
    <w:rsid w:val="00C50AFF"/>
    <w:rsid w:val="00C50EEB"/>
    <w:rsid w:val="00C512EF"/>
    <w:rsid w:val="00C513E5"/>
    <w:rsid w:val="00C51542"/>
    <w:rsid w:val="00C51CB9"/>
    <w:rsid w:val="00C51F03"/>
    <w:rsid w:val="00C52108"/>
    <w:rsid w:val="00C52E6A"/>
    <w:rsid w:val="00C535D0"/>
    <w:rsid w:val="00C53FF7"/>
    <w:rsid w:val="00C54956"/>
    <w:rsid w:val="00C54AD7"/>
    <w:rsid w:val="00C55114"/>
    <w:rsid w:val="00C5574B"/>
    <w:rsid w:val="00C56119"/>
    <w:rsid w:val="00C5674B"/>
    <w:rsid w:val="00C56AB1"/>
    <w:rsid w:val="00C56BDB"/>
    <w:rsid w:val="00C56C47"/>
    <w:rsid w:val="00C57472"/>
    <w:rsid w:val="00C57D62"/>
    <w:rsid w:val="00C6078D"/>
    <w:rsid w:val="00C60C82"/>
    <w:rsid w:val="00C60E01"/>
    <w:rsid w:val="00C6187D"/>
    <w:rsid w:val="00C623AB"/>
    <w:rsid w:val="00C624F6"/>
    <w:rsid w:val="00C627E6"/>
    <w:rsid w:val="00C62D04"/>
    <w:rsid w:val="00C62D37"/>
    <w:rsid w:val="00C63A82"/>
    <w:rsid w:val="00C6464F"/>
    <w:rsid w:val="00C64B02"/>
    <w:rsid w:val="00C6519F"/>
    <w:rsid w:val="00C6532B"/>
    <w:rsid w:val="00C657E6"/>
    <w:rsid w:val="00C6687A"/>
    <w:rsid w:val="00C67247"/>
    <w:rsid w:val="00C67C41"/>
    <w:rsid w:val="00C67E81"/>
    <w:rsid w:val="00C70132"/>
    <w:rsid w:val="00C7017A"/>
    <w:rsid w:val="00C70D21"/>
    <w:rsid w:val="00C71A41"/>
    <w:rsid w:val="00C71A6C"/>
    <w:rsid w:val="00C7245C"/>
    <w:rsid w:val="00C72D77"/>
    <w:rsid w:val="00C73ACD"/>
    <w:rsid w:val="00C746FB"/>
    <w:rsid w:val="00C747F3"/>
    <w:rsid w:val="00C74F96"/>
    <w:rsid w:val="00C7587C"/>
    <w:rsid w:val="00C75A12"/>
    <w:rsid w:val="00C765D2"/>
    <w:rsid w:val="00C76CB2"/>
    <w:rsid w:val="00C80155"/>
    <w:rsid w:val="00C80189"/>
    <w:rsid w:val="00C80938"/>
    <w:rsid w:val="00C81247"/>
    <w:rsid w:val="00C815BA"/>
    <w:rsid w:val="00C81627"/>
    <w:rsid w:val="00C81903"/>
    <w:rsid w:val="00C81A83"/>
    <w:rsid w:val="00C82231"/>
    <w:rsid w:val="00C82C40"/>
    <w:rsid w:val="00C82C50"/>
    <w:rsid w:val="00C830F1"/>
    <w:rsid w:val="00C83433"/>
    <w:rsid w:val="00C83C24"/>
    <w:rsid w:val="00C842F4"/>
    <w:rsid w:val="00C846BF"/>
    <w:rsid w:val="00C84ED1"/>
    <w:rsid w:val="00C850D6"/>
    <w:rsid w:val="00C85689"/>
    <w:rsid w:val="00C85FD1"/>
    <w:rsid w:val="00C869D5"/>
    <w:rsid w:val="00C903DA"/>
    <w:rsid w:val="00C90871"/>
    <w:rsid w:val="00C91AA0"/>
    <w:rsid w:val="00C92133"/>
    <w:rsid w:val="00C93CD5"/>
    <w:rsid w:val="00C95C95"/>
    <w:rsid w:val="00C9672D"/>
    <w:rsid w:val="00C96947"/>
    <w:rsid w:val="00C96E12"/>
    <w:rsid w:val="00C96E54"/>
    <w:rsid w:val="00C975EF"/>
    <w:rsid w:val="00C97A15"/>
    <w:rsid w:val="00C97C19"/>
    <w:rsid w:val="00C97DB6"/>
    <w:rsid w:val="00CA0099"/>
    <w:rsid w:val="00CA0B53"/>
    <w:rsid w:val="00CA0CCF"/>
    <w:rsid w:val="00CA118D"/>
    <w:rsid w:val="00CA197C"/>
    <w:rsid w:val="00CA1D7F"/>
    <w:rsid w:val="00CA2399"/>
    <w:rsid w:val="00CA273E"/>
    <w:rsid w:val="00CA2758"/>
    <w:rsid w:val="00CA2B0F"/>
    <w:rsid w:val="00CA330C"/>
    <w:rsid w:val="00CA33AC"/>
    <w:rsid w:val="00CA3C61"/>
    <w:rsid w:val="00CA4E24"/>
    <w:rsid w:val="00CA5444"/>
    <w:rsid w:val="00CA551D"/>
    <w:rsid w:val="00CA5560"/>
    <w:rsid w:val="00CA603A"/>
    <w:rsid w:val="00CA7766"/>
    <w:rsid w:val="00CB095A"/>
    <w:rsid w:val="00CB0D0C"/>
    <w:rsid w:val="00CB0E36"/>
    <w:rsid w:val="00CB0E93"/>
    <w:rsid w:val="00CB1038"/>
    <w:rsid w:val="00CB22D6"/>
    <w:rsid w:val="00CB23C3"/>
    <w:rsid w:val="00CB290D"/>
    <w:rsid w:val="00CB32A8"/>
    <w:rsid w:val="00CB33B1"/>
    <w:rsid w:val="00CB3ABB"/>
    <w:rsid w:val="00CB4049"/>
    <w:rsid w:val="00CB4770"/>
    <w:rsid w:val="00CB5474"/>
    <w:rsid w:val="00CB5AF6"/>
    <w:rsid w:val="00CB6169"/>
    <w:rsid w:val="00CB647B"/>
    <w:rsid w:val="00CB6C78"/>
    <w:rsid w:val="00CB6F10"/>
    <w:rsid w:val="00CB71E0"/>
    <w:rsid w:val="00CB7499"/>
    <w:rsid w:val="00CB7B9B"/>
    <w:rsid w:val="00CB7CBB"/>
    <w:rsid w:val="00CC0134"/>
    <w:rsid w:val="00CC032B"/>
    <w:rsid w:val="00CC061C"/>
    <w:rsid w:val="00CC0969"/>
    <w:rsid w:val="00CC099B"/>
    <w:rsid w:val="00CC169E"/>
    <w:rsid w:val="00CC2192"/>
    <w:rsid w:val="00CC2661"/>
    <w:rsid w:val="00CC2EEC"/>
    <w:rsid w:val="00CC3226"/>
    <w:rsid w:val="00CC3478"/>
    <w:rsid w:val="00CC34F6"/>
    <w:rsid w:val="00CC3E83"/>
    <w:rsid w:val="00CC4A8A"/>
    <w:rsid w:val="00CC52E2"/>
    <w:rsid w:val="00CC55A3"/>
    <w:rsid w:val="00CC60C1"/>
    <w:rsid w:val="00CC6CB3"/>
    <w:rsid w:val="00CC7AA5"/>
    <w:rsid w:val="00CD0291"/>
    <w:rsid w:val="00CD051B"/>
    <w:rsid w:val="00CD07B2"/>
    <w:rsid w:val="00CD2266"/>
    <w:rsid w:val="00CD2F8D"/>
    <w:rsid w:val="00CD3111"/>
    <w:rsid w:val="00CD3661"/>
    <w:rsid w:val="00CD414D"/>
    <w:rsid w:val="00CD460C"/>
    <w:rsid w:val="00CD5BAE"/>
    <w:rsid w:val="00CD5BF0"/>
    <w:rsid w:val="00CD5C3F"/>
    <w:rsid w:val="00CD69C3"/>
    <w:rsid w:val="00CD6E42"/>
    <w:rsid w:val="00CD6F37"/>
    <w:rsid w:val="00CD72E9"/>
    <w:rsid w:val="00CD7968"/>
    <w:rsid w:val="00CE0A3B"/>
    <w:rsid w:val="00CE0AE7"/>
    <w:rsid w:val="00CE0C68"/>
    <w:rsid w:val="00CE0EA5"/>
    <w:rsid w:val="00CE1874"/>
    <w:rsid w:val="00CE1C23"/>
    <w:rsid w:val="00CE1CAC"/>
    <w:rsid w:val="00CE2680"/>
    <w:rsid w:val="00CE28AA"/>
    <w:rsid w:val="00CE42B7"/>
    <w:rsid w:val="00CE4B44"/>
    <w:rsid w:val="00CE4C5E"/>
    <w:rsid w:val="00CE4C6C"/>
    <w:rsid w:val="00CE5969"/>
    <w:rsid w:val="00CE63ED"/>
    <w:rsid w:val="00CF0268"/>
    <w:rsid w:val="00CF02A8"/>
    <w:rsid w:val="00CF0882"/>
    <w:rsid w:val="00CF0930"/>
    <w:rsid w:val="00CF1546"/>
    <w:rsid w:val="00CF19D2"/>
    <w:rsid w:val="00CF1F35"/>
    <w:rsid w:val="00CF25D9"/>
    <w:rsid w:val="00CF26F7"/>
    <w:rsid w:val="00CF2966"/>
    <w:rsid w:val="00CF2F05"/>
    <w:rsid w:val="00CF3383"/>
    <w:rsid w:val="00CF3BB1"/>
    <w:rsid w:val="00CF3BB6"/>
    <w:rsid w:val="00CF3C95"/>
    <w:rsid w:val="00CF4454"/>
    <w:rsid w:val="00CF4E8A"/>
    <w:rsid w:val="00CF5045"/>
    <w:rsid w:val="00CF5E21"/>
    <w:rsid w:val="00CF66FE"/>
    <w:rsid w:val="00CF6A54"/>
    <w:rsid w:val="00CF6C01"/>
    <w:rsid w:val="00CF6E05"/>
    <w:rsid w:val="00CF73E7"/>
    <w:rsid w:val="00D013F2"/>
    <w:rsid w:val="00D023CD"/>
    <w:rsid w:val="00D030F1"/>
    <w:rsid w:val="00D034E2"/>
    <w:rsid w:val="00D03E2F"/>
    <w:rsid w:val="00D03F84"/>
    <w:rsid w:val="00D04118"/>
    <w:rsid w:val="00D04898"/>
    <w:rsid w:val="00D049A7"/>
    <w:rsid w:val="00D04D9C"/>
    <w:rsid w:val="00D04E2B"/>
    <w:rsid w:val="00D04FD1"/>
    <w:rsid w:val="00D05591"/>
    <w:rsid w:val="00D0578E"/>
    <w:rsid w:val="00D06BF8"/>
    <w:rsid w:val="00D071F1"/>
    <w:rsid w:val="00D0791B"/>
    <w:rsid w:val="00D07EE8"/>
    <w:rsid w:val="00D10593"/>
    <w:rsid w:val="00D10A3B"/>
    <w:rsid w:val="00D1116C"/>
    <w:rsid w:val="00D11375"/>
    <w:rsid w:val="00D11376"/>
    <w:rsid w:val="00D13759"/>
    <w:rsid w:val="00D13910"/>
    <w:rsid w:val="00D147B5"/>
    <w:rsid w:val="00D14D16"/>
    <w:rsid w:val="00D151DA"/>
    <w:rsid w:val="00D15897"/>
    <w:rsid w:val="00D15CE9"/>
    <w:rsid w:val="00D16008"/>
    <w:rsid w:val="00D16288"/>
    <w:rsid w:val="00D169CD"/>
    <w:rsid w:val="00D17F42"/>
    <w:rsid w:val="00D20802"/>
    <w:rsid w:val="00D20EBB"/>
    <w:rsid w:val="00D223F5"/>
    <w:rsid w:val="00D22482"/>
    <w:rsid w:val="00D22917"/>
    <w:rsid w:val="00D22C7F"/>
    <w:rsid w:val="00D2379F"/>
    <w:rsid w:val="00D2586A"/>
    <w:rsid w:val="00D258D0"/>
    <w:rsid w:val="00D27036"/>
    <w:rsid w:val="00D270CD"/>
    <w:rsid w:val="00D272C8"/>
    <w:rsid w:val="00D27654"/>
    <w:rsid w:val="00D27C7C"/>
    <w:rsid w:val="00D3010E"/>
    <w:rsid w:val="00D31F2E"/>
    <w:rsid w:val="00D32028"/>
    <w:rsid w:val="00D3205C"/>
    <w:rsid w:val="00D32110"/>
    <w:rsid w:val="00D32E0D"/>
    <w:rsid w:val="00D3315B"/>
    <w:rsid w:val="00D33C5F"/>
    <w:rsid w:val="00D340D5"/>
    <w:rsid w:val="00D348EC"/>
    <w:rsid w:val="00D34968"/>
    <w:rsid w:val="00D34B41"/>
    <w:rsid w:val="00D35D7B"/>
    <w:rsid w:val="00D35E71"/>
    <w:rsid w:val="00D36402"/>
    <w:rsid w:val="00D36A69"/>
    <w:rsid w:val="00D37F67"/>
    <w:rsid w:val="00D4064D"/>
    <w:rsid w:val="00D40F2D"/>
    <w:rsid w:val="00D41545"/>
    <w:rsid w:val="00D418F1"/>
    <w:rsid w:val="00D41AE1"/>
    <w:rsid w:val="00D42C6D"/>
    <w:rsid w:val="00D42F6F"/>
    <w:rsid w:val="00D44B7F"/>
    <w:rsid w:val="00D45060"/>
    <w:rsid w:val="00D45F42"/>
    <w:rsid w:val="00D4695B"/>
    <w:rsid w:val="00D46A2F"/>
    <w:rsid w:val="00D46A42"/>
    <w:rsid w:val="00D4705C"/>
    <w:rsid w:val="00D47422"/>
    <w:rsid w:val="00D50A2C"/>
    <w:rsid w:val="00D511A8"/>
    <w:rsid w:val="00D51484"/>
    <w:rsid w:val="00D51642"/>
    <w:rsid w:val="00D51A5A"/>
    <w:rsid w:val="00D51FF0"/>
    <w:rsid w:val="00D522C2"/>
    <w:rsid w:val="00D52D3C"/>
    <w:rsid w:val="00D535B7"/>
    <w:rsid w:val="00D53DA5"/>
    <w:rsid w:val="00D53F15"/>
    <w:rsid w:val="00D543BD"/>
    <w:rsid w:val="00D5448B"/>
    <w:rsid w:val="00D544BD"/>
    <w:rsid w:val="00D545C0"/>
    <w:rsid w:val="00D546B3"/>
    <w:rsid w:val="00D54834"/>
    <w:rsid w:val="00D54D5F"/>
    <w:rsid w:val="00D54F6E"/>
    <w:rsid w:val="00D556A6"/>
    <w:rsid w:val="00D55A6A"/>
    <w:rsid w:val="00D563D8"/>
    <w:rsid w:val="00D56BDE"/>
    <w:rsid w:val="00D57657"/>
    <w:rsid w:val="00D57B9D"/>
    <w:rsid w:val="00D60321"/>
    <w:rsid w:val="00D605BB"/>
    <w:rsid w:val="00D60D2E"/>
    <w:rsid w:val="00D60E75"/>
    <w:rsid w:val="00D61A3D"/>
    <w:rsid w:val="00D6211A"/>
    <w:rsid w:val="00D62666"/>
    <w:rsid w:val="00D629D8"/>
    <w:rsid w:val="00D6343F"/>
    <w:rsid w:val="00D638BC"/>
    <w:rsid w:val="00D63B1A"/>
    <w:rsid w:val="00D63C59"/>
    <w:rsid w:val="00D64A45"/>
    <w:rsid w:val="00D64EE3"/>
    <w:rsid w:val="00D64FDB"/>
    <w:rsid w:val="00D65D33"/>
    <w:rsid w:val="00D6662B"/>
    <w:rsid w:val="00D66E4A"/>
    <w:rsid w:val="00D66E92"/>
    <w:rsid w:val="00D674DE"/>
    <w:rsid w:val="00D67E29"/>
    <w:rsid w:val="00D70161"/>
    <w:rsid w:val="00D70366"/>
    <w:rsid w:val="00D70BE8"/>
    <w:rsid w:val="00D71280"/>
    <w:rsid w:val="00D712B4"/>
    <w:rsid w:val="00D71361"/>
    <w:rsid w:val="00D723B4"/>
    <w:rsid w:val="00D7283A"/>
    <w:rsid w:val="00D7425B"/>
    <w:rsid w:val="00D74384"/>
    <w:rsid w:val="00D749B9"/>
    <w:rsid w:val="00D74ABE"/>
    <w:rsid w:val="00D759D9"/>
    <w:rsid w:val="00D76412"/>
    <w:rsid w:val="00D813A7"/>
    <w:rsid w:val="00D81494"/>
    <w:rsid w:val="00D8159A"/>
    <w:rsid w:val="00D818EC"/>
    <w:rsid w:val="00D821F4"/>
    <w:rsid w:val="00D82577"/>
    <w:rsid w:val="00D8276D"/>
    <w:rsid w:val="00D83B3A"/>
    <w:rsid w:val="00D842A0"/>
    <w:rsid w:val="00D84800"/>
    <w:rsid w:val="00D850BC"/>
    <w:rsid w:val="00D85A0C"/>
    <w:rsid w:val="00D85AE6"/>
    <w:rsid w:val="00D86A19"/>
    <w:rsid w:val="00D86D12"/>
    <w:rsid w:val="00D86DE9"/>
    <w:rsid w:val="00D870EE"/>
    <w:rsid w:val="00D90035"/>
    <w:rsid w:val="00D90641"/>
    <w:rsid w:val="00D90EA1"/>
    <w:rsid w:val="00D90FF8"/>
    <w:rsid w:val="00D9133C"/>
    <w:rsid w:val="00D91E06"/>
    <w:rsid w:val="00D91F1D"/>
    <w:rsid w:val="00D920C8"/>
    <w:rsid w:val="00D9230F"/>
    <w:rsid w:val="00D923A4"/>
    <w:rsid w:val="00D927A4"/>
    <w:rsid w:val="00D93117"/>
    <w:rsid w:val="00D93160"/>
    <w:rsid w:val="00D9479F"/>
    <w:rsid w:val="00D94B1E"/>
    <w:rsid w:val="00D94BCE"/>
    <w:rsid w:val="00D95184"/>
    <w:rsid w:val="00D9527B"/>
    <w:rsid w:val="00D952EF"/>
    <w:rsid w:val="00D95D53"/>
    <w:rsid w:val="00D960DA"/>
    <w:rsid w:val="00D97303"/>
    <w:rsid w:val="00D97486"/>
    <w:rsid w:val="00D9770F"/>
    <w:rsid w:val="00D97D9C"/>
    <w:rsid w:val="00D97E47"/>
    <w:rsid w:val="00DA0215"/>
    <w:rsid w:val="00DA0D8D"/>
    <w:rsid w:val="00DA17D3"/>
    <w:rsid w:val="00DA1C82"/>
    <w:rsid w:val="00DA20AF"/>
    <w:rsid w:val="00DA36AE"/>
    <w:rsid w:val="00DA3B19"/>
    <w:rsid w:val="00DA3EB6"/>
    <w:rsid w:val="00DA4631"/>
    <w:rsid w:val="00DA5CEB"/>
    <w:rsid w:val="00DA6088"/>
    <w:rsid w:val="00DA694A"/>
    <w:rsid w:val="00DA6B72"/>
    <w:rsid w:val="00DA6C97"/>
    <w:rsid w:val="00DA76D1"/>
    <w:rsid w:val="00DA7BF8"/>
    <w:rsid w:val="00DB0119"/>
    <w:rsid w:val="00DB0654"/>
    <w:rsid w:val="00DB0ACE"/>
    <w:rsid w:val="00DB10F3"/>
    <w:rsid w:val="00DB12C7"/>
    <w:rsid w:val="00DB1D88"/>
    <w:rsid w:val="00DB1F3A"/>
    <w:rsid w:val="00DB2314"/>
    <w:rsid w:val="00DB23A3"/>
    <w:rsid w:val="00DB2502"/>
    <w:rsid w:val="00DB2582"/>
    <w:rsid w:val="00DB423D"/>
    <w:rsid w:val="00DB51FD"/>
    <w:rsid w:val="00DB5A25"/>
    <w:rsid w:val="00DB6E30"/>
    <w:rsid w:val="00DB7012"/>
    <w:rsid w:val="00DB7D39"/>
    <w:rsid w:val="00DC07F6"/>
    <w:rsid w:val="00DC1458"/>
    <w:rsid w:val="00DC2A6F"/>
    <w:rsid w:val="00DC30B0"/>
    <w:rsid w:val="00DC31F5"/>
    <w:rsid w:val="00DC4536"/>
    <w:rsid w:val="00DC4927"/>
    <w:rsid w:val="00DC4F5A"/>
    <w:rsid w:val="00DC4FB1"/>
    <w:rsid w:val="00DC5B4A"/>
    <w:rsid w:val="00DC5C6D"/>
    <w:rsid w:val="00DC5EE4"/>
    <w:rsid w:val="00DC5FAA"/>
    <w:rsid w:val="00DC6240"/>
    <w:rsid w:val="00DC688B"/>
    <w:rsid w:val="00DC6B6A"/>
    <w:rsid w:val="00DC6CFB"/>
    <w:rsid w:val="00DC77A9"/>
    <w:rsid w:val="00DC78C2"/>
    <w:rsid w:val="00DC7A72"/>
    <w:rsid w:val="00DC7B1A"/>
    <w:rsid w:val="00DC7E7A"/>
    <w:rsid w:val="00DC7F21"/>
    <w:rsid w:val="00DD050B"/>
    <w:rsid w:val="00DD0A44"/>
    <w:rsid w:val="00DD0C13"/>
    <w:rsid w:val="00DD0F1C"/>
    <w:rsid w:val="00DD12F6"/>
    <w:rsid w:val="00DD1882"/>
    <w:rsid w:val="00DD1967"/>
    <w:rsid w:val="00DD1CF1"/>
    <w:rsid w:val="00DD1E91"/>
    <w:rsid w:val="00DD28F3"/>
    <w:rsid w:val="00DD2C2E"/>
    <w:rsid w:val="00DD2FDB"/>
    <w:rsid w:val="00DD342E"/>
    <w:rsid w:val="00DD34E1"/>
    <w:rsid w:val="00DD45E6"/>
    <w:rsid w:val="00DD47A1"/>
    <w:rsid w:val="00DD4DB5"/>
    <w:rsid w:val="00DD5469"/>
    <w:rsid w:val="00DD566E"/>
    <w:rsid w:val="00DD567D"/>
    <w:rsid w:val="00DD59B7"/>
    <w:rsid w:val="00DD5B18"/>
    <w:rsid w:val="00DD5DCD"/>
    <w:rsid w:val="00DD6469"/>
    <w:rsid w:val="00DD65B7"/>
    <w:rsid w:val="00DD663B"/>
    <w:rsid w:val="00DD6818"/>
    <w:rsid w:val="00DD6C47"/>
    <w:rsid w:val="00DD6F7E"/>
    <w:rsid w:val="00DD709E"/>
    <w:rsid w:val="00DD7129"/>
    <w:rsid w:val="00DD7A70"/>
    <w:rsid w:val="00DD7C87"/>
    <w:rsid w:val="00DD7CAC"/>
    <w:rsid w:val="00DE02E2"/>
    <w:rsid w:val="00DE0370"/>
    <w:rsid w:val="00DE0F7D"/>
    <w:rsid w:val="00DE1066"/>
    <w:rsid w:val="00DE155C"/>
    <w:rsid w:val="00DE1CBE"/>
    <w:rsid w:val="00DE2E31"/>
    <w:rsid w:val="00DE35B9"/>
    <w:rsid w:val="00DE4A63"/>
    <w:rsid w:val="00DE50A0"/>
    <w:rsid w:val="00DE52C7"/>
    <w:rsid w:val="00DE5B42"/>
    <w:rsid w:val="00DE640C"/>
    <w:rsid w:val="00DE668C"/>
    <w:rsid w:val="00DE66D8"/>
    <w:rsid w:val="00DE69FA"/>
    <w:rsid w:val="00DE6ABB"/>
    <w:rsid w:val="00DE73D1"/>
    <w:rsid w:val="00DE7EDF"/>
    <w:rsid w:val="00DF0641"/>
    <w:rsid w:val="00DF2321"/>
    <w:rsid w:val="00DF32B4"/>
    <w:rsid w:val="00DF32F1"/>
    <w:rsid w:val="00DF35CD"/>
    <w:rsid w:val="00DF5159"/>
    <w:rsid w:val="00DF51A5"/>
    <w:rsid w:val="00DF5939"/>
    <w:rsid w:val="00DF5EF4"/>
    <w:rsid w:val="00DF61A7"/>
    <w:rsid w:val="00DF79F0"/>
    <w:rsid w:val="00DF7EE0"/>
    <w:rsid w:val="00E00057"/>
    <w:rsid w:val="00E00C68"/>
    <w:rsid w:val="00E00D9D"/>
    <w:rsid w:val="00E00F1C"/>
    <w:rsid w:val="00E011D0"/>
    <w:rsid w:val="00E019BC"/>
    <w:rsid w:val="00E0317B"/>
    <w:rsid w:val="00E039DF"/>
    <w:rsid w:val="00E0477B"/>
    <w:rsid w:val="00E047E6"/>
    <w:rsid w:val="00E04BD4"/>
    <w:rsid w:val="00E056A6"/>
    <w:rsid w:val="00E05944"/>
    <w:rsid w:val="00E05A68"/>
    <w:rsid w:val="00E05AC2"/>
    <w:rsid w:val="00E06010"/>
    <w:rsid w:val="00E06785"/>
    <w:rsid w:val="00E06DA5"/>
    <w:rsid w:val="00E07298"/>
    <w:rsid w:val="00E078B1"/>
    <w:rsid w:val="00E079E6"/>
    <w:rsid w:val="00E1037C"/>
    <w:rsid w:val="00E103A5"/>
    <w:rsid w:val="00E1057D"/>
    <w:rsid w:val="00E11081"/>
    <w:rsid w:val="00E11E61"/>
    <w:rsid w:val="00E128F4"/>
    <w:rsid w:val="00E12993"/>
    <w:rsid w:val="00E12C9F"/>
    <w:rsid w:val="00E13676"/>
    <w:rsid w:val="00E1371A"/>
    <w:rsid w:val="00E13808"/>
    <w:rsid w:val="00E13A63"/>
    <w:rsid w:val="00E140FA"/>
    <w:rsid w:val="00E14287"/>
    <w:rsid w:val="00E14492"/>
    <w:rsid w:val="00E14B77"/>
    <w:rsid w:val="00E1541C"/>
    <w:rsid w:val="00E15589"/>
    <w:rsid w:val="00E15BB5"/>
    <w:rsid w:val="00E160B9"/>
    <w:rsid w:val="00E16F90"/>
    <w:rsid w:val="00E170D7"/>
    <w:rsid w:val="00E1732D"/>
    <w:rsid w:val="00E173EF"/>
    <w:rsid w:val="00E1749B"/>
    <w:rsid w:val="00E17CC9"/>
    <w:rsid w:val="00E17FC8"/>
    <w:rsid w:val="00E20044"/>
    <w:rsid w:val="00E2029F"/>
    <w:rsid w:val="00E208C4"/>
    <w:rsid w:val="00E20FE5"/>
    <w:rsid w:val="00E211AE"/>
    <w:rsid w:val="00E21227"/>
    <w:rsid w:val="00E218FD"/>
    <w:rsid w:val="00E21B37"/>
    <w:rsid w:val="00E21BAB"/>
    <w:rsid w:val="00E21D65"/>
    <w:rsid w:val="00E22007"/>
    <w:rsid w:val="00E23000"/>
    <w:rsid w:val="00E23714"/>
    <w:rsid w:val="00E23DDF"/>
    <w:rsid w:val="00E24B4F"/>
    <w:rsid w:val="00E2589F"/>
    <w:rsid w:val="00E26F3A"/>
    <w:rsid w:val="00E270E3"/>
    <w:rsid w:val="00E272A3"/>
    <w:rsid w:val="00E272BF"/>
    <w:rsid w:val="00E2736D"/>
    <w:rsid w:val="00E27456"/>
    <w:rsid w:val="00E27A32"/>
    <w:rsid w:val="00E27FA4"/>
    <w:rsid w:val="00E3034B"/>
    <w:rsid w:val="00E306D3"/>
    <w:rsid w:val="00E3076B"/>
    <w:rsid w:val="00E31AE7"/>
    <w:rsid w:val="00E31EC3"/>
    <w:rsid w:val="00E31EE2"/>
    <w:rsid w:val="00E31F0A"/>
    <w:rsid w:val="00E32B02"/>
    <w:rsid w:val="00E3303E"/>
    <w:rsid w:val="00E33520"/>
    <w:rsid w:val="00E33941"/>
    <w:rsid w:val="00E33B5E"/>
    <w:rsid w:val="00E342AC"/>
    <w:rsid w:val="00E3438F"/>
    <w:rsid w:val="00E3530E"/>
    <w:rsid w:val="00E35522"/>
    <w:rsid w:val="00E358F3"/>
    <w:rsid w:val="00E359F9"/>
    <w:rsid w:val="00E35E0A"/>
    <w:rsid w:val="00E36588"/>
    <w:rsid w:val="00E36D4D"/>
    <w:rsid w:val="00E36DB5"/>
    <w:rsid w:val="00E375A4"/>
    <w:rsid w:val="00E3761E"/>
    <w:rsid w:val="00E37A6C"/>
    <w:rsid w:val="00E40616"/>
    <w:rsid w:val="00E40D04"/>
    <w:rsid w:val="00E4101E"/>
    <w:rsid w:val="00E415D2"/>
    <w:rsid w:val="00E4441D"/>
    <w:rsid w:val="00E44921"/>
    <w:rsid w:val="00E44D8D"/>
    <w:rsid w:val="00E4534D"/>
    <w:rsid w:val="00E4575C"/>
    <w:rsid w:val="00E45899"/>
    <w:rsid w:val="00E46381"/>
    <w:rsid w:val="00E465A9"/>
    <w:rsid w:val="00E46756"/>
    <w:rsid w:val="00E46892"/>
    <w:rsid w:val="00E4693F"/>
    <w:rsid w:val="00E47035"/>
    <w:rsid w:val="00E47A28"/>
    <w:rsid w:val="00E47D2B"/>
    <w:rsid w:val="00E50157"/>
    <w:rsid w:val="00E503C0"/>
    <w:rsid w:val="00E51342"/>
    <w:rsid w:val="00E51D24"/>
    <w:rsid w:val="00E51FCE"/>
    <w:rsid w:val="00E5311B"/>
    <w:rsid w:val="00E53155"/>
    <w:rsid w:val="00E531B7"/>
    <w:rsid w:val="00E5367F"/>
    <w:rsid w:val="00E5496E"/>
    <w:rsid w:val="00E549AE"/>
    <w:rsid w:val="00E54AA6"/>
    <w:rsid w:val="00E5555B"/>
    <w:rsid w:val="00E55D13"/>
    <w:rsid w:val="00E562FE"/>
    <w:rsid w:val="00E56A4C"/>
    <w:rsid w:val="00E573CC"/>
    <w:rsid w:val="00E57510"/>
    <w:rsid w:val="00E6042D"/>
    <w:rsid w:val="00E60463"/>
    <w:rsid w:val="00E607CF"/>
    <w:rsid w:val="00E61471"/>
    <w:rsid w:val="00E61BFA"/>
    <w:rsid w:val="00E61CD7"/>
    <w:rsid w:val="00E6225E"/>
    <w:rsid w:val="00E626A4"/>
    <w:rsid w:val="00E62AD7"/>
    <w:rsid w:val="00E63778"/>
    <w:rsid w:val="00E63E66"/>
    <w:rsid w:val="00E63E76"/>
    <w:rsid w:val="00E64002"/>
    <w:rsid w:val="00E64012"/>
    <w:rsid w:val="00E652C0"/>
    <w:rsid w:val="00E65A5C"/>
    <w:rsid w:val="00E65A62"/>
    <w:rsid w:val="00E65BB4"/>
    <w:rsid w:val="00E65C7C"/>
    <w:rsid w:val="00E66C9C"/>
    <w:rsid w:val="00E670F3"/>
    <w:rsid w:val="00E6714D"/>
    <w:rsid w:val="00E6738A"/>
    <w:rsid w:val="00E6746E"/>
    <w:rsid w:val="00E674E6"/>
    <w:rsid w:val="00E675AC"/>
    <w:rsid w:val="00E67697"/>
    <w:rsid w:val="00E676EA"/>
    <w:rsid w:val="00E67FE5"/>
    <w:rsid w:val="00E70373"/>
    <w:rsid w:val="00E70F77"/>
    <w:rsid w:val="00E718AE"/>
    <w:rsid w:val="00E71C7B"/>
    <w:rsid w:val="00E71F07"/>
    <w:rsid w:val="00E71F42"/>
    <w:rsid w:val="00E72789"/>
    <w:rsid w:val="00E72B84"/>
    <w:rsid w:val="00E736A2"/>
    <w:rsid w:val="00E73746"/>
    <w:rsid w:val="00E7377F"/>
    <w:rsid w:val="00E73FAE"/>
    <w:rsid w:val="00E740FD"/>
    <w:rsid w:val="00E743D2"/>
    <w:rsid w:val="00E744CB"/>
    <w:rsid w:val="00E7603B"/>
    <w:rsid w:val="00E767F1"/>
    <w:rsid w:val="00E76BD8"/>
    <w:rsid w:val="00E77517"/>
    <w:rsid w:val="00E8275E"/>
    <w:rsid w:val="00E839E2"/>
    <w:rsid w:val="00E8476F"/>
    <w:rsid w:val="00E86337"/>
    <w:rsid w:val="00E8674D"/>
    <w:rsid w:val="00E86B57"/>
    <w:rsid w:val="00E87E4A"/>
    <w:rsid w:val="00E90884"/>
    <w:rsid w:val="00E90DF3"/>
    <w:rsid w:val="00E9197E"/>
    <w:rsid w:val="00E91AAE"/>
    <w:rsid w:val="00E91B58"/>
    <w:rsid w:val="00E92084"/>
    <w:rsid w:val="00E9227E"/>
    <w:rsid w:val="00E9232C"/>
    <w:rsid w:val="00E92C41"/>
    <w:rsid w:val="00E93917"/>
    <w:rsid w:val="00E94219"/>
    <w:rsid w:val="00E944D2"/>
    <w:rsid w:val="00E94E9B"/>
    <w:rsid w:val="00E95181"/>
    <w:rsid w:val="00E9557C"/>
    <w:rsid w:val="00E9611A"/>
    <w:rsid w:val="00E96442"/>
    <w:rsid w:val="00E96DB2"/>
    <w:rsid w:val="00EA0B20"/>
    <w:rsid w:val="00EA0E08"/>
    <w:rsid w:val="00EA0E90"/>
    <w:rsid w:val="00EA0FB1"/>
    <w:rsid w:val="00EA1AF7"/>
    <w:rsid w:val="00EA22AE"/>
    <w:rsid w:val="00EA2D3B"/>
    <w:rsid w:val="00EA38CC"/>
    <w:rsid w:val="00EA4499"/>
    <w:rsid w:val="00EA487A"/>
    <w:rsid w:val="00EA4EAF"/>
    <w:rsid w:val="00EA526B"/>
    <w:rsid w:val="00EA53DC"/>
    <w:rsid w:val="00EA5529"/>
    <w:rsid w:val="00EA5BA6"/>
    <w:rsid w:val="00EA6A13"/>
    <w:rsid w:val="00EA6F8C"/>
    <w:rsid w:val="00EA7C2B"/>
    <w:rsid w:val="00EB017D"/>
    <w:rsid w:val="00EB0A0E"/>
    <w:rsid w:val="00EB0CF8"/>
    <w:rsid w:val="00EB138B"/>
    <w:rsid w:val="00EB1587"/>
    <w:rsid w:val="00EB1E81"/>
    <w:rsid w:val="00EB2A13"/>
    <w:rsid w:val="00EB2DA6"/>
    <w:rsid w:val="00EB2EDE"/>
    <w:rsid w:val="00EB3191"/>
    <w:rsid w:val="00EB38DB"/>
    <w:rsid w:val="00EB3A78"/>
    <w:rsid w:val="00EB3AAE"/>
    <w:rsid w:val="00EB42BB"/>
    <w:rsid w:val="00EB43DC"/>
    <w:rsid w:val="00EB4DBA"/>
    <w:rsid w:val="00EB4DDD"/>
    <w:rsid w:val="00EB4DE5"/>
    <w:rsid w:val="00EB4EEE"/>
    <w:rsid w:val="00EB674B"/>
    <w:rsid w:val="00EB6FDD"/>
    <w:rsid w:val="00EB73C6"/>
    <w:rsid w:val="00EB73FD"/>
    <w:rsid w:val="00EB76D0"/>
    <w:rsid w:val="00EC0CA0"/>
    <w:rsid w:val="00EC0F66"/>
    <w:rsid w:val="00EC1186"/>
    <w:rsid w:val="00EC1B1B"/>
    <w:rsid w:val="00EC2195"/>
    <w:rsid w:val="00EC2295"/>
    <w:rsid w:val="00EC23AA"/>
    <w:rsid w:val="00EC2CD5"/>
    <w:rsid w:val="00EC33EB"/>
    <w:rsid w:val="00EC3B17"/>
    <w:rsid w:val="00EC3B27"/>
    <w:rsid w:val="00EC3B80"/>
    <w:rsid w:val="00EC46C8"/>
    <w:rsid w:val="00EC491E"/>
    <w:rsid w:val="00EC5553"/>
    <w:rsid w:val="00EC5842"/>
    <w:rsid w:val="00EC58A9"/>
    <w:rsid w:val="00EC5E3F"/>
    <w:rsid w:val="00EC6280"/>
    <w:rsid w:val="00EC667A"/>
    <w:rsid w:val="00EC6EA6"/>
    <w:rsid w:val="00EC75A7"/>
    <w:rsid w:val="00EC7ABC"/>
    <w:rsid w:val="00ED12EF"/>
    <w:rsid w:val="00ED1316"/>
    <w:rsid w:val="00ED1551"/>
    <w:rsid w:val="00ED2DC6"/>
    <w:rsid w:val="00ED3446"/>
    <w:rsid w:val="00ED355C"/>
    <w:rsid w:val="00ED35B7"/>
    <w:rsid w:val="00ED446F"/>
    <w:rsid w:val="00ED4DC7"/>
    <w:rsid w:val="00ED4E8A"/>
    <w:rsid w:val="00ED52E9"/>
    <w:rsid w:val="00ED5F56"/>
    <w:rsid w:val="00ED60FC"/>
    <w:rsid w:val="00ED690D"/>
    <w:rsid w:val="00ED6F2E"/>
    <w:rsid w:val="00ED7E38"/>
    <w:rsid w:val="00EE04E1"/>
    <w:rsid w:val="00EE0AA4"/>
    <w:rsid w:val="00EE115E"/>
    <w:rsid w:val="00EE15B6"/>
    <w:rsid w:val="00EE28EB"/>
    <w:rsid w:val="00EE37F5"/>
    <w:rsid w:val="00EE3862"/>
    <w:rsid w:val="00EE38D6"/>
    <w:rsid w:val="00EE3C08"/>
    <w:rsid w:val="00EE44CA"/>
    <w:rsid w:val="00EE4BF1"/>
    <w:rsid w:val="00EE4C67"/>
    <w:rsid w:val="00EE500D"/>
    <w:rsid w:val="00EE6505"/>
    <w:rsid w:val="00EE66C5"/>
    <w:rsid w:val="00EE70A3"/>
    <w:rsid w:val="00EE7597"/>
    <w:rsid w:val="00EE7747"/>
    <w:rsid w:val="00EE7C85"/>
    <w:rsid w:val="00EE7CB9"/>
    <w:rsid w:val="00EF04E2"/>
    <w:rsid w:val="00EF0CA6"/>
    <w:rsid w:val="00EF0F1F"/>
    <w:rsid w:val="00EF12F0"/>
    <w:rsid w:val="00EF18E7"/>
    <w:rsid w:val="00EF19D7"/>
    <w:rsid w:val="00EF1BEC"/>
    <w:rsid w:val="00EF1F2D"/>
    <w:rsid w:val="00EF28DB"/>
    <w:rsid w:val="00EF2C48"/>
    <w:rsid w:val="00EF3142"/>
    <w:rsid w:val="00EF3B0C"/>
    <w:rsid w:val="00EF4065"/>
    <w:rsid w:val="00EF4E17"/>
    <w:rsid w:val="00EF4F17"/>
    <w:rsid w:val="00EF52F7"/>
    <w:rsid w:val="00EF5776"/>
    <w:rsid w:val="00EF58F3"/>
    <w:rsid w:val="00EF60B1"/>
    <w:rsid w:val="00EF6118"/>
    <w:rsid w:val="00EF6614"/>
    <w:rsid w:val="00EF67D5"/>
    <w:rsid w:val="00EF6913"/>
    <w:rsid w:val="00EF6DCE"/>
    <w:rsid w:val="00EF7292"/>
    <w:rsid w:val="00EF75CC"/>
    <w:rsid w:val="00EF7A9C"/>
    <w:rsid w:val="00EF7AAC"/>
    <w:rsid w:val="00EF7B34"/>
    <w:rsid w:val="00F00274"/>
    <w:rsid w:val="00F0086B"/>
    <w:rsid w:val="00F00DBD"/>
    <w:rsid w:val="00F01A9C"/>
    <w:rsid w:val="00F01FD5"/>
    <w:rsid w:val="00F023A9"/>
    <w:rsid w:val="00F0258E"/>
    <w:rsid w:val="00F02B4C"/>
    <w:rsid w:val="00F03B87"/>
    <w:rsid w:val="00F03F23"/>
    <w:rsid w:val="00F04A8F"/>
    <w:rsid w:val="00F05374"/>
    <w:rsid w:val="00F05CF6"/>
    <w:rsid w:val="00F06C0B"/>
    <w:rsid w:val="00F0725B"/>
    <w:rsid w:val="00F074FB"/>
    <w:rsid w:val="00F075EE"/>
    <w:rsid w:val="00F077E4"/>
    <w:rsid w:val="00F07D83"/>
    <w:rsid w:val="00F10458"/>
    <w:rsid w:val="00F10836"/>
    <w:rsid w:val="00F1103F"/>
    <w:rsid w:val="00F1148F"/>
    <w:rsid w:val="00F116FC"/>
    <w:rsid w:val="00F12DA4"/>
    <w:rsid w:val="00F137F0"/>
    <w:rsid w:val="00F13B81"/>
    <w:rsid w:val="00F14F3F"/>
    <w:rsid w:val="00F1500F"/>
    <w:rsid w:val="00F154C6"/>
    <w:rsid w:val="00F15503"/>
    <w:rsid w:val="00F15774"/>
    <w:rsid w:val="00F15AEB"/>
    <w:rsid w:val="00F15E16"/>
    <w:rsid w:val="00F16884"/>
    <w:rsid w:val="00F16DEA"/>
    <w:rsid w:val="00F175EE"/>
    <w:rsid w:val="00F207A2"/>
    <w:rsid w:val="00F2098E"/>
    <w:rsid w:val="00F20DCC"/>
    <w:rsid w:val="00F21388"/>
    <w:rsid w:val="00F215E6"/>
    <w:rsid w:val="00F21846"/>
    <w:rsid w:val="00F21EA0"/>
    <w:rsid w:val="00F221EB"/>
    <w:rsid w:val="00F221F9"/>
    <w:rsid w:val="00F22D14"/>
    <w:rsid w:val="00F23053"/>
    <w:rsid w:val="00F23447"/>
    <w:rsid w:val="00F244AC"/>
    <w:rsid w:val="00F25E38"/>
    <w:rsid w:val="00F2648D"/>
    <w:rsid w:val="00F26C99"/>
    <w:rsid w:val="00F27B8B"/>
    <w:rsid w:val="00F27E43"/>
    <w:rsid w:val="00F3008D"/>
    <w:rsid w:val="00F3086A"/>
    <w:rsid w:val="00F30ECF"/>
    <w:rsid w:val="00F31005"/>
    <w:rsid w:val="00F312E1"/>
    <w:rsid w:val="00F31654"/>
    <w:rsid w:val="00F31D68"/>
    <w:rsid w:val="00F31DA6"/>
    <w:rsid w:val="00F32025"/>
    <w:rsid w:val="00F323C5"/>
    <w:rsid w:val="00F325B6"/>
    <w:rsid w:val="00F32A86"/>
    <w:rsid w:val="00F334D6"/>
    <w:rsid w:val="00F33903"/>
    <w:rsid w:val="00F33DBD"/>
    <w:rsid w:val="00F3446A"/>
    <w:rsid w:val="00F35816"/>
    <w:rsid w:val="00F35FA3"/>
    <w:rsid w:val="00F365A4"/>
    <w:rsid w:val="00F369D6"/>
    <w:rsid w:val="00F36AE8"/>
    <w:rsid w:val="00F40140"/>
    <w:rsid w:val="00F401FA"/>
    <w:rsid w:val="00F4051E"/>
    <w:rsid w:val="00F409CA"/>
    <w:rsid w:val="00F40B02"/>
    <w:rsid w:val="00F416AD"/>
    <w:rsid w:val="00F41BC9"/>
    <w:rsid w:val="00F4287E"/>
    <w:rsid w:val="00F4290D"/>
    <w:rsid w:val="00F42DC3"/>
    <w:rsid w:val="00F43336"/>
    <w:rsid w:val="00F43A00"/>
    <w:rsid w:val="00F44343"/>
    <w:rsid w:val="00F4506A"/>
    <w:rsid w:val="00F450B8"/>
    <w:rsid w:val="00F453F5"/>
    <w:rsid w:val="00F45AA0"/>
    <w:rsid w:val="00F460DD"/>
    <w:rsid w:val="00F464C1"/>
    <w:rsid w:val="00F46C96"/>
    <w:rsid w:val="00F46CCD"/>
    <w:rsid w:val="00F47B48"/>
    <w:rsid w:val="00F47BBD"/>
    <w:rsid w:val="00F47E80"/>
    <w:rsid w:val="00F47F56"/>
    <w:rsid w:val="00F509F8"/>
    <w:rsid w:val="00F5185D"/>
    <w:rsid w:val="00F5254C"/>
    <w:rsid w:val="00F52573"/>
    <w:rsid w:val="00F525D0"/>
    <w:rsid w:val="00F5276D"/>
    <w:rsid w:val="00F53125"/>
    <w:rsid w:val="00F53379"/>
    <w:rsid w:val="00F53F3D"/>
    <w:rsid w:val="00F5425D"/>
    <w:rsid w:val="00F54435"/>
    <w:rsid w:val="00F54527"/>
    <w:rsid w:val="00F559D7"/>
    <w:rsid w:val="00F55A1C"/>
    <w:rsid w:val="00F55DCD"/>
    <w:rsid w:val="00F55DFA"/>
    <w:rsid w:val="00F56B05"/>
    <w:rsid w:val="00F56EB4"/>
    <w:rsid w:val="00F57372"/>
    <w:rsid w:val="00F6028A"/>
    <w:rsid w:val="00F60D9A"/>
    <w:rsid w:val="00F614FA"/>
    <w:rsid w:val="00F616CE"/>
    <w:rsid w:val="00F6175F"/>
    <w:rsid w:val="00F62673"/>
    <w:rsid w:val="00F62E9C"/>
    <w:rsid w:val="00F649E9"/>
    <w:rsid w:val="00F64E01"/>
    <w:rsid w:val="00F6541B"/>
    <w:rsid w:val="00F6643C"/>
    <w:rsid w:val="00F66B02"/>
    <w:rsid w:val="00F670ED"/>
    <w:rsid w:val="00F6716B"/>
    <w:rsid w:val="00F678D9"/>
    <w:rsid w:val="00F70040"/>
    <w:rsid w:val="00F708DF"/>
    <w:rsid w:val="00F70DD9"/>
    <w:rsid w:val="00F71170"/>
    <w:rsid w:val="00F712E8"/>
    <w:rsid w:val="00F71633"/>
    <w:rsid w:val="00F71BAF"/>
    <w:rsid w:val="00F7230F"/>
    <w:rsid w:val="00F72451"/>
    <w:rsid w:val="00F73122"/>
    <w:rsid w:val="00F73554"/>
    <w:rsid w:val="00F739F0"/>
    <w:rsid w:val="00F73BB9"/>
    <w:rsid w:val="00F73E19"/>
    <w:rsid w:val="00F74809"/>
    <w:rsid w:val="00F7488F"/>
    <w:rsid w:val="00F74CC0"/>
    <w:rsid w:val="00F75122"/>
    <w:rsid w:val="00F752B6"/>
    <w:rsid w:val="00F76775"/>
    <w:rsid w:val="00F76AD9"/>
    <w:rsid w:val="00F77339"/>
    <w:rsid w:val="00F77BA2"/>
    <w:rsid w:val="00F801DB"/>
    <w:rsid w:val="00F80393"/>
    <w:rsid w:val="00F80745"/>
    <w:rsid w:val="00F80FD5"/>
    <w:rsid w:val="00F80FDA"/>
    <w:rsid w:val="00F810A2"/>
    <w:rsid w:val="00F8110C"/>
    <w:rsid w:val="00F818A5"/>
    <w:rsid w:val="00F81A6F"/>
    <w:rsid w:val="00F821B0"/>
    <w:rsid w:val="00F8263D"/>
    <w:rsid w:val="00F82725"/>
    <w:rsid w:val="00F82E9C"/>
    <w:rsid w:val="00F840E1"/>
    <w:rsid w:val="00F850CE"/>
    <w:rsid w:val="00F852A3"/>
    <w:rsid w:val="00F85AB7"/>
    <w:rsid w:val="00F85B4E"/>
    <w:rsid w:val="00F86AED"/>
    <w:rsid w:val="00F8741D"/>
    <w:rsid w:val="00F875E3"/>
    <w:rsid w:val="00F87E76"/>
    <w:rsid w:val="00F90F30"/>
    <w:rsid w:val="00F90FBC"/>
    <w:rsid w:val="00F915A8"/>
    <w:rsid w:val="00F9175E"/>
    <w:rsid w:val="00F91969"/>
    <w:rsid w:val="00F91D0A"/>
    <w:rsid w:val="00F93594"/>
    <w:rsid w:val="00F93BF1"/>
    <w:rsid w:val="00F94A0A"/>
    <w:rsid w:val="00F94C08"/>
    <w:rsid w:val="00F95389"/>
    <w:rsid w:val="00F955B0"/>
    <w:rsid w:val="00F95600"/>
    <w:rsid w:val="00F9574C"/>
    <w:rsid w:val="00F95BCC"/>
    <w:rsid w:val="00F95F30"/>
    <w:rsid w:val="00F96519"/>
    <w:rsid w:val="00F9653A"/>
    <w:rsid w:val="00F967AE"/>
    <w:rsid w:val="00F979A9"/>
    <w:rsid w:val="00F97BD6"/>
    <w:rsid w:val="00F97E55"/>
    <w:rsid w:val="00FA0455"/>
    <w:rsid w:val="00FA141F"/>
    <w:rsid w:val="00FA1C2A"/>
    <w:rsid w:val="00FA298E"/>
    <w:rsid w:val="00FA39FD"/>
    <w:rsid w:val="00FA4143"/>
    <w:rsid w:val="00FA49F1"/>
    <w:rsid w:val="00FA4D9A"/>
    <w:rsid w:val="00FA4F1A"/>
    <w:rsid w:val="00FA4F25"/>
    <w:rsid w:val="00FA6085"/>
    <w:rsid w:val="00FA619B"/>
    <w:rsid w:val="00FA64CD"/>
    <w:rsid w:val="00FA6546"/>
    <w:rsid w:val="00FA6652"/>
    <w:rsid w:val="00FA6847"/>
    <w:rsid w:val="00FA6EA3"/>
    <w:rsid w:val="00FB07F8"/>
    <w:rsid w:val="00FB0981"/>
    <w:rsid w:val="00FB1324"/>
    <w:rsid w:val="00FB1D96"/>
    <w:rsid w:val="00FB266F"/>
    <w:rsid w:val="00FB26FD"/>
    <w:rsid w:val="00FB28A3"/>
    <w:rsid w:val="00FB2E28"/>
    <w:rsid w:val="00FB3CE2"/>
    <w:rsid w:val="00FB4336"/>
    <w:rsid w:val="00FB46B3"/>
    <w:rsid w:val="00FB49FC"/>
    <w:rsid w:val="00FB4A31"/>
    <w:rsid w:val="00FB4D79"/>
    <w:rsid w:val="00FB5207"/>
    <w:rsid w:val="00FB524B"/>
    <w:rsid w:val="00FB62C1"/>
    <w:rsid w:val="00FB6364"/>
    <w:rsid w:val="00FC01AC"/>
    <w:rsid w:val="00FC0704"/>
    <w:rsid w:val="00FC0F57"/>
    <w:rsid w:val="00FC11A9"/>
    <w:rsid w:val="00FC1936"/>
    <w:rsid w:val="00FC1D3D"/>
    <w:rsid w:val="00FC2317"/>
    <w:rsid w:val="00FC26EB"/>
    <w:rsid w:val="00FC2777"/>
    <w:rsid w:val="00FC2917"/>
    <w:rsid w:val="00FC3FBC"/>
    <w:rsid w:val="00FC400B"/>
    <w:rsid w:val="00FC4443"/>
    <w:rsid w:val="00FC51A5"/>
    <w:rsid w:val="00FC54CD"/>
    <w:rsid w:val="00FC5524"/>
    <w:rsid w:val="00FC5E1D"/>
    <w:rsid w:val="00FC5F53"/>
    <w:rsid w:val="00FC5FFD"/>
    <w:rsid w:val="00FC6B1F"/>
    <w:rsid w:val="00FC6E6E"/>
    <w:rsid w:val="00FC7123"/>
    <w:rsid w:val="00FC7435"/>
    <w:rsid w:val="00FC7B3C"/>
    <w:rsid w:val="00FC7CD9"/>
    <w:rsid w:val="00FC7D5F"/>
    <w:rsid w:val="00FC7E1E"/>
    <w:rsid w:val="00FD0054"/>
    <w:rsid w:val="00FD0109"/>
    <w:rsid w:val="00FD13B5"/>
    <w:rsid w:val="00FD28AA"/>
    <w:rsid w:val="00FD2AD2"/>
    <w:rsid w:val="00FD2BDA"/>
    <w:rsid w:val="00FD3465"/>
    <w:rsid w:val="00FD4047"/>
    <w:rsid w:val="00FD4AE0"/>
    <w:rsid w:val="00FD4EA5"/>
    <w:rsid w:val="00FD4ED4"/>
    <w:rsid w:val="00FD5069"/>
    <w:rsid w:val="00FD518F"/>
    <w:rsid w:val="00FD6FBB"/>
    <w:rsid w:val="00FD7C74"/>
    <w:rsid w:val="00FD7FAC"/>
    <w:rsid w:val="00FE0241"/>
    <w:rsid w:val="00FE0A34"/>
    <w:rsid w:val="00FE0ACC"/>
    <w:rsid w:val="00FE0DD8"/>
    <w:rsid w:val="00FE1188"/>
    <w:rsid w:val="00FE122F"/>
    <w:rsid w:val="00FE1336"/>
    <w:rsid w:val="00FE204A"/>
    <w:rsid w:val="00FE2C88"/>
    <w:rsid w:val="00FE355A"/>
    <w:rsid w:val="00FE4BC5"/>
    <w:rsid w:val="00FE4CD4"/>
    <w:rsid w:val="00FE4D51"/>
    <w:rsid w:val="00FE5121"/>
    <w:rsid w:val="00FE514F"/>
    <w:rsid w:val="00FE5A8C"/>
    <w:rsid w:val="00FE5F0C"/>
    <w:rsid w:val="00FE5FDB"/>
    <w:rsid w:val="00FE6065"/>
    <w:rsid w:val="00FE63E4"/>
    <w:rsid w:val="00FE649A"/>
    <w:rsid w:val="00FE67E7"/>
    <w:rsid w:val="00FE756A"/>
    <w:rsid w:val="00FF0254"/>
    <w:rsid w:val="00FF0553"/>
    <w:rsid w:val="00FF0618"/>
    <w:rsid w:val="00FF11D4"/>
    <w:rsid w:val="00FF1273"/>
    <w:rsid w:val="00FF1626"/>
    <w:rsid w:val="00FF1789"/>
    <w:rsid w:val="00FF25D0"/>
    <w:rsid w:val="00FF2D52"/>
    <w:rsid w:val="00FF4E43"/>
    <w:rsid w:val="00FF53E2"/>
    <w:rsid w:val="00FF543B"/>
    <w:rsid w:val="00FF65C3"/>
    <w:rsid w:val="00FF6820"/>
    <w:rsid w:val="00FF6985"/>
    <w:rsid w:val="00FF69B7"/>
    <w:rsid w:val="00FF752E"/>
    <w:rsid w:val="00F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F2A07"/>
  <w15:chartTrackingRefBased/>
  <w15:docId w15:val="{A1A61A6B-2790-4F11-9314-AE66DEA2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A"/>
    <w:pPr>
      <w:spacing w:after="200" w:line="276" w:lineRule="auto"/>
    </w:pPr>
    <w:rPr>
      <w:sz w:val="22"/>
      <w:szCs w:val="22"/>
    </w:rPr>
  </w:style>
  <w:style w:type="paragraph" w:styleId="Heading1">
    <w:name w:val="heading 1"/>
    <w:basedOn w:val="Normal"/>
    <w:next w:val="Normal"/>
    <w:link w:val="Heading1Char"/>
    <w:uiPriority w:val="9"/>
    <w:qFormat/>
    <w:rsid w:val="004126A8"/>
    <w:pPr>
      <w:keepNext/>
      <w:spacing w:before="240" w:after="60"/>
      <w:outlineLvl w:val="0"/>
    </w:pPr>
    <w:rPr>
      <w:rFonts w:ascii="Cambria" w:hAnsi="Cambria"/>
      <w:b/>
      <w:bCs/>
      <w:kern w:val="32"/>
      <w:sz w:val="32"/>
      <w:szCs w:val="32"/>
      <w:lang w:val="x-none" w:eastAsia="x-none"/>
    </w:rPr>
  </w:style>
  <w:style w:type="paragraph" w:styleId="Heading2">
    <w:name w:val="heading 2"/>
    <w:basedOn w:val="Normal"/>
    <w:link w:val="Heading2Char"/>
    <w:uiPriority w:val="9"/>
    <w:qFormat/>
    <w:rsid w:val="0079049E"/>
    <w:pPr>
      <w:spacing w:before="100" w:beforeAutospacing="1" w:after="100" w:afterAutospacing="1" w:line="240" w:lineRule="auto"/>
      <w:outlineLvl w:val="1"/>
    </w:pPr>
    <w:rPr>
      <w:rFonts w:ascii="Times New Roman" w:hAnsi="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0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A409A"/>
    <w:rPr>
      <w:rFonts w:ascii="Tahoma" w:hAnsi="Tahoma" w:cs="Tahoma"/>
      <w:sz w:val="16"/>
      <w:szCs w:val="16"/>
    </w:rPr>
  </w:style>
  <w:style w:type="paragraph" w:styleId="Header">
    <w:name w:val="header"/>
    <w:basedOn w:val="Normal"/>
    <w:link w:val="HeaderChar"/>
    <w:unhideWhenUsed/>
    <w:rsid w:val="008A4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09A"/>
  </w:style>
  <w:style w:type="paragraph" w:styleId="Footer">
    <w:name w:val="footer"/>
    <w:basedOn w:val="Normal"/>
    <w:link w:val="FooterChar"/>
    <w:uiPriority w:val="99"/>
    <w:unhideWhenUsed/>
    <w:rsid w:val="008A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09A"/>
  </w:style>
  <w:style w:type="table" w:styleId="TableGrid">
    <w:name w:val="Table Grid"/>
    <w:basedOn w:val="TableNormal"/>
    <w:uiPriority w:val="59"/>
    <w:rsid w:val="00E61B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B956C5"/>
    <w:rPr>
      <w:color w:val="0000FF"/>
      <w:u w:val="single"/>
    </w:rPr>
  </w:style>
  <w:style w:type="paragraph" w:styleId="ListParagraph">
    <w:name w:val="List Paragraph"/>
    <w:basedOn w:val="Normal"/>
    <w:uiPriority w:val="34"/>
    <w:qFormat/>
    <w:rsid w:val="002A2408"/>
    <w:pPr>
      <w:ind w:left="720"/>
      <w:contextualSpacing/>
    </w:pPr>
  </w:style>
  <w:style w:type="character" w:customStyle="1" w:styleId="Heading2Char">
    <w:name w:val="Heading 2 Char"/>
    <w:link w:val="Heading2"/>
    <w:uiPriority w:val="9"/>
    <w:rsid w:val="0079049E"/>
    <w:rPr>
      <w:rFonts w:ascii="Times New Roman" w:hAnsi="Times New Roman"/>
      <w:b/>
      <w:bCs/>
      <w:sz w:val="36"/>
      <w:szCs w:val="36"/>
    </w:rPr>
  </w:style>
  <w:style w:type="character" w:styleId="Strong">
    <w:name w:val="Strong"/>
    <w:uiPriority w:val="22"/>
    <w:qFormat/>
    <w:rsid w:val="0079049E"/>
    <w:rPr>
      <w:b/>
      <w:bCs/>
    </w:rPr>
  </w:style>
  <w:style w:type="paragraph" w:customStyle="1" w:styleId="Style3">
    <w:name w:val="_Style 3"/>
    <w:uiPriority w:val="1"/>
    <w:qFormat/>
    <w:rsid w:val="00125D61"/>
    <w:rPr>
      <w:sz w:val="22"/>
      <w:szCs w:val="22"/>
    </w:rPr>
  </w:style>
  <w:style w:type="character" w:customStyle="1" w:styleId="Heading1Char">
    <w:name w:val="Heading 1 Char"/>
    <w:link w:val="Heading1"/>
    <w:uiPriority w:val="9"/>
    <w:rsid w:val="004126A8"/>
    <w:rPr>
      <w:rFonts w:ascii="Cambria" w:eastAsia="Times New Roman" w:hAnsi="Cambria" w:cs="Times New Roman"/>
      <w:b/>
      <w:bCs/>
      <w:kern w:val="32"/>
      <w:sz w:val="32"/>
      <w:szCs w:val="32"/>
    </w:rPr>
  </w:style>
  <w:style w:type="character" w:styleId="FollowedHyperlink">
    <w:name w:val="FollowedHyperlink"/>
    <w:rsid w:val="00115B18"/>
    <w:rPr>
      <w:color w:val="800080"/>
      <w:u w:val="single"/>
    </w:rPr>
  </w:style>
  <w:style w:type="paragraph" w:styleId="NoSpacing">
    <w:name w:val="No Spacing"/>
    <w:uiPriority w:val="1"/>
    <w:qFormat/>
    <w:rsid w:val="00003C63"/>
    <w:rPr>
      <w:sz w:val="22"/>
      <w:szCs w:val="22"/>
    </w:rPr>
  </w:style>
  <w:style w:type="paragraph" w:styleId="NormalWeb">
    <w:name w:val="Normal (Web)"/>
    <w:basedOn w:val="Normal"/>
    <w:uiPriority w:val="99"/>
    <w:unhideWhenUsed/>
    <w:rsid w:val="00AC5D9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258">
      <w:bodyDiv w:val="1"/>
      <w:marLeft w:val="0"/>
      <w:marRight w:val="0"/>
      <w:marTop w:val="0"/>
      <w:marBottom w:val="0"/>
      <w:divBdr>
        <w:top w:val="none" w:sz="0" w:space="0" w:color="auto"/>
        <w:left w:val="none" w:sz="0" w:space="0" w:color="auto"/>
        <w:bottom w:val="none" w:sz="0" w:space="0" w:color="auto"/>
        <w:right w:val="none" w:sz="0" w:space="0" w:color="auto"/>
      </w:divBdr>
      <w:divsChild>
        <w:div w:id="1444883919">
          <w:marLeft w:val="0"/>
          <w:marRight w:val="0"/>
          <w:marTop w:val="0"/>
          <w:marBottom w:val="0"/>
          <w:divBdr>
            <w:top w:val="none" w:sz="0" w:space="0" w:color="auto"/>
            <w:left w:val="none" w:sz="0" w:space="0" w:color="auto"/>
            <w:bottom w:val="none" w:sz="0" w:space="0" w:color="auto"/>
            <w:right w:val="none" w:sz="0" w:space="0" w:color="auto"/>
          </w:divBdr>
        </w:div>
      </w:divsChild>
    </w:div>
    <w:div w:id="20664562">
      <w:bodyDiv w:val="1"/>
      <w:marLeft w:val="0"/>
      <w:marRight w:val="0"/>
      <w:marTop w:val="0"/>
      <w:marBottom w:val="0"/>
      <w:divBdr>
        <w:top w:val="none" w:sz="0" w:space="0" w:color="auto"/>
        <w:left w:val="none" w:sz="0" w:space="0" w:color="auto"/>
        <w:bottom w:val="none" w:sz="0" w:space="0" w:color="auto"/>
        <w:right w:val="none" w:sz="0" w:space="0" w:color="auto"/>
      </w:divBdr>
      <w:divsChild>
        <w:div w:id="826435061">
          <w:marLeft w:val="0"/>
          <w:marRight w:val="0"/>
          <w:marTop w:val="0"/>
          <w:marBottom w:val="0"/>
          <w:divBdr>
            <w:top w:val="none" w:sz="0" w:space="0" w:color="auto"/>
            <w:left w:val="none" w:sz="0" w:space="0" w:color="auto"/>
            <w:bottom w:val="none" w:sz="0" w:space="0" w:color="auto"/>
            <w:right w:val="none" w:sz="0" w:space="0" w:color="auto"/>
          </w:divBdr>
        </w:div>
      </w:divsChild>
    </w:div>
    <w:div w:id="32393104">
      <w:bodyDiv w:val="1"/>
      <w:marLeft w:val="0"/>
      <w:marRight w:val="0"/>
      <w:marTop w:val="0"/>
      <w:marBottom w:val="0"/>
      <w:divBdr>
        <w:top w:val="none" w:sz="0" w:space="0" w:color="auto"/>
        <w:left w:val="none" w:sz="0" w:space="0" w:color="auto"/>
        <w:bottom w:val="none" w:sz="0" w:space="0" w:color="auto"/>
        <w:right w:val="none" w:sz="0" w:space="0" w:color="auto"/>
      </w:divBdr>
    </w:div>
    <w:div w:id="41904794">
      <w:bodyDiv w:val="1"/>
      <w:marLeft w:val="0"/>
      <w:marRight w:val="0"/>
      <w:marTop w:val="0"/>
      <w:marBottom w:val="0"/>
      <w:divBdr>
        <w:top w:val="none" w:sz="0" w:space="0" w:color="auto"/>
        <w:left w:val="none" w:sz="0" w:space="0" w:color="auto"/>
        <w:bottom w:val="none" w:sz="0" w:space="0" w:color="auto"/>
        <w:right w:val="none" w:sz="0" w:space="0" w:color="auto"/>
      </w:divBdr>
      <w:divsChild>
        <w:div w:id="970673104">
          <w:marLeft w:val="0"/>
          <w:marRight w:val="0"/>
          <w:marTop w:val="0"/>
          <w:marBottom w:val="0"/>
          <w:divBdr>
            <w:top w:val="none" w:sz="0" w:space="0" w:color="auto"/>
            <w:left w:val="none" w:sz="0" w:space="0" w:color="auto"/>
            <w:bottom w:val="none" w:sz="0" w:space="0" w:color="auto"/>
            <w:right w:val="none" w:sz="0" w:space="0" w:color="auto"/>
          </w:divBdr>
        </w:div>
      </w:divsChild>
    </w:div>
    <w:div w:id="56825774">
      <w:bodyDiv w:val="1"/>
      <w:marLeft w:val="0"/>
      <w:marRight w:val="0"/>
      <w:marTop w:val="0"/>
      <w:marBottom w:val="0"/>
      <w:divBdr>
        <w:top w:val="none" w:sz="0" w:space="0" w:color="auto"/>
        <w:left w:val="none" w:sz="0" w:space="0" w:color="auto"/>
        <w:bottom w:val="none" w:sz="0" w:space="0" w:color="auto"/>
        <w:right w:val="none" w:sz="0" w:space="0" w:color="auto"/>
      </w:divBdr>
      <w:divsChild>
        <w:div w:id="1959989890">
          <w:marLeft w:val="0"/>
          <w:marRight w:val="0"/>
          <w:marTop w:val="0"/>
          <w:marBottom w:val="0"/>
          <w:divBdr>
            <w:top w:val="none" w:sz="0" w:space="0" w:color="auto"/>
            <w:left w:val="none" w:sz="0" w:space="0" w:color="auto"/>
            <w:bottom w:val="none" w:sz="0" w:space="0" w:color="auto"/>
            <w:right w:val="none" w:sz="0" w:space="0" w:color="auto"/>
          </w:divBdr>
        </w:div>
      </w:divsChild>
    </w:div>
    <w:div w:id="65811462">
      <w:bodyDiv w:val="1"/>
      <w:marLeft w:val="0"/>
      <w:marRight w:val="0"/>
      <w:marTop w:val="0"/>
      <w:marBottom w:val="0"/>
      <w:divBdr>
        <w:top w:val="none" w:sz="0" w:space="0" w:color="auto"/>
        <w:left w:val="none" w:sz="0" w:space="0" w:color="auto"/>
        <w:bottom w:val="none" w:sz="0" w:space="0" w:color="auto"/>
        <w:right w:val="none" w:sz="0" w:space="0" w:color="auto"/>
      </w:divBdr>
      <w:divsChild>
        <w:div w:id="758604724">
          <w:marLeft w:val="0"/>
          <w:marRight w:val="0"/>
          <w:marTop w:val="0"/>
          <w:marBottom w:val="0"/>
          <w:divBdr>
            <w:top w:val="none" w:sz="0" w:space="0" w:color="auto"/>
            <w:left w:val="none" w:sz="0" w:space="0" w:color="auto"/>
            <w:bottom w:val="none" w:sz="0" w:space="0" w:color="auto"/>
            <w:right w:val="none" w:sz="0" w:space="0" w:color="auto"/>
          </w:divBdr>
        </w:div>
      </w:divsChild>
    </w:div>
    <w:div w:id="80180999">
      <w:bodyDiv w:val="1"/>
      <w:marLeft w:val="0"/>
      <w:marRight w:val="0"/>
      <w:marTop w:val="0"/>
      <w:marBottom w:val="0"/>
      <w:divBdr>
        <w:top w:val="none" w:sz="0" w:space="0" w:color="auto"/>
        <w:left w:val="none" w:sz="0" w:space="0" w:color="auto"/>
        <w:bottom w:val="none" w:sz="0" w:space="0" w:color="auto"/>
        <w:right w:val="none" w:sz="0" w:space="0" w:color="auto"/>
      </w:divBdr>
      <w:divsChild>
        <w:div w:id="90051062">
          <w:marLeft w:val="0"/>
          <w:marRight w:val="0"/>
          <w:marTop w:val="0"/>
          <w:marBottom w:val="0"/>
          <w:divBdr>
            <w:top w:val="none" w:sz="0" w:space="0" w:color="auto"/>
            <w:left w:val="none" w:sz="0" w:space="0" w:color="auto"/>
            <w:bottom w:val="none" w:sz="0" w:space="0" w:color="auto"/>
            <w:right w:val="none" w:sz="0" w:space="0" w:color="auto"/>
          </w:divBdr>
        </w:div>
      </w:divsChild>
    </w:div>
    <w:div w:id="109402715">
      <w:bodyDiv w:val="1"/>
      <w:marLeft w:val="0"/>
      <w:marRight w:val="0"/>
      <w:marTop w:val="0"/>
      <w:marBottom w:val="0"/>
      <w:divBdr>
        <w:top w:val="none" w:sz="0" w:space="0" w:color="auto"/>
        <w:left w:val="none" w:sz="0" w:space="0" w:color="auto"/>
        <w:bottom w:val="none" w:sz="0" w:space="0" w:color="auto"/>
        <w:right w:val="none" w:sz="0" w:space="0" w:color="auto"/>
      </w:divBdr>
      <w:divsChild>
        <w:div w:id="1201939702">
          <w:marLeft w:val="0"/>
          <w:marRight w:val="0"/>
          <w:marTop w:val="0"/>
          <w:marBottom w:val="0"/>
          <w:divBdr>
            <w:top w:val="none" w:sz="0" w:space="0" w:color="auto"/>
            <w:left w:val="none" w:sz="0" w:space="0" w:color="auto"/>
            <w:bottom w:val="none" w:sz="0" w:space="0" w:color="auto"/>
            <w:right w:val="none" w:sz="0" w:space="0" w:color="auto"/>
          </w:divBdr>
        </w:div>
      </w:divsChild>
    </w:div>
    <w:div w:id="144977752">
      <w:bodyDiv w:val="1"/>
      <w:marLeft w:val="0"/>
      <w:marRight w:val="0"/>
      <w:marTop w:val="0"/>
      <w:marBottom w:val="0"/>
      <w:divBdr>
        <w:top w:val="none" w:sz="0" w:space="0" w:color="auto"/>
        <w:left w:val="none" w:sz="0" w:space="0" w:color="auto"/>
        <w:bottom w:val="none" w:sz="0" w:space="0" w:color="auto"/>
        <w:right w:val="none" w:sz="0" w:space="0" w:color="auto"/>
      </w:divBdr>
      <w:divsChild>
        <w:div w:id="1148782029">
          <w:marLeft w:val="0"/>
          <w:marRight w:val="0"/>
          <w:marTop w:val="0"/>
          <w:marBottom w:val="0"/>
          <w:divBdr>
            <w:top w:val="none" w:sz="0" w:space="0" w:color="auto"/>
            <w:left w:val="none" w:sz="0" w:space="0" w:color="auto"/>
            <w:bottom w:val="none" w:sz="0" w:space="0" w:color="auto"/>
            <w:right w:val="none" w:sz="0" w:space="0" w:color="auto"/>
          </w:divBdr>
        </w:div>
      </w:divsChild>
    </w:div>
    <w:div w:id="150411039">
      <w:bodyDiv w:val="1"/>
      <w:marLeft w:val="0"/>
      <w:marRight w:val="0"/>
      <w:marTop w:val="0"/>
      <w:marBottom w:val="0"/>
      <w:divBdr>
        <w:top w:val="none" w:sz="0" w:space="0" w:color="auto"/>
        <w:left w:val="none" w:sz="0" w:space="0" w:color="auto"/>
        <w:bottom w:val="none" w:sz="0" w:space="0" w:color="auto"/>
        <w:right w:val="none" w:sz="0" w:space="0" w:color="auto"/>
      </w:divBdr>
      <w:divsChild>
        <w:div w:id="707880837">
          <w:marLeft w:val="0"/>
          <w:marRight w:val="0"/>
          <w:marTop w:val="0"/>
          <w:marBottom w:val="0"/>
          <w:divBdr>
            <w:top w:val="none" w:sz="0" w:space="0" w:color="auto"/>
            <w:left w:val="none" w:sz="0" w:space="0" w:color="auto"/>
            <w:bottom w:val="none" w:sz="0" w:space="0" w:color="auto"/>
            <w:right w:val="none" w:sz="0" w:space="0" w:color="auto"/>
          </w:divBdr>
        </w:div>
      </w:divsChild>
    </w:div>
    <w:div w:id="164438551">
      <w:bodyDiv w:val="1"/>
      <w:marLeft w:val="0"/>
      <w:marRight w:val="0"/>
      <w:marTop w:val="0"/>
      <w:marBottom w:val="0"/>
      <w:divBdr>
        <w:top w:val="none" w:sz="0" w:space="0" w:color="auto"/>
        <w:left w:val="none" w:sz="0" w:space="0" w:color="auto"/>
        <w:bottom w:val="none" w:sz="0" w:space="0" w:color="auto"/>
        <w:right w:val="none" w:sz="0" w:space="0" w:color="auto"/>
      </w:divBdr>
      <w:divsChild>
        <w:div w:id="1526989424">
          <w:marLeft w:val="0"/>
          <w:marRight w:val="0"/>
          <w:marTop w:val="0"/>
          <w:marBottom w:val="0"/>
          <w:divBdr>
            <w:top w:val="none" w:sz="0" w:space="0" w:color="auto"/>
            <w:left w:val="none" w:sz="0" w:space="0" w:color="auto"/>
            <w:bottom w:val="none" w:sz="0" w:space="0" w:color="auto"/>
            <w:right w:val="none" w:sz="0" w:space="0" w:color="auto"/>
          </w:divBdr>
        </w:div>
      </w:divsChild>
    </w:div>
    <w:div w:id="177741860">
      <w:bodyDiv w:val="1"/>
      <w:marLeft w:val="0"/>
      <w:marRight w:val="0"/>
      <w:marTop w:val="0"/>
      <w:marBottom w:val="0"/>
      <w:divBdr>
        <w:top w:val="none" w:sz="0" w:space="0" w:color="auto"/>
        <w:left w:val="none" w:sz="0" w:space="0" w:color="auto"/>
        <w:bottom w:val="none" w:sz="0" w:space="0" w:color="auto"/>
        <w:right w:val="none" w:sz="0" w:space="0" w:color="auto"/>
      </w:divBdr>
      <w:divsChild>
        <w:div w:id="396632173">
          <w:marLeft w:val="0"/>
          <w:marRight w:val="0"/>
          <w:marTop w:val="0"/>
          <w:marBottom w:val="0"/>
          <w:divBdr>
            <w:top w:val="none" w:sz="0" w:space="0" w:color="auto"/>
            <w:left w:val="none" w:sz="0" w:space="0" w:color="auto"/>
            <w:bottom w:val="none" w:sz="0" w:space="0" w:color="auto"/>
            <w:right w:val="none" w:sz="0" w:space="0" w:color="auto"/>
          </w:divBdr>
        </w:div>
      </w:divsChild>
    </w:div>
    <w:div w:id="195042561">
      <w:bodyDiv w:val="1"/>
      <w:marLeft w:val="0"/>
      <w:marRight w:val="0"/>
      <w:marTop w:val="0"/>
      <w:marBottom w:val="0"/>
      <w:divBdr>
        <w:top w:val="none" w:sz="0" w:space="0" w:color="auto"/>
        <w:left w:val="none" w:sz="0" w:space="0" w:color="auto"/>
        <w:bottom w:val="none" w:sz="0" w:space="0" w:color="auto"/>
        <w:right w:val="none" w:sz="0" w:space="0" w:color="auto"/>
      </w:divBdr>
    </w:div>
    <w:div w:id="206839096">
      <w:bodyDiv w:val="1"/>
      <w:marLeft w:val="0"/>
      <w:marRight w:val="0"/>
      <w:marTop w:val="0"/>
      <w:marBottom w:val="0"/>
      <w:divBdr>
        <w:top w:val="none" w:sz="0" w:space="0" w:color="auto"/>
        <w:left w:val="none" w:sz="0" w:space="0" w:color="auto"/>
        <w:bottom w:val="none" w:sz="0" w:space="0" w:color="auto"/>
        <w:right w:val="none" w:sz="0" w:space="0" w:color="auto"/>
      </w:divBdr>
      <w:divsChild>
        <w:div w:id="1733455693">
          <w:marLeft w:val="0"/>
          <w:marRight w:val="0"/>
          <w:marTop w:val="0"/>
          <w:marBottom w:val="0"/>
          <w:divBdr>
            <w:top w:val="none" w:sz="0" w:space="0" w:color="auto"/>
            <w:left w:val="none" w:sz="0" w:space="0" w:color="auto"/>
            <w:bottom w:val="none" w:sz="0" w:space="0" w:color="auto"/>
            <w:right w:val="none" w:sz="0" w:space="0" w:color="auto"/>
          </w:divBdr>
        </w:div>
      </w:divsChild>
    </w:div>
    <w:div w:id="215750098">
      <w:bodyDiv w:val="1"/>
      <w:marLeft w:val="0"/>
      <w:marRight w:val="0"/>
      <w:marTop w:val="0"/>
      <w:marBottom w:val="0"/>
      <w:divBdr>
        <w:top w:val="none" w:sz="0" w:space="0" w:color="auto"/>
        <w:left w:val="none" w:sz="0" w:space="0" w:color="auto"/>
        <w:bottom w:val="none" w:sz="0" w:space="0" w:color="auto"/>
        <w:right w:val="none" w:sz="0" w:space="0" w:color="auto"/>
      </w:divBdr>
    </w:div>
    <w:div w:id="216939238">
      <w:bodyDiv w:val="1"/>
      <w:marLeft w:val="0"/>
      <w:marRight w:val="0"/>
      <w:marTop w:val="0"/>
      <w:marBottom w:val="0"/>
      <w:divBdr>
        <w:top w:val="none" w:sz="0" w:space="0" w:color="auto"/>
        <w:left w:val="none" w:sz="0" w:space="0" w:color="auto"/>
        <w:bottom w:val="none" w:sz="0" w:space="0" w:color="auto"/>
        <w:right w:val="none" w:sz="0" w:space="0" w:color="auto"/>
      </w:divBdr>
    </w:div>
    <w:div w:id="224293601">
      <w:bodyDiv w:val="1"/>
      <w:marLeft w:val="0"/>
      <w:marRight w:val="0"/>
      <w:marTop w:val="0"/>
      <w:marBottom w:val="0"/>
      <w:divBdr>
        <w:top w:val="none" w:sz="0" w:space="0" w:color="auto"/>
        <w:left w:val="none" w:sz="0" w:space="0" w:color="auto"/>
        <w:bottom w:val="none" w:sz="0" w:space="0" w:color="auto"/>
        <w:right w:val="none" w:sz="0" w:space="0" w:color="auto"/>
      </w:divBdr>
      <w:divsChild>
        <w:div w:id="125121253">
          <w:marLeft w:val="0"/>
          <w:marRight w:val="0"/>
          <w:marTop w:val="0"/>
          <w:marBottom w:val="0"/>
          <w:divBdr>
            <w:top w:val="none" w:sz="0" w:space="0" w:color="auto"/>
            <w:left w:val="none" w:sz="0" w:space="0" w:color="auto"/>
            <w:bottom w:val="none" w:sz="0" w:space="0" w:color="auto"/>
            <w:right w:val="none" w:sz="0" w:space="0" w:color="auto"/>
          </w:divBdr>
        </w:div>
      </w:divsChild>
    </w:div>
    <w:div w:id="228804075">
      <w:bodyDiv w:val="1"/>
      <w:marLeft w:val="0"/>
      <w:marRight w:val="0"/>
      <w:marTop w:val="0"/>
      <w:marBottom w:val="0"/>
      <w:divBdr>
        <w:top w:val="none" w:sz="0" w:space="0" w:color="auto"/>
        <w:left w:val="none" w:sz="0" w:space="0" w:color="auto"/>
        <w:bottom w:val="none" w:sz="0" w:space="0" w:color="auto"/>
        <w:right w:val="none" w:sz="0" w:space="0" w:color="auto"/>
      </w:divBdr>
      <w:divsChild>
        <w:div w:id="1141313814">
          <w:marLeft w:val="0"/>
          <w:marRight w:val="0"/>
          <w:marTop w:val="0"/>
          <w:marBottom w:val="0"/>
          <w:divBdr>
            <w:top w:val="none" w:sz="0" w:space="0" w:color="auto"/>
            <w:left w:val="none" w:sz="0" w:space="0" w:color="auto"/>
            <w:bottom w:val="none" w:sz="0" w:space="0" w:color="auto"/>
            <w:right w:val="none" w:sz="0" w:space="0" w:color="auto"/>
          </w:divBdr>
        </w:div>
      </w:divsChild>
    </w:div>
    <w:div w:id="252669646">
      <w:bodyDiv w:val="1"/>
      <w:marLeft w:val="0"/>
      <w:marRight w:val="0"/>
      <w:marTop w:val="0"/>
      <w:marBottom w:val="0"/>
      <w:divBdr>
        <w:top w:val="none" w:sz="0" w:space="0" w:color="auto"/>
        <w:left w:val="none" w:sz="0" w:space="0" w:color="auto"/>
        <w:bottom w:val="none" w:sz="0" w:space="0" w:color="auto"/>
        <w:right w:val="none" w:sz="0" w:space="0" w:color="auto"/>
      </w:divBdr>
      <w:divsChild>
        <w:div w:id="1275215193">
          <w:marLeft w:val="0"/>
          <w:marRight w:val="0"/>
          <w:marTop w:val="0"/>
          <w:marBottom w:val="0"/>
          <w:divBdr>
            <w:top w:val="none" w:sz="0" w:space="0" w:color="auto"/>
            <w:left w:val="none" w:sz="0" w:space="0" w:color="auto"/>
            <w:bottom w:val="none" w:sz="0" w:space="0" w:color="auto"/>
            <w:right w:val="none" w:sz="0" w:space="0" w:color="auto"/>
          </w:divBdr>
        </w:div>
      </w:divsChild>
    </w:div>
    <w:div w:id="268129567">
      <w:bodyDiv w:val="1"/>
      <w:marLeft w:val="0"/>
      <w:marRight w:val="0"/>
      <w:marTop w:val="0"/>
      <w:marBottom w:val="0"/>
      <w:divBdr>
        <w:top w:val="none" w:sz="0" w:space="0" w:color="auto"/>
        <w:left w:val="none" w:sz="0" w:space="0" w:color="auto"/>
        <w:bottom w:val="none" w:sz="0" w:space="0" w:color="auto"/>
        <w:right w:val="none" w:sz="0" w:space="0" w:color="auto"/>
      </w:divBdr>
      <w:divsChild>
        <w:div w:id="1383021312">
          <w:marLeft w:val="0"/>
          <w:marRight w:val="0"/>
          <w:marTop w:val="0"/>
          <w:marBottom w:val="0"/>
          <w:divBdr>
            <w:top w:val="none" w:sz="0" w:space="0" w:color="auto"/>
            <w:left w:val="none" w:sz="0" w:space="0" w:color="auto"/>
            <w:bottom w:val="none" w:sz="0" w:space="0" w:color="auto"/>
            <w:right w:val="none" w:sz="0" w:space="0" w:color="auto"/>
          </w:divBdr>
        </w:div>
      </w:divsChild>
    </w:div>
    <w:div w:id="282807272">
      <w:bodyDiv w:val="1"/>
      <w:marLeft w:val="0"/>
      <w:marRight w:val="0"/>
      <w:marTop w:val="0"/>
      <w:marBottom w:val="0"/>
      <w:divBdr>
        <w:top w:val="none" w:sz="0" w:space="0" w:color="auto"/>
        <w:left w:val="none" w:sz="0" w:space="0" w:color="auto"/>
        <w:bottom w:val="none" w:sz="0" w:space="0" w:color="auto"/>
        <w:right w:val="none" w:sz="0" w:space="0" w:color="auto"/>
      </w:divBdr>
      <w:divsChild>
        <w:div w:id="1128278937">
          <w:marLeft w:val="0"/>
          <w:marRight w:val="0"/>
          <w:marTop w:val="0"/>
          <w:marBottom w:val="0"/>
          <w:divBdr>
            <w:top w:val="none" w:sz="0" w:space="0" w:color="auto"/>
            <w:left w:val="none" w:sz="0" w:space="0" w:color="auto"/>
            <w:bottom w:val="none" w:sz="0" w:space="0" w:color="auto"/>
            <w:right w:val="none" w:sz="0" w:space="0" w:color="auto"/>
          </w:divBdr>
        </w:div>
      </w:divsChild>
    </w:div>
    <w:div w:id="287706597">
      <w:bodyDiv w:val="1"/>
      <w:marLeft w:val="0"/>
      <w:marRight w:val="0"/>
      <w:marTop w:val="0"/>
      <w:marBottom w:val="0"/>
      <w:divBdr>
        <w:top w:val="none" w:sz="0" w:space="0" w:color="auto"/>
        <w:left w:val="none" w:sz="0" w:space="0" w:color="auto"/>
        <w:bottom w:val="none" w:sz="0" w:space="0" w:color="auto"/>
        <w:right w:val="none" w:sz="0" w:space="0" w:color="auto"/>
      </w:divBdr>
    </w:div>
    <w:div w:id="293483169">
      <w:bodyDiv w:val="1"/>
      <w:marLeft w:val="0"/>
      <w:marRight w:val="0"/>
      <w:marTop w:val="0"/>
      <w:marBottom w:val="0"/>
      <w:divBdr>
        <w:top w:val="none" w:sz="0" w:space="0" w:color="auto"/>
        <w:left w:val="none" w:sz="0" w:space="0" w:color="auto"/>
        <w:bottom w:val="none" w:sz="0" w:space="0" w:color="auto"/>
        <w:right w:val="none" w:sz="0" w:space="0" w:color="auto"/>
      </w:divBdr>
    </w:div>
    <w:div w:id="307513879">
      <w:bodyDiv w:val="1"/>
      <w:marLeft w:val="0"/>
      <w:marRight w:val="0"/>
      <w:marTop w:val="0"/>
      <w:marBottom w:val="0"/>
      <w:divBdr>
        <w:top w:val="none" w:sz="0" w:space="0" w:color="auto"/>
        <w:left w:val="none" w:sz="0" w:space="0" w:color="auto"/>
        <w:bottom w:val="none" w:sz="0" w:space="0" w:color="auto"/>
        <w:right w:val="none" w:sz="0" w:space="0" w:color="auto"/>
      </w:divBdr>
      <w:divsChild>
        <w:div w:id="1706366307">
          <w:marLeft w:val="0"/>
          <w:marRight w:val="0"/>
          <w:marTop w:val="0"/>
          <w:marBottom w:val="0"/>
          <w:divBdr>
            <w:top w:val="none" w:sz="0" w:space="0" w:color="auto"/>
            <w:left w:val="none" w:sz="0" w:space="0" w:color="auto"/>
            <w:bottom w:val="none" w:sz="0" w:space="0" w:color="auto"/>
            <w:right w:val="none" w:sz="0" w:space="0" w:color="auto"/>
          </w:divBdr>
        </w:div>
      </w:divsChild>
    </w:div>
    <w:div w:id="316034557">
      <w:bodyDiv w:val="1"/>
      <w:marLeft w:val="0"/>
      <w:marRight w:val="0"/>
      <w:marTop w:val="0"/>
      <w:marBottom w:val="0"/>
      <w:divBdr>
        <w:top w:val="none" w:sz="0" w:space="0" w:color="auto"/>
        <w:left w:val="none" w:sz="0" w:space="0" w:color="auto"/>
        <w:bottom w:val="none" w:sz="0" w:space="0" w:color="auto"/>
        <w:right w:val="none" w:sz="0" w:space="0" w:color="auto"/>
      </w:divBdr>
      <w:divsChild>
        <w:div w:id="951940171">
          <w:marLeft w:val="0"/>
          <w:marRight w:val="0"/>
          <w:marTop w:val="0"/>
          <w:marBottom w:val="0"/>
          <w:divBdr>
            <w:top w:val="none" w:sz="0" w:space="0" w:color="auto"/>
            <w:left w:val="none" w:sz="0" w:space="0" w:color="auto"/>
            <w:bottom w:val="none" w:sz="0" w:space="0" w:color="auto"/>
            <w:right w:val="none" w:sz="0" w:space="0" w:color="auto"/>
          </w:divBdr>
        </w:div>
      </w:divsChild>
    </w:div>
    <w:div w:id="316571460">
      <w:bodyDiv w:val="1"/>
      <w:marLeft w:val="0"/>
      <w:marRight w:val="0"/>
      <w:marTop w:val="0"/>
      <w:marBottom w:val="0"/>
      <w:divBdr>
        <w:top w:val="none" w:sz="0" w:space="0" w:color="auto"/>
        <w:left w:val="none" w:sz="0" w:space="0" w:color="auto"/>
        <w:bottom w:val="none" w:sz="0" w:space="0" w:color="auto"/>
        <w:right w:val="none" w:sz="0" w:space="0" w:color="auto"/>
      </w:divBdr>
      <w:divsChild>
        <w:div w:id="746194855">
          <w:marLeft w:val="0"/>
          <w:marRight w:val="0"/>
          <w:marTop w:val="0"/>
          <w:marBottom w:val="0"/>
          <w:divBdr>
            <w:top w:val="none" w:sz="0" w:space="0" w:color="auto"/>
            <w:left w:val="none" w:sz="0" w:space="0" w:color="auto"/>
            <w:bottom w:val="none" w:sz="0" w:space="0" w:color="auto"/>
            <w:right w:val="none" w:sz="0" w:space="0" w:color="auto"/>
          </w:divBdr>
        </w:div>
      </w:divsChild>
    </w:div>
    <w:div w:id="362562710">
      <w:bodyDiv w:val="1"/>
      <w:marLeft w:val="0"/>
      <w:marRight w:val="0"/>
      <w:marTop w:val="0"/>
      <w:marBottom w:val="0"/>
      <w:divBdr>
        <w:top w:val="none" w:sz="0" w:space="0" w:color="auto"/>
        <w:left w:val="none" w:sz="0" w:space="0" w:color="auto"/>
        <w:bottom w:val="none" w:sz="0" w:space="0" w:color="auto"/>
        <w:right w:val="none" w:sz="0" w:space="0" w:color="auto"/>
      </w:divBdr>
      <w:divsChild>
        <w:div w:id="844441790">
          <w:marLeft w:val="0"/>
          <w:marRight w:val="0"/>
          <w:marTop w:val="0"/>
          <w:marBottom w:val="0"/>
          <w:divBdr>
            <w:top w:val="none" w:sz="0" w:space="0" w:color="auto"/>
            <w:left w:val="none" w:sz="0" w:space="0" w:color="auto"/>
            <w:bottom w:val="none" w:sz="0" w:space="0" w:color="auto"/>
            <w:right w:val="none" w:sz="0" w:space="0" w:color="auto"/>
          </w:divBdr>
        </w:div>
      </w:divsChild>
    </w:div>
    <w:div w:id="380204433">
      <w:bodyDiv w:val="1"/>
      <w:marLeft w:val="0"/>
      <w:marRight w:val="0"/>
      <w:marTop w:val="0"/>
      <w:marBottom w:val="0"/>
      <w:divBdr>
        <w:top w:val="none" w:sz="0" w:space="0" w:color="auto"/>
        <w:left w:val="none" w:sz="0" w:space="0" w:color="auto"/>
        <w:bottom w:val="none" w:sz="0" w:space="0" w:color="auto"/>
        <w:right w:val="none" w:sz="0" w:space="0" w:color="auto"/>
      </w:divBdr>
      <w:divsChild>
        <w:div w:id="752169865">
          <w:marLeft w:val="0"/>
          <w:marRight w:val="0"/>
          <w:marTop w:val="0"/>
          <w:marBottom w:val="0"/>
          <w:divBdr>
            <w:top w:val="none" w:sz="0" w:space="0" w:color="auto"/>
            <w:left w:val="none" w:sz="0" w:space="0" w:color="auto"/>
            <w:bottom w:val="none" w:sz="0" w:space="0" w:color="auto"/>
            <w:right w:val="none" w:sz="0" w:space="0" w:color="auto"/>
          </w:divBdr>
        </w:div>
      </w:divsChild>
    </w:div>
    <w:div w:id="408230328">
      <w:bodyDiv w:val="1"/>
      <w:marLeft w:val="0"/>
      <w:marRight w:val="0"/>
      <w:marTop w:val="0"/>
      <w:marBottom w:val="0"/>
      <w:divBdr>
        <w:top w:val="none" w:sz="0" w:space="0" w:color="auto"/>
        <w:left w:val="none" w:sz="0" w:space="0" w:color="auto"/>
        <w:bottom w:val="none" w:sz="0" w:space="0" w:color="auto"/>
        <w:right w:val="none" w:sz="0" w:space="0" w:color="auto"/>
      </w:divBdr>
      <w:divsChild>
        <w:div w:id="1788043441">
          <w:marLeft w:val="0"/>
          <w:marRight w:val="0"/>
          <w:marTop w:val="0"/>
          <w:marBottom w:val="0"/>
          <w:divBdr>
            <w:top w:val="none" w:sz="0" w:space="0" w:color="auto"/>
            <w:left w:val="none" w:sz="0" w:space="0" w:color="auto"/>
            <w:bottom w:val="none" w:sz="0" w:space="0" w:color="auto"/>
            <w:right w:val="none" w:sz="0" w:space="0" w:color="auto"/>
          </w:divBdr>
        </w:div>
      </w:divsChild>
    </w:div>
    <w:div w:id="434593388">
      <w:bodyDiv w:val="1"/>
      <w:marLeft w:val="0"/>
      <w:marRight w:val="0"/>
      <w:marTop w:val="0"/>
      <w:marBottom w:val="0"/>
      <w:divBdr>
        <w:top w:val="none" w:sz="0" w:space="0" w:color="auto"/>
        <w:left w:val="none" w:sz="0" w:space="0" w:color="auto"/>
        <w:bottom w:val="none" w:sz="0" w:space="0" w:color="auto"/>
        <w:right w:val="none" w:sz="0" w:space="0" w:color="auto"/>
      </w:divBdr>
      <w:divsChild>
        <w:div w:id="503712749">
          <w:marLeft w:val="0"/>
          <w:marRight w:val="0"/>
          <w:marTop w:val="0"/>
          <w:marBottom w:val="0"/>
          <w:divBdr>
            <w:top w:val="none" w:sz="0" w:space="0" w:color="auto"/>
            <w:left w:val="none" w:sz="0" w:space="0" w:color="auto"/>
            <w:bottom w:val="none" w:sz="0" w:space="0" w:color="auto"/>
            <w:right w:val="none" w:sz="0" w:space="0" w:color="auto"/>
          </w:divBdr>
        </w:div>
      </w:divsChild>
    </w:div>
    <w:div w:id="447284142">
      <w:bodyDiv w:val="1"/>
      <w:marLeft w:val="0"/>
      <w:marRight w:val="0"/>
      <w:marTop w:val="0"/>
      <w:marBottom w:val="0"/>
      <w:divBdr>
        <w:top w:val="none" w:sz="0" w:space="0" w:color="auto"/>
        <w:left w:val="none" w:sz="0" w:space="0" w:color="auto"/>
        <w:bottom w:val="none" w:sz="0" w:space="0" w:color="auto"/>
        <w:right w:val="none" w:sz="0" w:space="0" w:color="auto"/>
      </w:divBdr>
    </w:div>
    <w:div w:id="449128320">
      <w:bodyDiv w:val="1"/>
      <w:marLeft w:val="0"/>
      <w:marRight w:val="0"/>
      <w:marTop w:val="0"/>
      <w:marBottom w:val="0"/>
      <w:divBdr>
        <w:top w:val="none" w:sz="0" w:space="0" w:color="auto"/>
        <w:left w:val="none" w:sz="0" w:space="0" w:color="auto"/>
        <w:bottom w:val="none" w:sz="0" w:space="0" w:color="auto"/>
        <w:right w:val="none" w:sz="0" w:space="0" w:color="auto"/>
      </w:divBdr>
      <w:divsChild>
        <w:div w:id="237713446">
          <w:marLeft w:val="0"/>
          <w:marRight w:val="0"/>
          <w:marTop w:val="0"/>
          <w:marBottom w:val="0"/>
          <w:divBdr>
            <w:top w:val="none" w:sz="0" w:space="0" w:color="auto"/>
            <w:left w:val="none" w:sz="0" w:space="0" w:color="auto"/>
            <w:bottom w:val="none" w:sz="0" w:space="0" w:color="auto"/>
            <w:right w:val="none" w:sz="0" w:space="0" w:color="auto"/>
          </w:divBdr>
        </w:div>
      </w:divsChild>
    </w:div>
    <w:div w:id="452291882">
      <w:bodyDiv w:val="1"/>
      <w:marLeft w:val="0"/>
      <w:marRight w:val="0"/>
      <w:marTop w:val="0"/>
      <w:marBottom w:val="0"/>
      <w:divBdr>
        <w:top w:val="none" w:sz="0" w:space="0" w:color="auto"/>
        <w:left w:val="none" w:sz="0" w:space="0" w:color="auto"/>
        <w:bottom w:val="none" w:sz="0" w:space="0" w:color="auto"/>
        <w:right w:val="none" w:sz="0" w:space="0" w:color="auto"/>
      </w:divBdr>
      <w:divsChild>
        <w:div w:id="895312446">
          <w:marLeft w:val="0"/>
          <w:marRight w:val="0"/>
          <w:marTop w:val="0"/>
          <w:marBottom w:val="0"/>
          <w:divBdr>
            <w:top w:val="none" w:sz="0" w:space="0" w:color="auto"/>
            <w:left w:val="none" w:sz="0" w:space="0" w:color="auto"/>
            <w:bottom w:val="none" w:sz="0" w:space="0" w:color="auto"/>
            <w:right w:val="none" w:sz="0" w:space="0" w:color="auto"/>
          </w:divBdr>
        </w:div>
      </w:divsChild>
    </w:div>
    <w:div w:id="480659467">
      <w:bodyDiv w:val="1"/>
      <w:marLeft w:val="0"/>
      <w:marRight w:val="0"/>
      <w:marTop w:val="0"/>
      <w:marBottom w:val="0"/>
      <w:divBdr>
        <w:top w:val="none" w:sz="0" w:space="0" w:color="auto"/>
        <w:left w:val="none" w:sz="0" w:space="0" w:color="auto"/>
        <w:bottom w:val="none" w:sz="0" w:space="0" w:color="auto"/>
        <w:right w:val="none" w:sz="0" w:space="0" w:color="auto"/>
      </w:divBdr>
      <w:divsChild>
        <w:div w:id="1509104255">
          <w:marLeft w:val="0"/>
          <w:marRight w:val="0"/>
          <w:marTop w:val="0"/>
          <w:marBottom w:val="0"/>
          <w:divBdr>
            <w:top w:val="none" w:sz="0" w:space="0" w:color="auto"/>
            <w:left w:val="none" w:sz="0" w:space="0" w:color="auto"/>
            <w:bottom w:val="none" w:sz="0" w:space="0" w:color="auto"/>
            <w:right w:val="none" w:sz="0" w:space="0" w:color="auto"/>
          </w:divBdr>
        </w:div>
      </w:divsChild>
    </w:div>
    <w:div w:id="481695357">
      <w:bodyDiv w:val="1"/>
      <w:marLeft w:val="0"/>
      <w:marRight w:val="0"/>
      <w:marTop w:val="0"/>
      <w:marBottom w:val="0"/>
      <w:divBdr>
        <w:top w:val="none" w:sz="0" w:space="0" w:color="auto"/>
        <w:left w:val="none" w:sz="0" w:space="0" w:color="auto"/>
        <w:bottom w:val="none" w:sz="0" w:space="0" w:color="auto"/>
        <w:right w:val="none" w:sz="0" w:space="0" w:color="auto"/>
      </w:divBdr>
    </w:div>
    <w:div w:id="499661419">
      <w:bodyDiv w:val="1"/>
      <w:marLeft w:val="0"/>
      <w:marRight w:val="0"/>
      <w:marTop w:val="0"/>
      <w:marBottom w:val="0"/>
      <w:divBdr>
        <w:top w:val="none" w:sz="0" w:space="0" w:color="auto"/>
        <w:left w:val="none" w:sz="0" w:space="0" w:color="auto"/>
        <w:bottom w:val="none" w:sz="0" w:space="0" w:color="auto"/>
        <w:right w:val="none" w:sz="0" w:space="0" w:color="auto"/>
      </w:divBdr>
      <w:divsChild>
        <w:div w:id="1676767511">
          <w:marLeft w:val="0"/>
          <w:marRight w:val="0"/>
          <w:marTop w:val="0"/>
          <w:marBottom w:val="0"/>
          <w:divBdr>
            <w:top w:val="none" w:sz="0" w:space="0" w:color="auto"/>
            <w:left w:val="none" w:sz="0" w:space="0" w:color="auto"/>
            <w:bottom w:val="none" w:sz="0" w:space="0" w:color="auto"/>
            <w:right w:val="none" w:sz="0" w:space="0" w:color="auto"/>
          </w:divBdr>
        </w:div>
      </w:divsChild>
    </w:div>
    <w:div w:id="501748007">
      <w:bodyDiv w:val="1"/>
      <w:marLeft w:val="0"/>
      <w:marRight w:val="0"/>
      <w:marTop w:val="0"/>
      <w:marBottom w:val="0"/>
      <w:divBdr>
        <w:top w:val="none" w:sz="0" w:space="0" w:color="auto"/>
        <w:left w:val="none" w:sz="0" w:space="0" w:color="auto"/>
        <w:bottom w:val="none" w:sz="0" w:space="0" w:color="auto"/>
        <w:right w:val="none" w:sz="0" w:space="0" w:color="auto"/>
      </w:divBdr>
      <w:divsChild>
        <w:div w:id="2023359399">
          <w:marLeft w:val="0"/>
          <w:marRight w:val="0"/>
          <w:marTop w:val="0"/>
          <w:marBottom w:val="0"/>
          <w:divBdr>
            <w:top w:val="none" w:sz="0" w:space="0" w:color="auto"/>
            <w:left w:val="none" w:sz="0" w:space="0" w:color="auto"/>
            <w:bottom w:val="none" w:sz="0" w:space="0" w:color="auto"/>
            <w:right w:val="none" w:sz="0" w:space="0" w:color="auto"/>
          </w:divBdr>
        </w:div>
      </w:divsChild>
    </w:div>
    <w:div w:id="518155489">
      <w:bodyDiv w:val="1"/>
      <w:marLeft w:val="0"/>
      <w:marRight w:val="0"/>
      <w:marTop w:val="0"/>
      <w:marBottom w:val="0"/>
      <w:divBdr>
        <w:top w:val="none" w:sz="0" w:space="0" w:color="auto"/>
        <w:left w:val="none" w:sz="0" w:space="0" w:color="auto"/>
        <w:bottom w:val="none" w:sz="0" w:space="0" w:color="auto"/>
        <w:right w:val="none" w:sz="0" w:space="0" w:color="auto"/>
      </w:divBdr>
      <w:divsChild>
        <w:div w:id="966081868">
          <w:marLeft w:val="0"/>
          <w:marRight w:val="0"/>
          <w:marTop w:val="0"/>
          <w:marBottom w:val="0"/>
          <w:divBdr>
            <w:top w:val="none" w:sz="0" w:space="0" w:color="auto"/>
            <w:left w:val="none" w:sz="0" w:space="0" w:color="auto"/>
            <w:bottom w:val="none" w:sz="0" w:space="0" w:color="auto"/>
            <w:right w:val="none" w:sz="0" w:space="0" w:color="auto"/>
          </w:divBdr>
        </w:div>
      </w:divsChild>
    </w:div>
    <w:div w:id="573976225">
      <w:bodyDiv w:val="1"/>
      <w:marLeft w:val="0"/>
      <w:marRight w:val="0"/>
      <w:marTop w:val="0"/>
      <w:marBottom w:val="0"/>
      <w:divBdr>
        <w:top w:val="none" w:sz="0" w:space="0" w:color="auto"/>
        <w:left w:val="none" w:sz="0" w:space="0" w:color="auto"/>
        <w:bottom w:val="none" w:sz="0" w:space="0" w:color="auto"/>
        <w:right w:val="none" w:sz="0" w:space="0" w:color="auto"/>
      </w:divBdr>
      <w:divsChild>
        <w:div w:id="654070867">
          <w:marLeft w:val="0"/>
          <w:marRight w:val="0"/>
          <w:marTop w:val="0"/>
          <w:marBottom w:val="0"/>
          <w:divBdr>
            <w:top w:val="none" w:sz="0" w:space="0" w:color="auto"/>
            <w:left w:val="none" w:sz="0" w:space="0" w:color="auto"/>
            <w:bottom w:val="none" w:sz="0" w:space="0" w:color="auto"/>
            <w:right w:val="none" w:sz="0" w:space="0" w:color="auto"/>
          </w:divBdr>
        </w:div>
      </w:divsChild>
    </w:div>
    <w:div w:id="577053252">
      <w:bodyDiv w:val="1"/>
      <w:marLeft w:val="0"/>
      <w:marRight w:val="0"/>
      <w:marTop w:val="0"/>
      <w:marBottom w:val="0"/>
      <w:divBdr>
        <w:top w:val="none" w:sz="0" w:space="0" w:color="auto"/>
        <w:left w:val="none" w:sz="0" w:space="0" w:color="auto"/>
        <w:bottom w:val="none" w:sz="0" w:space="0" w:color="auto"/>
        <w:right w:val="none" w:sz="0" w:space="0" w:color="auto"/>
      </w:divBdr>
    </w:div>
    <w:div w:id="585773086">
      <w:bodyDiv w:val="1"/>
      <w:marLeft w:val="0"/>
      <w:marRight w:val="0"/>
      <w:marTop w:val="0"/>
      <w:marBottom w:val="0"/>
      <w:divBdr>
        <w:top w:val="none" w:sz="0" w:space="0" w:color="auto"/>
        <w:left w:val="none" w:sz="0" w:space="0" w:color="auto"/>
        <w:bottom w:val="none" w:sz="0" w:space="0" w:color="auto"/>
        <w:right w:val="none" w:sz="0" w:space="0" w:color="auto"/>
      </w:divBdr>
    </w:div>
    <w:div w:id="626668734">
      <w:bodyDiv w:val="1"/>
      <w:marLeft w:val="0"/>
      <w:marRight w:val="0"/>
      <w:marTop w:val="0"/>
      <w:marBottom w:val="0"/>
      <w:divBdr>
        <w:top w:val="none" w:sz="0" w:space="0" w:color="auto"/>
        <w:left w:val="none" w:sz="0" w:space="0" w:color="auto"/>
        <w:bottom w:val="none" w:sz="0" w:space="0" w:color="auto"/>
        <w:right w:val="none" w:sz="0" w:space="0" w:color="auto"/>
      </w:divBdr>
      <w:divsChild>
        <w:div w:id="932593763">
          <w:marLeft w:val="0"/>
          <w:marRight w:val="0"/>
          <w:marTop w:val="0"/>
          <w:marBottom w:val="0"/>
          <w:divBdr>
            <w:top w:val="none" w:sz="0" w:space="0" w:color="auto"/>
            <w:left w:val="none" w:sz="0" w:space="0" w:color="auto"/>
            <w:bottom w:val="none" w:sz="0" w:space="0" w:color="auto"/>
            <w:right w:val="none" w:sz="0" w:space="0" w:color="auto"/>
          </w:divBdr>
        </w:div>
      </w:divsChild>
    </w:div>
    <w:div w:id="641545388">
      <w:bodyDiv w:val="1"/>
      <w:marLeft w:val="0"/>
      <w:marRight w:val="0"/>
      <w:marTop w:val="0"/>
      <w:marBottom w:val="0"/>
      <w:divBdr>
        <w:top w:val="none" w:sz="0" w:space="0" w:color="auto"/>
        <w:left w:val="none" w:sz="0" w:space="0" w:color="auto"/>
        <w:bottom w:val="none" w:sz="0" w:space="0" w:color="auto"/>
        <w:right w:val="none" w:sz="0" w:space="0" w:color="auto"/>
      </w:divBdr>
      <w:divsChild>
        <w:div w:id="1333264708">
          <w:marLeft w:val="0"/>
          <w:marRight w:val="0"/>
          <w:marTop w:val="0"/>
          <w:marBottom w:val="0"/>
          <w:divBdr>
            <w:top w:val="none" w:sz="0" w:space="0" w:color="auto"/>
            <w:left w:val="none" w:sz="0" w:space="0" w:color="auto"/>
            <w:bottom w:val="none" w:sz="0" w:space="0" w:color="auto"/>
            <w:right w:val="none" w:sz="0" w:space="0" w:color="auto"/>
          </w:divBdr>
        </w:div>
      </w:divsChild>
    </w:div>
    <w:div w:id="649098256">
      <w:bodyDiv w:val="1"/>
      <w:marLeft w:val="0"/>
      <w:marRight w:val="0"/>
      <w:marTop w:val="0"/>
      <w:marBottom w:val="0"/>
      <w:divBdr>
        <w:top w:val="none" w:sz="0" w:space="0" w:color="auto"/>
        <w:left w:val="none" w:sz="0" w:space="0" w:color="auto"/>
        <w:bottom w:val="none" w:sz="0" w:space="0" w:color="auto"/>
        <w:right w:val="none" w:sz="0" w:space="0" w:color="auto"/>
      </w:divBdr>
    </w:div>
    <w:div w:id="662508754">
      <w:bodyDiv w:val="1"/>
      <w:marLeft w:val="0"/>
      <w:marRight w:val="0"/>
      <w:marTop w:val="0"/>
      <w:marBottom w:val="0"/>
      <w:divBdr>
        <w:top w:val="none" w:sz="0" w:space="0" w:color="auto"/>
        <w:left w:val="none" w:sz="0" w:space="0" w:color="auto"/>
        <w:bottom w:val="none" w:sz="0" w:space="0" w:color="auto"/>
        <w:right w:val="none" w:sz="0" w:space="0" w:color="auto"/>
      </w:divBdr>
    </w:div>
    <w:div w:id="761686409">
      <w:bodyDiv w:val="1"/>
      <w:marLeft w:val="0"/>
      <w:marRight w:val="0"/>
      <w:marTop w:val="0"/>
      <w:marBottom w:val="0"/>
      <w:divBdr>
        <w:top w:val="none" w:sz="0" w:space="0" w:color="auto"/>
        <w:left w:val="none" w:sz="0" w:space="0" w:color="auto"/>
        <w:bottom w:val="none" w:sz="0" w:space="0" w:color="auto"/>
        <w:right w:val="none" w:sz="0" w:space="0" w:color="auto"/>
      </w:divBdr>
      <w:divsChild>
        <w:div w:id="971520055">
          <w:marLeft w:val="0"/>
          <w:marRight w:val="0"/>
          <w:marTop w:val="0"/>
          <w:marBottom w:val="0"/>
          <w:divBdr>
            <w:top w:val="none" w:sz="0" w:space="0" w:color="auto"/>
            <w:left w:val="none" w:sz="0" w:space="0" w:color="auto"/>
            <w:bottom w:val="none" w:sz="0" w:space="0" w:color="auto"/>
            <w:right w:val="none" w:sz="0" w:space="0" w:color="auto"/>
          </w:divBdr>
        </w:div>
      </w:divsChild>
    </w:div>
    <w:div w:id="829637707">
      <w:bodyDiv w:val="1"/>
      <w:marLeft w:val="0"/>
      <w:marRight w:val="0"/>
      <w:marTop w:val="0"/>
      <w:marBottom w:val="0"/>
      <w:divBdr>
        <w:top w:val="none" w:sz="0" w:space="0" w:color="auto"/>
        <w:left w:val="none" w:sz="0" w:space="0" w:color="auto"/>
        <w:bottom w:val="none" w:sz="0" w:space="0" w:color="auto"/>
        <w:right w:val="none" w:sz="0" w:space="0" w:color="auto"/>
      </w:divBdr>
    </w:div>
    <w:div w:id="851190700">
      <w:bodyDiv w:val="1"/>
      <w:marLeft w:val="0"/>
      <w:marRight w:val="0"/>
      <w:marTop w:val="0"/>
      <w:marBottom w:val="0"/>
      <w:divBdr>
        <w:top w:val="none" w:sz="0" w:space="0" w:color="auto"/>
        <w:left w:val="none" w:sz="0" w:space="0" w:color="auto"/>
        <w:bottom w:val="none" w:sz="0" w:space="0" w:color="auto"/>
        <w:right w:val="none" w:sz="0" w:space="0" w:color="auto"/>
      </w:divBdr>
    </w:div>
    <w:div w:id="868421573">
      <w:bodyDiv w:val="1"/>
      <w:marLeft w:val="0"/>
      <w:marRight w:val="0"/>
      <w:marTop w:val="0"/>
      <w:marBottom w:val="0"/>
      <w:divBdr>
        <w:top w:val="none" w:sz="0" w:space="0" w:color="auto"/>
        <w:left w:val="none" w:sz="0" w:space="0" w:color="auto"/>
        <w:bottom w:val="none" w:sz="0" w:space="0" w:color="auto"/>
        <w:right w:val="none" w:sz="0" w:space="0" w:color="auto"/>
      </w:divBdr>
      <w:divsChild>
        <w:div w:id="215356198">
          <w:marLeft w:val="0"/>
          <w:marRight w:val="0"/>
          <w:marTop w:val="0"/>
          <w:marBottom w:val="0"/>
          <w:divBdr>
            <w:top w:val="none" w:sz="0" w:space="0" w:color="auto"/>
            <w:left w:val="none" w:sz="0" w:space="0" w:color="auto"/>
            <w:bottom w:val="none" w:sz="0" w:space="0" w:color="auto"/>
            <w:right w:val="none" w:sz="0" w:space="0" w:color="auto"/>
          </w:divBdr>
        </w:div>
      </w:divsChild>
    </w:div>
    <w:div w:id="872959283">
      <w:bodyDiv w:val="1"/>
      <w:marLeft w:val="0"/>
      <w:marRight w:val="0"/>
      <w:marTop w:val="0"/>
      <w:marBottom w:val="0"/>
      <w:divBdr>
        <w:top w:val="none" w:sz="0" w:space="0" w:color="auto"/>
        <w:left w:val="none" w:sz="0" w:space="0" w:color="auto"/>
        <w:bottom w:val="none" w:sz="0" w:space="0" w:color="auto"/>
        <w:right w:val="none" w:sz="0" w:space="0" w:color="auto"/>
      </w:divBdr>
      <w:divsChild>
        <w:div w:id="403838855">
          <w:marLeft w:val="0"/>
          <w:marRight w:val="0"/>
          <w:marTop w:val="0"/>
          <w:marBottom w:val="0"/>
          <w:divBdr>
            <w:top w:val="none" w:sz="0" w:space="0" w:color="auto"/>
            <w:left w:val="none" w:sz="0" w:space="0" w:color="auto"/>
            <w:bottom w:val="none" w:sz="0" w:space="0" w:color="auto"/>
            <w:right w:val="none" w:sz="0" w:space="0" w:color="auto"/>
          </w:divBdr>
        </w:div>
      </w:divsChild>
    </w:div>
    <w:div w:id="882181255">
      <w:bodyDiv w:val="1"/>
      <w:marLeft w:val="0"/>
      <w:marRight w:val="0"/>
      <w:marTop w:val="0"/>
      <w:marBottom w:val="0"/>
      <w:divBdr>
        <w:top w:val="none" w:sz="0" w:space="0" w:color="auto"/>
        <w:left w:val="none" w:sz="0" w:space="0" w:color="auto"/>
        <w:bottom w:val="none" w:sz="0" w:space="0" w:color="auto"/>
        <w:right w:val="none" w:sz="0" w:space="0" w:color="auto"/>
      </w:divBdr>
      <w:divsChild>
        <w:div w:id="2077702433">
          <w:marLeft w:val="0"/>
          <w:marRight w:val="0"/>
          <w:marTop w:val="0"/>
          <w:marBottom w:val="0"/>
          <w:divBdr>
            <w:top w:val="none" w:sz="0" w:space="0" w:color="auto"/>
            <w:left w:val="none" w:sz="0" w:space="0" w:color="auto"/>
            <w:bottom w:val="none" w:sz="0" w:space="0" w:color="auto"/>
            <w:right w:val="none" w:sz="0" w:space="0" w:color="auto"/>
          </w:divBdr>
        </w:div>
      </w:divsChild>
    </w:div>
    <w:div w:id="900403245">
      <w:bodyDiv w:val="1"/>
      <w:marLeft w:val="0"/>
      <w:marRight w:val="0"/>
      <w:marTop w:val="0"/>
      <w:marBottom w:val="0"/>
      <w:divBdr>
        <w:top w:val="none" w:sz="0" w:space="0" w:color="auto"/>
        <w:left w:val="none" w:sz="0" w:space="0" w:color="auto"/>
        <w:bottom w:val="none" w:sz="0" w:space="0" w:color="auto"/>
        <w:right w:val="none" w:sz="0" w:space="0" w:color="auto"/>
      </w:divBdr>
      <w:divsChild>
        <w:div w:id="1580284807">
          <w:marLeft w:val="0"/>
          <w:marRight w:val="0"/>
          <w:marTop w:val="0"/>
          <w:marBottom w:val="0"/>
          <w:divBdr>
            <w:top w:val="none" w:sz="0" w:space="0" w:color="auto"/>
            <w:left w:val="none" w:sz="0" w:space="0" w:color="auto"/>
            <w:bottom w:val="none" w:sz="0" w:space="0" w:color="auto"/>
            <w:right w:val="none" w:sz="0" w:space="0" w:color="auto"/>
          </w:divBdr>
        </w:div>
      </w:divsChild>
    </w:div>
    <w:div w:id="908199458">
      <w:bodyDiv w:val="1"/>
      <w:marLeft w:val="0"/>
      <w:marRight w:val="0"/>
      <w:marTop w:val="0"/>
      <w:marBottom w:val="0"/>
      <w:divBdr>
        <w:top w:val="none" w:sz="0" w:space="0" w:color="auto"/>
        <w:left w:val="none" w:sz="0" w:space="0" w:color="auto"/>
        <w:bottom w:val="none" w:sz="0" w:space="0" w:color="auto"/>
        <w:right w:val="none" w:sz="0" w:space="0" w:color="auto"/>
      </w:divBdr>
    </w:div>
    <w:div w:id="930236220">
      <w:bodyDiv w:val="1"/>
      <w:marLeft w:val="0"/>
      <w:marRight w:val="0"/>
      <w:marTop w:val="0"/>
      <w:marBottom w:val="0"/>
      <w:divBdr>
        <w:top w:val="none" w:sz="0" w:space="0" w:color="auto"/>
        <w:left w:val="none" w:sz="0" w:space="0" w:color="auto"/>
        <w:bottom w:val="none" w:sz="0" w:space="0" w:color="auto"/>
        <w:right w:val="none" w:sz="0" w:space="0" w:color="auto"/>
      </w:divBdr>
      <w:divsChild>
        <w:div w:id="959872367">
          <w:marLeft w:val="0"/>
          <w:marRight w:val="0"/>
          <w:marTop w:val="0"/>
          <w:marBottom w:val="0"/>
          <w:divBdr>
            <w:top w:val="none" w:sz="0" w:space="0" w:color="auto"/>
            <w:left w:val="none" w:sz="0" w:space="0" w:color="auto"/>
            <w:bottom w:val="none" w:sz="0" w:space="0" w:color="auto"/>
            <w:right w:val="none" w:sz="0" w:space="0" w:color="auto"/>
          </w:divBdr>
        </w:div>
      </w:divsChild>
    </w:div>
    <w:div w:id="936519274">
      <w:bodyDiv w:val="1"/>
      <w:marLeft w:val="0"/>
      <w:marRight w:val="0"/>
      <w:marTop w:val="0"/>
      <w:marBottom w:val="0"/>
      <w:divBdr>
        <w:top w:val="none" w:sz="0" w:space="0" w:color="auto"/>
        <w:left w:val="none" w:sz="0" w:space="0" w:color="auto"/>
        <w:bottom w:val="none" w:sz="0" w:space="0" w:color="auto"/>
        <w:right w:val="none" w:sz="0" w:space="0" w:color="auto"/>
      </w:divBdr>
      <w:divsChild>
        <w:div w:id="666135631">
          <w:marLeft w:val="0"/>
          <w:marRight w:val="0"/>
          <w:marTop w:val="0"/>
          <w:marBottom w:val="0"/>
          <w:divBdr>
            <w:top w:val="none" w:sz="0" w:space="0" w:color="auto"/>
            <w:left w:val="none" w:sz="0" w:space="0" w:color="auto"/>
            <w:bottom w:val="none" w:sz="0" w:space="0" w:color="auto"/>
            <w:right w:val="none" w:sz="0" w:space="0" w:color="auto"/>
          </w:divBdr>
        </w:div>
      </w:divsChild>
    </w:div>
    <w:div w:id="942541408">
      <w:bodyDiv w:val="1"/>
      <w:marLeft w:val="0"/>
      <w:marRight w:val="0"/>
      <w:marTop w:val="0"/>
      <w:marBottom w:val="0"/>
      <w:divBdr>
        <w:top w:val="none" w:sz="0" w:space="0" w:color="auto"/>
        <w:left w:val="none" w:sz="0" w:space="0" w:color="auto"/>
        <w:bottom w:val="none" w:sz="0" w:space="0" w:color="auto"/>
        <w:right w:val="none" w:sz="0" w:space="0" w:color="auto"/>
      </w:divBdr>
      <w:divsChild>
        <w:div w:id="358551167">
          <w:marLeft w:val="0"/>
          <w:marRight w:val="0"/>
          <w:marTop w:val="0"/>
          <w:marBottom w:val="0"/>
          <w:divBdr>
            <w:top w:val="none" w:sz="0" w:space="0" w:color="auto"/>
            <w:left w:val="none" w:sz="0" w:space="0" w:color="auto"/>
            <w:bottom w:val="none" w:sz="0" w:space="0" w:color="auto"/>
            <w:right w:val="none" w:sz="0" w:space="0" w:color="auto"/>
          </w:divBdr>
        </w:div>
      </w:divsChild>
    </w:div>
    <w:div w:id="946810780">
      <w:bodyDiv w:val="1"/>
      <w:marLeft w:val="0"/>
      <w:marRight w:val="0"/>
      <w:marTop w:val="0"/>
      <w:marBottom w:val="0"/>
      <w:divBdr>
        <w:top w:val="none" w:sz="0" w:space="0" w:color="auto"/>
        <w:left w:val="none" w:sz="0" w:space="0" w:color="auto"/>
        <w:bottom w:val="none" w:sz="0" w:space="0" w:color="auto"/>
        <w:right w:val="none" w:sz="0" w:space="0" w:color="auto"/>
      </w:divBdr>
      <w:divsChild>
        <w:div w:id="8413846">
          <w:marLeft w:val="0"/>
          <w:marRight w:val="0"/>
          <w:marTop w:val="0"/>
          <w:marBottom w:val="0"/>
          <w:divBdr>
            <w:top w:val="none" w:sz="0" w:space="0" w:color="auto"/>
            <w:left w:val="none" w:sz="0" w:space="0" w:color="auto"/>
            <w:bottom w:val="none" w:sz="0" w:space="0" w:color="auto"/>
            <w:right w:val="none" w:sz="0" w:space="0" w:color="auto"/>
          </w:divBdr>
        </w:div>
      </w:divsChild>
    </w:div>
    <w:div w:id="950934323">
      <w:bodyDiv w:val="1"/>
      <w:marLeft w:val="0"/>
      <w:marRight w:val="0"/>
      <w:marTop w:val="0"/>
      <w:marBottom w:val="0"/>
      <w:divBdr>
        <w:top w:val="none" w:sz="0" w:space="0" w:color="auto"/>
        <w:left w:val="none" w:sz="0" w:space="0" w:color="auto"/>
        <w:bottom w:val="none" w:sz="0" w:space="0" w:color="auto"/>
        <w:right w:val="none" w:sz="0" w:space="0" w:color="auto"/>
      </w:divBdr>
    </w:div>
    <w:div w:id="953943923">
      <w:bodyDiv w:val="1"/>
      <w:marLeft w:val="0"/>
      <w:marRight w:val="0"/>
      <w:marTop w:val="0"/>
      <w:marBottom w:val="0"/>
      <w:divBdr>
        <w:top w:val="none" w:sz="0" w:space="0" w:color="auto"/>
        <w:left w:val="none" w:sz="0" w:space="0" w:color="auto"/>
        <w:bottom w:val="none" w:sz="0" w:space="0" w:color="auto"/>
        <w:right w:val="none" w:sz="0" w:space="0" w:color="auto"/>
      </w:divBdr>
    </w:div>
    <w:div w:id="967052928">
      <w:bodyDiv w:val="1"/>
      <w:marLeft w:val="0"/>
      <w:marRight w:val="0"/>
      <w:marTop w:val="0"/>
      <w:marBottom w:val="0"/>
      <w:divBdr>
        <w:top w:val="none" w:sz="0" w:space="0" w:color="auto"/>
        <w:left w:val="none" w:sz="0" w:space="0" w:color="auto"/>
        <w:bottom w:val="none" w:sz="0" w:space="0" w:color="auto"/>
        <w:right w:val="none" w:sz="0" w:space="0" w:color="auto"/>
      </w:divBdr>
      <w:divsChild>
        <w:div w:id="1893033265">
          <w:marLeft w:val="0"/>
          <w:marRight w:val="0"/>
          <w:marTop w:val="0"/>
          <w:marBottom w:val="0"/>
          <w:divBdr>
            <w:top w:val="none" w:sz="0" w:space="0" w:color="auto"/>
            <w:left w:val="none" w:sz="0" w:space="0" w:color="auto"/>
            <w:bottom w:val="none" w:sz="0" w:space="0" w:color="auto"/>
            <w:right w:val="none" w:sz="0" w:space="0" w:color="auto"/>
          </w:divBdr>
        </w:div>
      </w:divsChild>
    </w:div>
    <w:div w:id="993145191">
      <w:bodyDiv w:val="1"/>
      <w:marLeft w:val="0"/>
      <w:marRight w:val="0"/>
      <w:marTop w:val="0"/>
      <w:marBottom w:val="0"/>
      <w:divBdr>
        <w:top w:val="none" w:sz="0" w:space="0" w:color="auto"/>
        <w:left w:val="none" w:sz="0" w:space="0" w:color="auto"/>
        <w:bottom w:val="none" w:sz="0" w:space="0" w:color="auto"/>
        <w:right w:val="none" w:sz="0" w:space="0" w:color="auto"/>
      </w:divBdr>
      <w:divsChild>
        <w:div w:id="787160635">
          <w:marLeft w:val="0"/>
          <w:marRight w:val="0"/>
          <w:marTop w:val="0"/>
          <w:marBottom w:val="0"/>
          <w:divBdr>
            <w:top w:val="none" w:sz="0" w:space="0" w:color="auto"/>
            <w:left w:val="none" w:sz="0" w:space="0" w:color="auto"/>
            <w:bottom w:val="none" w:sz="0" w:space="0" w:color="auto"/>
            <w:right w:val="none" w:sz="0" w:space="0" w:color="auto"/>
          </w:divBdr>
        </w:div>
      </w:divsChild>
    </w:div>
    <w:div w:id="1001809837">
      <w:bodyDiv w:val="1"/>
      <w:marLeft w:val="0"/>
      <w:marRight w:val="0"/>
      <w:marTop w:val="0"/>
      <w:marBottom w:val="0"/>
      <w:divBdr>
        <w:top w:val="none" w:sz="0" w:space="0" w:color="auto"/>
        <w:left w:val="none" w:sz="0" w:space="0" w:color="auto"/>
        <w:bottom w:val="none" w:sz="0" w:space="0" w:color="auto"/>
        <w:right w:val="none" w:sz="0" w:space="0" w:color="auto"/>
      </w:divBdr>
      <w:divsChild>
        <w:div w:id="104739335">
          <w:marLeft w:val="0"/>
          <w:marRight w:val="0"/>
          <w:marTop w:val="0"/>
          <w:marBottom w:val="0"/>
          <w:divBdr>
            <w:top w:val="none" w:sz="0" w:space="0" w:color="auto"/>
            <w:left w:val="none" w:sz="0" w:space="0" w:color="auto"/>
            <w:bottom w:val="none" w:sz="0" w:space="0" w:color="auto"/>
            <w:right w:val="none" w:sz="0" w:space="0" w:color="auto"/>
          </w:divBdr>
        </w:div>
      </w:divsChild>
    </w:div>
    <w:div w:id="1005479769">
      <w:bodyDiv w:val="1"/>
      <w:marLeft w:val="0"/>
      <w:marRight w:val="0"/>
      <w:marTop w:val="0"/>
      <w:marBottom w:val="0"/>
      <w:divBdr>
        <w:top w:val="none" w:sz="0" w:space="0" w:color="auto"/>
        <w:left w:val="none" w:sz="0" w:space="0" w:color="auto"/>
        <w:bottom w:val="none" w:sz="0" w:space="0" w:color="auto"/>
        <w:right w:val="none" w:sz="0" w:space="0" w:color="auto"/>
      </w:divBdr>
      <w:divsChild>
        <w:div w:id="1847406800">
          <w:marLeft w:val="0"/>
          <w:marRight w:val="0"/>
          <w:marTop w:val="0"/>
          <w:marBottom w:val="0"/>
          <w:divBdr>
            <w:top w:val="none" w:sz="0" w:space="0" w:color="auto"/>
            <w:left w:val="none" w:sz="0" w:space="0" w:color="auto"/>
            <w:bottom w:val="none" w:sz="0" w:space="0" w:color="auto"/>
            <w:right w:val="none" w:sz="0" w:space="0" w:color="auto"/>
          </w:divBdr>
        </w:div>
      </w:divsChild>
    </w:div>
    <w:div w:id="1048841281">
      <w:bodyDiv w:val="1"/>
      <w:marLeft w:val="0"/>
      <w:marRight w:val="0"/>
      <w:marTop w:val="0"/>
      <w:marBottom w:val="0"/>
      <w:divBdr>
        <w:top w:val="none" w:sz="0" w:space="0" w:color="auto"/>
        <w:left w:val="none" w:sz="0" w:space="0" w:color="auto"/>
        <w:bottom w:val="none" w:sz="0" w:space="0" w:color="auto"/>
        <w:right w:val="none" w:sz="0" w:space="0" w:color="auto"/>
      </w:divBdr>
    </w:div>
    <w:div w:id="1056122284">
      <w:bodyDiv w:val="1"/>
      <w:marLeft w:val="0"/>
      <w:marRight w:val="0"/>
      <w:marTop w:val="0"/>
      <w:marBottom w:val="0"/>
      <w:divBdr>
        <w:top w:val="none" w:sz="0" w:space="0" w:color="auto"/>
        <w:left w:val="none" w:sz="0" w:space="0" w:color="auto"/>
        <w:bottom w:val="none" w:sz="0" w:space="0" w:color="auto"/>
        <w:right w:val="none" w:sz="0" w:space="0" w:color="auto"/>
      </w:divBdr>
      <w:divsChild>
        <w:div w:id="1921911223">
          <w:marLeft w:val="0"/>
          <w:marRight w:val="0"/>
          <w:marTop w:val="0"/>
          <w:marBottom w:val="0"/>
          <w:divBdr>
            <w:top w:val="none" w:sz="0" w:space="0" w:color="auto"/>
            <w:left w:val="none" w:sz="0" w:space="0" w:color="auto"/>
            <w:bottom w:val="none" w:sz="0" w:space="0" w:color="auto"/>
            <w:right w:val="none" w:sz="0" w:space="0" w:color="auto"/>
          </w:divBdr>
        </w:div>
      </w:divsChild>
    </w:div>
    <w:div w:id="1071849459">
      <w:bodyDiv w:val="1"/>
      <w:marLeft w:val="0"/>
      <w:marRight w:val="0"/>
      <w:marTop w:val="0"/>
      <w:marBottom w:val="0"/>
      <w:divBdr>
        <w:top w:val="none" w:sz="0" w:space="0" w:color="auto"/>
        <w:left w:val="none" w:sz="0" w:space="0" w:color="auto"/>
        <w:bottom w:val="none" w:sz="0" w:space="0" w:color="auto"/>
        <w:right w:val="none" w:sz="0" w:space="0" w:color="auto"/>
      </w:divBdr>
      <w:divsChild>
        <w:div w:id="992028086">
          <w:marLeft w:val="0"/>
          <w:marRight w:val="0"/>
          <w:marTop w:val="0"/>
          <w:marBottom w:val="0"/>
          <w:divBdr>
            <w:top w:val="none" w:sz="0" w:space="0" w:color="auto"/>
            <w:left w:val="none" w:sz="0" w:space="0" w:color="auto"/>
            <w:bottom w:val="none" w:sz="0" w:space="0" w:color="auto"/>
            <w:right w:val="none" w:sz="0" w:space="0" w:color="auto"/>
          </w:divBdr>
        </w:div>
      </w:divsChild>
    </w:div>
    <w:div w:id="1079517143">
      <w:bodyDiv w:val="1"/>
      <w:marLeft w:val="0"/>
      <w:marRight w:val="0"/>
      <w:marTop w:val="0"/>
      <w:marBottom w:val="0"/>
      <w:divBdr>
        <w:top w:val="none" w:sz="0" w:space="0" w:color="auto"/>
        <w:left w:val="none" w:sz="0" w:space="0" w:color="auto"/>
        <w:bottom w:val="none" w:sz="0" w:space="0" w:color="auto"/>
        <w:right w:val="none" w:sz="0" w:space="0" w:color="auto"/>
      </w:divBdr>
    </w:div>
    <w:div w:id="1091391566">
      <w:bodyDiv w:val="1"/>
      <w:marLeft w:val="0"/>
      <w:marRight w:val="0"/>
      <w:marTop w:val="0"/>
      <w:marBottom w:val="0"/>
      <w:divBdr>
        <w:top w:val="none" w:sz="0" w:space="0" w:color="auto"/>
        <w:left w:val="none" w:sz="0" w:space="0" w:color="auto"/>
        <w:bottom w:val="none" w:sz="0" w:space="0" w:color="auto"/>
        <w:right w:val="none" w:sz="0" w:space="0" w:color="auto"/>
      </w:divBdr>
    </w:div>
    <w:div w:id="1125122911">
      <w:bodyDiv w:val="1"/>
      <w:marLeft w:val="0"/>
      <w:marRight w:val="0"/>
      <w:marTop w:val="0"/>
      <w:marBottom w:val="0"/>
      <w:divBdr>
        <w:top w:val="none" w:sz="0" w:space="0" w:color="auto"/>
        <w:left w:val="none" w:sz="0" w:space="0" w:color="auto"/>
        <w:bottom w:val="none" w:sz="0" w:space="0" w:color="auto"/>
        <w:right w:val="none" w:sz="0" w:space="0" w:color="auto"/>
      </w:divBdr>
      <w:divsChild>
        <w:div w:id="904990973">
          <w:marLeft w:val="0"/>
          <w:marRight w:val="0"/>
          <w:marTop w:val="0"/>
          <w:marBottom w:val="0"/>
          <w:divBdr>
            <w:top w:val="none" w:sz="0" w:space="0" w:color="auto"/>
            <w:left w:val="none" w:sz="0" w:space="0" w:color="auto"/>
            <w:bottom w:val="none" w:sz="0" w:space="0" w:color="auto"/>
            <w:right w:val="none" w:sz="0" w:space="0" w:color="auto"/>
          </w:divBdr>
        </w:div>
      </w:divsChild>
    </w:div>
    <w:div w:id="1128472623">
      <w:bodyDiv w:val="1"/>
      <w:marLeft w:val="0"/>
      <w:marRight w:val="0"/>
      <w:marTop w:val="0"/>
      <w:marBottom w:val="0"/>
      <w:divBdr>
        <w:top w:val="none" w:sz="0" w:space="0" w:color="auto"/>
        <w:left w:val="none" w:sz="0" w:space="0" w:color="auto"/>
        <w:bottom w:val="none" w:sz="0" w:space="0" w:color="auto"/>
        <w:right w:val="none" w:sz="0" w:space="0" w:color="auto"/>
      </w:divBdr>
      <w:divsChild>
        <w:div w:id="1381132143">
          <w:marLeft w:val="0"/>
          <w:marRight w:val="0"/>
          <w:marTop w:val="0"/>
          <w:marBottom w:val="0"/>
          <w:divBdr>
            <w:top w:val="none" w:sz="0" w:space="0" w:color="auto"/>
            <w:left w:val="none" w:sz="0" w:space="0" w:color="auto"/>
            <w:bottom w:val="none" w:sz="0" w:space="0" w:color="auto"/>
            <w:right w:val="none" w:sz="0" w:space="0" w:color="auto"/>
          </w:divBdr>
        </w:div>
      </w:divsChild>
    </w:div>
    <w:div w:id="1130517535">
      <w:bodyDiv w:val="1"/>
      <w:marLeft w:val="0"/>
      <w:marRight w:val="0"/>
      <w:marTop w:val="0"/>
      <w:marBottom w:val="0"/>
      <w:divBdr>
        <w:top w:val="none" w:sz="0" w:space="0" w:color="auto"/>
        <w:left w:val="none" w:sz="0" w:space="0" w:color="auto"/>
        <w:bottom w:val="none" w:sz="0" w:space="0" w:color="auto"/>
        <w:right w:val="none" w:sz="0" w:space="0" w:color="auto"/>
      </w:divBdr>
    </w:div>
    <w:div w:id="1132331091">
      <w:bodyDiv w:val="1"/>
      <w:marLeft w:val="0"/>
      <w:marRight w:val="0"/>
      <w:marTop w:val="0"/>
      <w:marBottom w:val="0"/>
      <w:divBdr>
        <w:top w:val="none" w:sz="0" w:space="0" w:color="auto"/>
        <w:left w:val="none" w:sz="0" w:space="0" w:color="auto"/>
        <w:bottom w:val="none" w:sz="0" w:space="0" w:color="auto"/>
        <w:right w:val="none" w:sz="0" w:space="0" w:color="auto"/>
      </w:divBdr>
      <w:divsChild>
        <w:div w:id="1394738875">
          <w:marLeft w:val="0"/>
          <w:marRight w:val="0"/>
          <w:marTop w:val="0"/>
          <w:marBottom w:val="0"/>
          <w:divBdr>
            <w:top w:val="none" w:sz="0" w:space="0" w:color="auto"/>
            <w:left w:val="none" w:sz="0" w:space="0" w:color="auto"/>
            <w:bottom w:val="none" w:sz="0" w:space="0" w:color="auto"/>
            <w:right w:val="none" w:sz="0" w:space="0" w:color="auto"/>
          </w:divBdr>
        </w:div>
      </w:divsChild>
    </w:div>
    <w:div w:id="1145928825">
      <w:bodyDiv w:val="1"/>
      <w:marLeft w:val="0"/>
      <w:marRight w:val="0"/>
      <w:marTop w:val="0"/>
      <w:marBottom w:val="0"/>
      <w:divBdr>
        <w:top w:val="none" w:sz="0" w:space="0" w:color="auto"/>
        <w:left w:val="none" w:sz="0" w:space="0" w:color="auto"/>
        <w:bottom w:val="none" w:sz="0" w:space="0" w:color="auto"/>
        <w:right w:val="none" w:sz="0" w:space="0" w:color="auto"/>
      </w:divBdr>
      <w:divsChild>
        <w:div w:id="1611356698">
          <w:marLeft w:val="0"/>
          <w:marRight w:val="0"/>
          <w:marTop w:val="0"/>
          <w:marBottom w:val="0"/>
          <w:divBdr>
            <w:top w:val="none" w:sz="0" w:space="0" w:color="auto"/>
            <w:left w:val="none" w:sz="0" w:space="0" w:color="auto"/>
            <w:bottom w:val="none" w:sz="0" w:space="0" w:color="auto"/>
            <w:right w:val="none" w:sz="0" w:space="0" w:color="auto"/>
          </w:divBdr>
        </w:div>
      </w:divsChild>
    </w:div>
    <w:div w:id="1157234694">
      <w:bodyDiv w:val="1"/>
      <w:marLeft w:val="0"/>
      <w:marRight w:val="0"/>
      <w:marTop w:val="0"/>
      <w:marBottom w:val="0"/>
      <w:divBdr>
        <w:top w:val="none" w:sz="0" w:space="0" w:color="auto"/>
        <w:left w:val="none" w:sz="0" w:space="0" w:color="auto"/>
        <w:bottom w:val="none" w:sz="0" w:space="0" w:color="auto"/>
        <w:right w:val="none" w:sz="0" w:space="0" w:color="auto"/>
      </w:divBdr>
      <w:divsChild>
        <w:div w:id="780422041">
          <w:marLeft w:val="0"/>
          <w:marRight w:val="0"/>
          <w:marTop w:val="0"/>
          <w:marBottom w:val="0"/>
          <w:divBdr>
            <w:top w:val="none" w:sz="0" w:space="0" w:color="auto"/>
            <w:left w:val="none" w:sz="0" w:space="0" w:color="auto"/>
            <w:bottom w:val="none" w:sz="0" w:space="0" w:color="auto"/>
            <w:right w:val="none" w:sz="0" w:space="0" w:color="auto"/>
          </w:divBdr>
        </w:div>
      </w:divsChild>
    </w:div>
    <w:div w:id="1158152969">
      <w:bodyDiv w:val="1"/>
      <w:marLeft w:val="0"/>
      <w:marRight w:val="0"/>
      <w:marTop w:val="0"/>
      <w:marBottom w:val="0"/>
      <w:divBdr>
        <w:top w:val="none" w:sz="0" w:space="0" w:color="auto"/>
        <w:left w:val="none" w:sz="0" w:space="0" w:color="auto"/>
        <w:bottom w:val="none" w:sz="0" w:space="0" w:color="auto"/>
        <w:right w:val="none" w:sz="0" w:space="0" w:color="auto"/>
      </w:divBdr>
    </w:div>
    <w:div w:id="1160120669">
      <w:bodyDiv w:val="1"/>
      <w:marLeft w:val="0"/>
      <w:marRight w:val="0"/>
      <w:marTop w:val="0"/>
      <w:marBottom w:val="0"/>
      <w:divBdr>
        <w:top w:val="none" w:sz="0" w:space="0" w:color="auto"/>
        <w:left w:val="none" w:sz="0" w:space="0" w:color="auto"/>
        <w:bottom w:val="none" w:sz="0" w:space="0" w:color="auto"/>
        <w:right w:val="none" w:sz="0" w:space="0" w:color="auto"/>
      </w:divBdr>
    </w:div>
    <w:div w:id="1207253446">
      <w:bodyDiv w:val="1"/>
      <w:marLeft w:val="0"/>
      <w:marRight w:val="0"/>
      <w:marTop w:val="0"/>
      <w:marBottom w:val="0"/>
      <w:divBdr>
        <w:top w:val="none" w:sz="0" w:space="0" w:color="auto"/>
        <w:left w:val="none" w:sz="0" w:space="0" w:color="auto"/>
        <w:bottom w:val="none" w:sz="0" w:space="0" w:color="auto"/>
        <w:right w:val="none" w:sz="0" w:space="0" w:color="auto"/>
      </w:divBdr>
      <w:divsChild>
        <w:div w:id="834997981">
          <w:marLeft w:val="0"/>
          <w:marRight w:val="0"/>
          <w:marTop w:val="0"/>
          <w:marBottom w:val="0"/>
          <w:divBdr>
            <w:top w:val="none" w:sz="0" w:space="0" w:color="auto"/>
            <w:left w:val="none" w:sz="0" w:space="0" w:color="auto"/>
            <w:bottom w:val="none" w:sz="0" w:space="0" w:color="auto"/>
            <w:right w:val="none" w:sz="0" w:space="0" w:color="auto"/>
          </w:divBdr>
        </w:div>
      </w:divsChild>
    </w:div>
    <w:div w:id="1216157404">
      <w:bodyDiv w:val="1"/>
      <w:marLeft w:val="0"/>
      <w:marRight w:val="0"/>
      <w:marTop w:val="0"/>
      <w:marBottom w:val="0"/>
      <w:divBdr>
        <w:top w:val="none" w:sz="0" w:space="0" w:color="auto"/>
        <w:left w:val="none" w:sz="0" w:space="0" w:color="auto"/>
        <w:bottom w:val="none" w:sz="0" w:space="0" w:color="auto"/>
        <w:right w:val="none" w:sz="0" w:space="0" w:color="auto"/>
      </w:divBdr>
      <w:divsChild>
        <w:div w:id="304437856">
          <w:marLeft w:val="0"/>
          <w:marRight w:val="0"/>
          <w:marTop w:val="0"/>
          <w:marBottom w:val="0"/>
          <w:divBdr>
            <w:top w:val="none" w:sz="0" w:space="0" w:color="auto"/>
            <w:left w:val="none" w:sz="0" w:space="0" w:color="auto"/>
            <w:bottom w:val="none" w:sz="0" w:space="0" w:color="auto"/>
            <w:right w:val="none" w:sz="0" w:space="0" w:color="auto"/>
          </w:divBdr>
        </w:div>
      </w:divsChild>
    </w:div>
    <w:div w:id="1230385688">
      <w:bodyDiv w:val="1"/>
      <w:marLeft w:val="0"/>
      <w:marRight w:val="0"/>
      <w:marTop w:val="0"/>
      <w:marBottom w:val="0"/>
      <w:divBdr>
        <w:top w:val="none" w:sz="0" w:space="0" w:color="auto"/>
        <w:left w:val="none" w:sz="0" w:space="0" w:color="auto"/>
        <w:bottom w:val="none" w:sz="0" w:space="0" w:color="auto"/>
        <w:right w:val="none" w:sz="0" w:space="0" w:color="auto"/>
      </w:divBdr>
      <w:divsChild>
        <w:div w:id="149517472">
          <w:marLeft w:val="0"/>
          <w:marRight w:val="0"/>
          <w:marTop w:val="0"/>
          <w:marBottom w:val="0"/>
          <w:divBdr>
            <w:top w:val="none" w:sz="0" w:space="0" w:color="auto"/>
            <w:left w:val="none" w:sz="0" w:space="0" w:color="auto"/>
            <w:bottom w:val="none" w:sz="0" w:space="0" w:color="auto"/>
            <w:right w:val="none" w:sz="0" w:space="0" w:color="auto"/>
          </w:divBdr>
        </w:div>
      </w:divsChild>
    </w:div>
    <w:div w:id="1249802764">
      <w:bodyDiv w:val="1"/>
      <w:marLeft w:val="0"/>
      <w:marRight w:val="0"/>
      <w:marTop w:val="0"/>
      <w:marBottom w:val="0"/>
      <w:divBdr>
        <w:top w:val="none" w:sz="0" w:space="0" w:color="auto"/>
        <w:left w:val="none" w:sz="0" w:space="0" w:color="auto"/>
        <w:bottom w:val="none" w:sz="0" w:space="0" w:color="auto"/>
        <w:right w:val="none" w:sz="0" w:space="0" w:color="auto"/>
      </w:divBdr>
      <w:divsChild>
        <w:div w:id="812140691">
          <w:marLeft w:val="0"/>
          <w:marRight w:val="0"/>
          <w:marTop w:val="0"/>
          <w:marBottom w:val="0"/>
          <w:divBdr>
            <w:top w:val="none" w:sz="0" w:space="0" w:color="auto"/>
            <w:left w:val="none" w:sz="0" w:space="0" w:color="auto"/>
            <w:bottom w:val="none" w:sz="0" w:space="0" w:color="auto"/>
            <w:right w:val="none" w:sz="0" w:space="0" w:color="auto"/>
          </w:divBdr>
        </w:div>
      </w:divsChild>
    </w:div>
    <w:div w:id="1335036538">
      <w:bodyDiv w:val="1"/>
      <w:marLeft w:val="0"/>
      <w:marRight w:val="0"/>
      <w:marTop w:val="0"/>
      <w:marBottom w:val="0"/>
      <w:divBdr>
        <w:top w:val="none" w:sz="0" w:space="0" w:color="auto"/>
        <w:left w:val="none" w:sz="0" w:space="0" w:color="auto"/>
        <w:bottom w:val="none" w:sz="0" w:space="0" w:color="auto"/>
        <w:right w:val="none" w:sz="0" w:space="0" w:color="auto"/>
      </w:divBdr>
    </w:div>
    <w:div w:id="1360858495">
      <w:bodyDiv w:val="1"/>
      <w:marLeft w:val="0"/>
      <w:marRight w:val="0"/>
      <w:marTop w:val="0"/>
      <w:marBottom w:val="0"/>
      <w:divBdr>
        <w:top w:val="none" w:sz="0" w:space="0" w:color="auto"/>
        <w:left w:val="none" w:sz="0" w:space="0" w:color="auto"/>
        <w:bottom w:val="none" w:sz="0" w:space="0" w:color="auto"/>
        <w:right w:val="none" w:sz="0" w:space="0" w:color="auto"/>
      </w:divBdr>
    </w:div>
    <w:div w:id="1369334080">
      <w:bodyDiv w:val="1"/>
      <w:marLeft w:val="0"/>
      <w:marRight w:val="0"/>
      <w:marTop w:val="0"/>
      <w:marBottom w:val="0"/>
      <w:divBdr>
        <w:top w:val="none" w:sz="0" w:space="0" w:color="auto"/>
        <w:left w:val="none" w:sz="0" w:space="0" w:color="auto"/>
        <w:bottom w:val="none" w:sz="0" w:space="0" w:color="auto"/>
        <w:right w:val="none" w:sz="0" w:space="0" w:color="auto"/>
      </w:divBdr>
    </w:div>
    <w:div w:id="1381977953">
      <w:bodyDiv w:val="1"/>
      <w:marLeft w:val="0"/>
      <w:marRight w:val="0"/>
      <w:marTop w:val="0"/>
      <w:marBottom w:val="0"/>
      <w:divBdr>
        <w:top w:val="none" w:sz="0" w:space="0" w:color="auto"/>
        <w:left w:val="none" w:sz="0" w:space="0" w:color="auto"/>
        <w:bottom w:val="none" w:sz="0" w:space="0" w:color="auto"/>
        <w:right w:val="none" w:sz="0" w:space="0" w:color="auto"/>
      </w:divBdr>
      <w:divsChild>
        <w:div w:id="1188979664">
          <w:marLeft w:val="0"/>
          <w:marRight w:val="0"/>
          <w:marTop w:val="0"/>
          <w:marBottom w:val="0"/>
          <w:divBdr>
            <w:top w:val="none" w:sz="0" w:space="0" w:color="auto"/>
            <w:left w:val="none" w:sz="0" w:space="0" w:color="auto"/>
            <w:bottom w:val="none" w:sz="0" w:space="0" w:color="auto"/>
            <w:right w:val="none" w:sz="0" w:space="0" w:color="auto"/>
          </w:divBdr>
        </w:div>
      </w:divsChild>
    </w:div>
    <w:div w:id="1391803518">
      <w:bodyDiv w:val="1"/>
      <w:marLeft w:val="0"/>
      <w:marRight w:val="0"/>
      <w:marTop w:val="0"/>
      <w:marBottom w:val="0"/>
      <w:divBdr>
        <w:top w:val="none" w:sz="0" w:space="0" w:color="auto"/>
        <w:left w:val="none" w:sz="0" w:space="0" w:color="auto"/>
        <w:bottom w:val="none" w:sz="0" w:space="0" w:color="auto"/>
        <w:right w:val="none" w:sz="0" w:space="0" w:color="auto"/>
      </w:divBdr>
      <w:divsChild>
        <w:div w:id="1937638529">
          <w:marLeft w:val="0"/>
          <w:marRight w:val="0"/>
          <w:marTop w:val="0"/>
          <w:marBottom w:val="0"/>
          <w:divBdr>
            <w:top w:val="none" w:sz="0" w:space="0" w:color="auto"/>
            <w:left w:val="none" w:sz="0" w:space="0" w:color="auto"/>
            <w:bottom w:val="none" w:sz="0" w:space="0" w:color="auto"/>
            <w:right w:val="none" w:sz="0" w:space="0" w:color="auto"/>
          </w:divBdr>
        </w:div>
      </w:divsChild>
    </w:div>
    <w:div w:id="1429884233">
      <w:bodyDiv w:val="1"/>
      <w:marLeft w:val="0"/>
      <w:marRight w:val="0"/>
      <w:marTop w:val="0"/>
      <w:marBottom w:val="0"/>
      <w:divBdr>
        <w:top w:val="none" w:sz="0" w:space="0" w:color="auto"/>
        <w:left w:val="none" w:sz="0" w:space="0" w:color="auto"/>
        <w:bottom w:val="none" w:sz="0" w:space="0" w:color="auto"/>
        <w:right w:val="none" w:sz="0" w:space="0" w:color="auto"/>
      </w:divBdr>
      <w:divsChild>
        <w:div w:id="1635404857">
          <w:marLeft w:val="0"/>
          <w:marRight w:val="0"/>
          <w:marTop w:val="0"/>
          <w:marBottom w:val="0"/>
          <w:divBdr>
            <w:top w:val="none" w:sz="0" w:space="0" w:color="auto"/>
            <w:left w:val="none" w:sz="0" w:space="0" w:color="auto"/>
            <w:bottom w:val="none" w:sz="0" w:space="0" w:color="auto"/>
            <w:right w:val="none" w:sz="0" w:space="0" w:color="auto"/>
          </w:divBdr>
        </w:div>
      </w:divsChild>
    </w:div>
    <w:div w:id="1442603091">
      <w:bodyDiv w:val="1"/>
      <w:marLeft w:val="0"/>
      <w:marRight w:val="0"/>
      <w:marTop w:val="0"/>
      <w:marBottom w:val="0"/>
      <w:divBdr>
        <w:top w:val="none" w:sz="0" w:space="0" w:color="auto"/>
        <w:left w:val="none" w:sz="0" w:space="0" w:color="auto"/>
        <w:bottom w:val="none" w:sz="0" w:space="0" w:color="auto"/>
        <w:right w:val="none" w:sz="0" w:space="0" w:color="auto"/>
      </w:divBdr>
      <w:divsChild>
        <w:div w:id="1992053374">
          <w:marLeft w:val="0"/>
          <w:marRight w:val="0"/>
          <w:marTop w:val="0"/>
          <w:marBottom w:val="0"/>
          <w:divBdr>
            <w:top w:val="none" w:sz="0" w:space="0" w:color="auto"/>
            <w:left w:val="none" w:sz="0" w:space="0" w:color="auto"/>
            <w:bottom w:val="none" w:sz="0" w:space="0" w:color="auto"/>
            <w:right w:val="none" w:sz="0" w:space="0" w:color="auto"/>
          </w:divBdr>
        </w:div>
      </w:divsChild>
    </w:div>
    <w:div w:id="1451164702">
      <w:bodyDiv w:val="1"/>
      <w:marLeft w:val="0"/>
      <w:marRight w:val="0"/>
      <w:marTop w:val="0"/>
      <w:marBottom w:val="0"/>
      <w:divBdr>
        <w:top w:val="none" w:sz="0" w:space="0" w:color="auto"/>
        <w:left w:val="none" w:sz="0" w:space="0" w:color="auto"/>
        <w:bottom w:val="none" w:sz="0" w:space="0" w:color="auto"/>
        <w:right w:val="none" w:sz="0" w:space="0" w:color="auto"/>
      </w:divBdr>
      <w:divsChild>
        <w:div w:id="953556439">
          <w:marLeft w:val="0"/>
          <w:marRight w:val="0"/>
          <w:marTop w:val="0"/>
          <w:marBottom w:val="0"/>
          <w:divBdr>
            <w:top w:val="none" w:sz="0" w:space="0" w:color="auto"/>
            <w:left w:val="none" w:sz="0" w:space="0" w:color="auto"/>
            <w:bottom w:val="none" w:sz="0" w:space="0" w:color="auto"/>
            <w:right w:val="none" w:sz="0" w:space="0" w:color="auto"/>
          </w:divBdr>
        </w:div>
      </w:divsChild>
    </w:div>
    <w:div w:id="1454787271">
      <w:bodyDiv w:val="1"/>
      <w:marLeft w:val="0"/>
      <w:marRight w:val="0"/>
      <w:marTop w:val="0"/>
      <w:marBottom w:val="0"/>
      <w:divBdr>
        <w:top w:val="none" w:sz="0" w:space="0" w:color="auto"/>
        <w:left w:val="none" w:sz="0" w:space="0" w:color="auto"/>
        <w:bottom w:val="none" w:sz="0" w:space="0" w:color="auto"/>
        <w:right w:val="none" w:sz="0" w:space="0" w:color="auto"/>
      </w:divBdr>
    </w:div>
    <w:div w:id="1457213858">
      <w:bodyDiv w:val="1"/>
      <w:marLeft w:val="0"/>
      <w:marRight w:val="0"/>
      <w:marTop w:val="0"/>
      <w:marBottom w:val="0"/>
      <w:divBdr>
        <w:top w:val="none" w:sz="0" w:space="0" w:color="auto"/>
        <w:left w:val="none" w:sz="0" w:space="0" w:color="auto"/>
        <w:bottom w:val="none" w:sz="0" w:space="0" w:color="auto"/>
        <w:right w:val="none" w:sz="0" w:space="0" w:color="auto"/>
      </w:divBdr>
      <w:divsChild>
        <w:div w:id="2013681676">
          <w:marLeft w:val="0"/>
          <w:marRight w:val="0"/>
          <w:marTop w:val="0"/>
          <w:marBottom w:val="0"/>
          <w:divBdr>
            <w:top w:val="none" w:sz="0" w:space="0" w:color="auto"/>
            <w:left w:val="none" w:sz="0" w:space="0" w:color="auto"/>
            <w:bottom w:val="none" w:sz="0" w:space="0" w:color="auto"/>
            <w:right w:val="none" w:sz="0" w:space="0" w:color="auto"/>
          </w:divBdr>
        </w:div>
      </w:divsChild>
    </w:div>
    <w:div w:id="1473256691">
      <w:bodyDiv w:val="1"/>
      <w:marLeft w:val="0"/>
      <w:marRight w:val="0"/>
      <w:marTop w:val="0"/>
      <w:marBottom w:val="0"/>
      <w:divBdr>
        <w:top w:val="none" w:sz="0" w:space="0" w:color="auto"/>
        <w:left w:val="none" w:sz="0" w:space="0" w:color="auto"/>
        <w:bottom w:val="none" w:sz="0" w:space="0" w:color="auto"/>
        <w:right w:val="none" w:sz="0" w:space="0" w:color="auto"/>
      </w:divBdr>
      <w:divsChild>
        <w:div w:id="829172364">
          <w:marLeft w:val="0"/>
          <w:marRight w:val="0"/>
          <w:marTop w:val="0"/>
          <w:marBottom w:val="0"/>
          <w:divBdr>
            <w:top w:val="none" w:sz="0" w:space="0" w:color="auto"/>
            <w:left w:val="none" w:sz="0" w:space="0" w:color="auto"/>
            <w:bottom w:val="none" w:sz="0" w:space="0" w:color="auto"/>
            <w:right w:val="none" w:sz="0" w:space="0" w:color="auto"/>
          </w:divBdr>
        </w:div>
      </w:divsChild>
    </w:div>
    <w:div w:id="1481381324">
      <w:bodyDiv w:val="1"/>
      <w:marLeft w:val="0"/>
      <w:marRight w:val="0"/>
      <w:marTop w:val="0"/>
      <w:marBottom w:val="0"/>
      <w:divBdr>
        <w:top w:val="none" w:sz="0" w:space="0" w:color="auto"/>
        <w:left w:val="none" w:sz="0" w:space="0" w:color="auto"/>
        <w:bottom w:val="none" w:sz="0" w:space="0" w:color="auto"/>
        <w:right w:val="none" w:sz="0" w:space="0" w:color="auto"/>
      </w:divBdr>
      <w:divsChild>
        <w:div w:id="540215863">
          <w:marLeft w:val="0"/>
          <w:marRight w:val="0"/>
          <w:marTop w:val="0"/>
          <w:marBottom w:val="0"/>
          <w:divBdr>
            <w:top w:val="none" w:sz="0" w:space="0" w:color="auto"/>
            <w:left w:val="none" w:sz="0" w:space="0" w:color="auto"/>
            <w:bottom w:val="none" w:sz="0" w:space="0" w:color="auto"/>
            <w:right w:val="none" w:sz="0" w:space="0" w:color="auto"/>
          </w:divBdr>
        </w:div>
      </w:divsChild>
    </w:div>
    <w:div w:id="1492721710">
      <w:bodyDiv w:val="1"/>
      <w:marLeft w:val="0"/>
      <w:marRight w:val="0"/>
      <w:marTop w:val="0"/>
      <w:marBottom w:val="0"/>
      <w:divBdr>
        <w:top w:val="none" w:sz="0" w:space="0" w:color="auto"/>
        <w:left w:val="none" w:sz="0" w:space="0" w:color="auto"/>
        <w:bottom w:val="none" w:sz="0" w:space="0" w:color="auto"/>
        <w:right w:val="none" w:sz="0" w:space="0" w:color="auto"/>
      </w:divBdr>
      <w:divsChild>
        <w:div w:id="1662080332">
          <w:marLeft w:val="0"/>
          <w:marRight w:val="0"/>
          <w:marTop w:val="0"/>
          <w:marBottom w:val="0"/>
          <w:divBdr>
            <w:top w:val="none" w:sz="0" w:space="0" w:color="auto"/>
            <w:left w:val="none" w:sz="0" w:space="0" w:color="auto"/>
            <w:bottom w:val="none" w:sz="0" w:space="0" w:color="auto"/>
            <w:right w:val="none" w:sz="0" w:space="0" w:color="auto"/>
          </w:divBdr>
        </w:div>
      </w:divsChild>
    </w:div>
    <w:div w:id="1503474580">
      <w:bodyDiv w:val="1"/>
      <w:marLeft w:val="0"/>
      <w:marRight w:val="0"/>
      <w:marTop w:val="0"/>
      <w:marBottom w:val="0"/>
      <w:divBdr>
        <w:top w:val="none" w:sz="0" w:space="0" w:color="auto"/>
        <w:left w:val="none" w:sz="0" w:space="0" w:color="auto"/>
        <w:bottom w:val="none" w:sz="0" w:space="0" w:color="auto"/>
        <w:right w:val="none" w:sz="0" w:space="0" w:color="auto"/>
      </w:divBdr>
      <w:divsChild>
        <w:div w:id="1519074757">
          <w:marLeft w:val="0"/>
          <w:marRight w:val="0"/>
          <w:marTop w:val="0"/>
          <w:marBottom w:val="0"/>
          <w:divBdr>
            <w:top w:val="none" w:sz="0" w:space="0" w:color="auto"/>
            <w:left w:val="none" w:sz="0" w:space="0" w:color="auto"/>
            <w:bottom w:val="none" w:sz="0" w:space="0" w:color="auto"/>
            <w:right w:val="none" w:sz="0" w:space="0" w:color="auto"/>
          </w:divBdr>
        </w:div>
      </w:divsChild>
    </w:div>
    <w:div w:id="1517500068">
      <w:bodyDiv w:val="1"/>
      <w:marLeft w:val="0"/>
      <w:marRight w:val="0"/>
      <w:marTop w:val="0"/>
      <w:marBottom w:val="0"/>
      <w:divBdr>
        <w:top w:val="none" w:sz="0" w:space="0" w:color="auto"/>
        <w:left w:val="none" w:sz="0" w:space="0" w:color="auto"/>
        <w:bottom w:val="none" w:sz="0" w:space="0" w:color="auto"/>
        <w:right w:val="none" w:sz="0" w:space="0" w:color="auto"/>
      </w:divBdr>
      <w:divsChild>
        <w:div w:id="1648313825">
          <w:marLeft w:val="0"/>
          <w:marRight w:val="0"/>
          <w:marTop w:val="0"/>
          <w:marBottom w:val="0"/>
          <w:divBdr>
            <w:top w:val="none" w:sz="0" w:space="0" w:color="auto"/>
            <w:left w:val="none" w:sz="0" w:space="0" w:color="auto"/>
            <w:bottom w:val="none" w:sz="0" w:space="0" w:color="auto"/>
            <w:right w:val="none" w:sz="0" w:space="0" w:color="auto"/>
          </w:divBdr>
        </w:div>
      </w:divsChild>
    </w:div>
    <w:div w:id="1519615141">
      <w:bodyDiv w:val="1"/>
      <w:marLeft w:val="0"/>
      <w:marRight w:val="0"/>
      <w:marTop w:val="0"/>
      <w:marBottom w:val="0"/>
      <w:divBdr>
        <w:top w:val="none" w:sz="0" w:space="0" w:color="auto"/>
        <w:left w:val="none" w:sz="0" w:space="0" w:color="auto"/>
        <w:bottom w:val="none" w:sz="0" w:space="0" w:color="auto"/>
        <w:right w:val="none" w:sz="0" w:space="0" w:color="auto"/>
      </w:divBdr>
    </w:div>
    <w:div w:id="1535342763">
      <w:bodyDiv w:val="1"/>
      <w:marLeft w:val="0"/>
      <w:marRight w:val="0"/>
      <w:marTop w:val="0"/>
      <w:marBottom w:val="0"/>
      <w:divBdr>
        <w:top w:val="none" w:sz="0" w:space="0" w:color="auto"/>
        <w:left w:val="none" w:sz="0" w:space="0" w:color="auto"/>
        <w:bottom w:val="none" w:sz="0" w:space="0" w:color="auto"/>
        <w:right w:val="none" w:sz="0" w:space="0" w:color="auto"/>
      </w:divBdr>
    </w:div>
    <w:div w:id="1538926970">
      <w:bodyDiv w:val="1"/>
      <w:marLeft w:val="0"/>
      <w:marRight w:val="0"/>
      <w:marTop w:val="0"/>
      <w:marBottom w:val="0"/>
      <w:divBdr>
        <w:top w:val="none" w:sz="0" w:space="0" w:color="auto"/>
        <w:left w:val="none" w:sz="0" w:space="0" w:color="auto"/>
        <w:bottom w:val="none" w:sz="0" w:space="0" w:color="auto"/>
        <w:right w:val="none" w:sz="0" w:space="0" w:color="auto"/>
      </w:divBdr>
      <w:divsChild>
        <w:div w:id="401104061">
          <w:marLeft w:val="0"/>
          <w:marRight w:val="0"/>
          <w:marTop w:val="0"/>
          <w:marBottom w:val="0"/>
          <w:divBdr>
            <w:top w:val="none" w:sz="0" w:space="0" w:color="auto"/>
            <w:left w:val="none" w:sz="0" w:space="0" w:color="auto"/>
            <w:bottom w:val="none" w:sz="0" w:space="0" w:color="auto"/>
            <w:right w:val="none" w:sz="0" w:space="0" w:color="auto"/>
          </w:divBdr>
        </w:div>
      </w:divsChild>
    </w:div>
    <w:div w:id="1549611702">
      <w:bodyDiv w:val="1"/>
      <w:marLeft w:val="0"/>
      <w:marRight w:val="0"/>
      <w:marTop w:val="0"/>
      <w:marBottom w:val="0"/>
      <w:divBdr>
        <w:top w:val="none" w:sz="0" w:space="0" w:color="auto"/>
        <w:left w:val="none" w:sz="0" w:space="0" w:color="auto"/>
        <w:bottom w:val="none" w:sz="0" w:space="0" w:color="auto"/>
        <w:right w:val="none" w:sz="0" w:space="0" w:color="auto"/>
      </w:divBdr>
      <w:divsChild>
        <w:div w:id="1568567703">
          <w:marLeft w:val="0"/>
          <w:marRight w:val="0"/>
          <w:marTop w:val="0"/>
          <w:marBottom w:val="0"/>
          <w:divBdr>
            <w:top w:val="none" w:sz="0" w:space="0" w:color="auto"/>
            <w:left w:val="none" w:sz="0" w:space="0" w:color="auto"/>
            <w:bottom w:val="none" w:sz="0" w:space="0" w:color="auto"/>
            <w:right w:val="none" w:sz="0" w:space="0" w:color="auto"/>
          </w:divBdr>
        </w:div>
      </w:divsChild>
    </w:div>
    <w:div w:id="1551183629">
      <w:bodyDiv w:val="1"/>
      <w:marLeft w:val="0"/>
      <w:marRight w:val="0"/>
      <w:marTop w:val="0"/>
      <w:marBottom w:val="0"/>
      <w:divBdr>
        <w:top w:val="none" w:sz="0" w:space="0" w:color="auto"/>
        <w:left w:val="none" w:sz="0" w:space="0" w:color="auto"/>
        <w:bottom w:val="none" w:sz="0" w:space="0" w:color="auto"/>
        <w:right w:val="none" w:sz="0" w:space="0" w:color="auto"/>
      </w:divBdr>
    </w:div>
    <w:div w:id="1555313537">
      <w:bodyDiv w:val="1"/>
      <w:marLeft w:val="0"/>
      <w:marRight w:val="0"/>
      <w:marTop w:val="0"/>
      <w:marBottom w:val="0"/>
      <w:divBdr>
        <w:top w:val="none" w:sz="0" w:space="0" w:color="auto"/>
        <w:left w:val="none" w:sz="0" w:space="0" w:color="auto"/>
        <w:bottom w:val="none" w:sz="0" w:space="0" w:color="auto"/>
        <w:right w:val="none" w:sz="0" w:space="0" w:color="auto"/>
      </w:divBdr>
      <w:divsChild>
        <w:div w:id="73600060">
          <w:marLeft w:val="0"/>
          <w:marRight w:val="0"/>
          <w:marTop w:val="0"/>
          <w:marBottom w:val="0"/>
          <w:divBdr>
            <w:top w:val="none" w:sz="0" w:space="0" w:color="auto"/>
            <w:left w:val="none" w:sz="0" w:space="0" w:color="auto"/>
            <w:bottom w:val="none" w:sz="0" w:space="0" w:color="auto"/>
            <w:right w:val="none" w:sz="0" w:space="0" w:color="auto"/>
          </w:divBdr>
        </w:div>
      </w:divsChild>
    </w:div>
    <w:div w:id="1555896502">
      <w:bodyDiv w:val="1"/>
      <w:marLeft w:val="0"/>
      <w:marRight w:val="0"/>
      <w:marTop w:val="0"/>
      <w:marBottom w:val="0"/>
      <w:divBdr>
        <w:top w:val="none" w:sz="0" w:space="0" w:color="auto"/>
        <w:left w:val="none" w:sz="0" w:space="0" w:color="auto"/>
        <w:bottom w:val="none" w:sz="0" w:space="0" w:color="auto"/>
        <w:right w:val="none" w:sz="0" w:space="0" w:color="auto"/>
      </w:divBdr>
    </w:div>
    <w:div w:id="1557934764">
      <w:bodyDiv w:val="1"/>
      <w:marLeft w:val="0"/>
      <w:marRight w:val="0"/>
      <w:marTop w:val="0"/>
      <w:marBottom w:val="0"/>
      <w:divBdr>
        <w:top w:val="none" w:sz="0" w:space="0" w:color="auto"/>
        <w:left w:val="none" w:sz="0" w:space="0" w:color="auto"/>
        <w:bottom w:val="none" w:sz="0" w:space="0" w:color="auto"/>
        <w:right w:val="none" w:sz="0" w:space="0" w:color="auto"/>
      </w:divBdr>
      <w:divsChild>
        <w:div w:id="1605919937">
          <w:marLeft w:val="0"/>
          <w:marRight w:val="0"/>
          <w:marTop w:val="0"/>
          <w:marBottom w:val="0"/>
          <w:divBdr>
            <w:top w:val="none" w:sz="0" w:space="0" w:color="auto"/>
            <w:left w:val="none" w:sz="0" w:space="0" w:color="auto"/>
            <w:bottom w:val="none" w:sz="0" w:space="0" w:color="auto"/>
            <w:right w:val="none" w:sz="0" w:space="0" w:color="auto"/>
          </w:divBdr>
        </w:div>
      </w:divsChild>
    </w:div>
    <w:div w:id="1571303008">
      <w:bodyDiv w:val="1"/>
      <w:marLeft w:val="0"/>
      <w:marRight w:val="0"/>
      <w:marTop w:val="0"/>
      <w:marBottom w:val="0"/>
      <w:divBdr>
        <w:top w:val="none" w:sz="0" w:space="0" w:color="auto"/>
        <w:left w:val="none" w:sz="0" w:space="0" w:color="auto"/>
        <w:bottom w:val="none" w:sz="0" w:space="0" w:color="auto"/>
        <w:right w:val="none" w:sz="0" w:space="0" w:color="auto"/>
      </w:divBdr>
    </w:div>
    <w:div w:id="1591307801">
      <w:bodyDiv w:val="1"/>
      <w:marLeft w:val="0"/>
      <w:marRight w:val="0"/>
      <w:marTop w:val="0"/>
      <w:marBottom w:val="0"/>
      <w:divBdr>
        <w:top w:val="none" w:sz="0" w:space="0" w:color="auto"/>
        <w:left w:val="none" w:sz="0" w:space="0" w:color="auto"/>
        <w:bottom w:val="none" w:sz="0" w:space="0" w:color="auto"/>
        <w:right w:val="none" w:sz="0" w:space="0" w:color="auto"/>
      </w:divBdr>
      <w:divsChild>
        <w:div w:id="1421759376">
          <w:marLeft w:val="0"/>
          <w:marRight w:val="0"/>
          <w:marTop w:val="0"/>
          <w:marBottom w:val="0"/>
          <w:divBdr>
            <w:top w:val="none" w:sz="0" w:space="0" w:color="auto"/>
            <w:left w:val="none" w:sz="0" w:space="0" w:color="auto"/>
            <w:bottom w:val="none" w:sz="0" w:space="0" w:color="auto"/>
            <w:right w:val="none" w:sz="0" w:space="0" w:color="auto"/>
          </w:divBdr>
        </w:div>
      </w:divsChild>
    </w:div>
    <w:div w:id="1592011141">
      <w:bodyDiv w:val="1"/>
      <w:marLeft w:val="0"/>
      <w:marRight w:val="0"/>
      <w:marTop w:val="0"/>
      <w:marBottom w:val="0"/>
      <w:divBdr>
        <w:top w:val="none" w:sz="0" w:space="0" w:color="auto"/>
        <w:left w:val="none" w:sz="0" w:space="0" w:color="auto"/>
        <w:bottom w:val="none" w:sz="0" w:space="0" w:color="auto"/>
        <w:right w:val="none" w:sz="0" w:space="0" w:color="auto"/>
      </w:divBdr>
    </w:div>
    <w:div w:id="1599631508">
      <w:bodyDiv w:val="1"/>
      <w:marLeft w:val="0"/>
      <w:marRight w:val="0"/>
      <w:marTop w:val="0"/>
      <w:marBottom w:val="0"/>
      <w:divBdr>
        <w:top w:val="none" w:sz="0" w:space="0" w:color="auto"/>
        <w:left w:val="none" w:sz="0" w:space="0" w:color="auto"/>
        <w:bottom w:val="none" w:sz="0" w:space="0" w:color="auto"/>
        <w:right w:val="none" w:sz="0" w:space="0" w:color="auto"/>
      </w:divBdr>
      <w:divsChild>
        <w:div w:id="1575315142">
          <w:marLeft w:val="0"/>
          <w:marRight w:val="0"/>
          <w:marTop w:val="0"/>
          <w:marBottom w:val="0"/>
          <w:divBdr>
            <w:top w:val="none" w:sz="0" w:space="0" w:color="auto"/>
            <w:left w:val="none" w:sz="0" w:space="0" w:color="auto"/>
            <w:bottom w:val="none" w:sz="0" w:space="0" w:color="auto"/>
            <w:right w:val="none" w:sz="0" w:space="0" w:color="auto"/>
          </w:divBdr>
        </w:div>
      </w:divsChild>
    </w:div>
    <w:div w:id="1621916252">
      <w:bodyDiv w:val="1"/>
      <w:marLeft w:val="0"/>
      <w:marRight w:val="0"/>
      <w:marTop w:val="0"/>
      <w:marBottom w:val="0"/>
      <w:divBdr>
        <w:top w:val="none" w:sz="0" w:space="0" w:color="auto"/>
        <w:left w:val="none" w:sz="0" w:space="0" w:color="auto"/>
        <w:bottom w:val="none" w:sz="0" w:space="0" w:color="auto"/>
        <w:right w:val="none" w:sz="0" w:space="0" w:color="auto"/>
      </w:divBdr>
      <w:divsChild>
        <w:div w:id="345446431">
          <w:marLeft w:val="0"/>
          <w:marRight w:val="0"/>
          <w:marTop w:val="0"/>
          <w:marBottom w:val="0"/>
          <w:divBdr>
            <w:top w:val="none" w:sz="0" w:space="0" w:color="auto"/>
            <w:left w:val="none" w:sz="0" w:space="0" w:color="auto"/>
            <w:bottom w:val="none" w:sz="0" w:space="0" w:color="auto"/>
            <w:right w:val="none" w:sz="0" w:space="0" w:color="auto"/>
          </w:divBdr>
        </w:div>
      </w:divsChild>
    </w:div>
    <w:div w:id="1745420707">
      <w:bodyDiv w:val="1"/>
      <w:marLeft w:val="0"/>
      <w:marRight w:val="0"/>
      <w:marTop w:val="0"/>
      <w:marBottom w:val="0"/>
      <w:divBdr>
        <w:top w:val="none" w:sz="0" w:space="0" w:color="auto"/>
        <w:left w:val="none" w:sz="0" w:space="0" w:color="auto"/>
        <w:bottom w:val="none" w:sz="0" w:space="0" w:color="auto"/>
        <w:right w:val="none" w:sz="0" w:space="0" w:color="auto"/>
      </w:divBdr>
      <w:divsChild>
        <w:div w:id="426773210">
          <w:marLeft w:val="0"/>
          <w:marRight w:val="0"/>
          <w:marTop w:val="0"/>
          <w:marBottom w:val="0"/>
          <w:divBdr>
            <w:top w:val="none" w:sz="0" w:space="0" w:color="auto"/>
            <w:left w:val="none" w:sz="0" w:space="0" w:color="auto"/>
            <w:bottom w:val="none" w:sz="0" w:space="0" w:color="auto"/>
            <w:right w:val="none" w:sz="0" w:space="0" w:color="auto"/>
          </w:divBdr>
        </w:div>
      </w:divsChild>
    </w:div>
    <w:div w:id="1778790781">
      <w:bodyDiv w:val="1"/>
      <w:marLeft w:val="0"/>
      <w:marRight w:val="0"/>
      <w:marTop w:val="0"/>
      <w:marBottom w:val="0"/>
      <w:divBdr>
        <w:top w:val="none" w:sz="0" w:space="0" w:color="auto"/>
        <w:left w:val="none" w:sz="0" w:space="0" w:color="auto"/>
        <w:bottom w:val="none" w:sz="0" w:space="0" w:color="auto"/>
        <w:right w:val="none" w:sz="0" w:space="0" w:color="auto"/>
      </w:divBdr>
      <w:divsChild>
        <w:div w:id="1369136894">
          <w:marLeft w:val="0"/>
          <w:marRight w:val="0"/>
          <w:marTop w:val="0"/>
          <w:marBottom w:val="0"/>
          <w:divBdr>
            <w:top w:val="none" w:sz="0" w:space="0" w:color="auto"/>
            <w:left w:val="none" w:sz="0" w:space="0" w:color="auto"/>
            <w:bottom w:val="none" w:sz="0" w:space="0" w:color="auto"/>
            <w:right w:val="none" w:sz="0" w:space="0" w:color="auto"/>
          </w:divBdr>
        </w:div>
      </w:divsChild>
    </w:div>
    <w:div w:id="1789277517">
      <w:bodyDiv w:val="1"/>
      <w:marLeft w:val="0"/>
      <w:marRight w:val="0"/>
      <w:marTop w:val="0"/>
      <w:marBottom w:val="0"/>
      <w:divBdr>
        <w:top w:val="none" w:sz="0" w:space="0" w:color="auto"/>
        <w:left w:val="none" w:sz="0" w:space="0" w:color="auto"/>
        <w:bottom w:val="none" w:sz="0" w:space="0" w:color="auto"/>
        <w:right w:val="none" w:sz="0" w:space="0" w:color="auto"/>
      </w:divBdr>
      <w:divsChild>
        <w:div w:id="1602911263">
          <w:marLeft w:val="0"/>
          <w:marRight w:val="0"/>
          <w:marTop w:val="0"/>
          <w:marBottom w:val="0"/>
          <w:divBdr>
            <w:top w:val="none" w:sz="0" w:space="0" w:color="auto"/>
            <w:left w:val="none" w:sz="0" w:space="0" w:color="auto"/>
            <w:bottom w:val="none" w:sz="0" w:space="0" w:color="auto"/>
            <w:right w:val="none" w:sz="0" w:space="0" w:color="auto"/>
          </w:divBdr>
        </w:div>
      </w:divsChild>
    </w:div>
    <w:div w:id="1799713506">
      <w:bodyDiv w:val="1"/>
      <w:marLeft w:val="0"/>
      <w:marRight w:val="0"/>
      <w:marTop w:val="0"/>
      <w:marBottom w:val="0"/>
      <w:divBdr>
        <w:top w:val="none" w:sz="0" w:space="0" w:color="auto"/>
        <w:left w:val="none" w:sz="0" w:space="0" w:color="auto"/>
        <w:bottom w:val="none" w:sz="0" w:space="0" w:color="auto"/>
        <w:right w:val="none" w:sz="0" w:space="0" w:color="auto"/>
      </w:divBdr>
    </w:div>
    <w:div w:id="1831208917">
      <w:bodyDiv w:val="1"/>
      <w:marLeft w:val="0"/>
      <w:marRight w:val="0"/>
      <w:marTop w:val="0"/>
      <w:marBottom w:val="0"/>
      <w:divBdr>
        <w:top w:val="none" w:sz="0" w:space="0" w:color="auto"/>
        <w:left w:val="none" w:sz="0" w:space="0" w:color="auto"/>
        <w:bottom w:val="none" w:sz="0" w:space="0" w:color="auto"/>
        <w:right w:val="none" w:sz="0" w:space="0" w:color="auto"/>
      </w:divBdr>
      <w:divsChild>
        <w:div w:id="767775055">
          <w:marLeft w:val="0"/>
          <w:marRight w:val="0"/>
          <w:marTop w:val="0"/>
          <w:marBottom w:val="0"/>
          <w:divBdr>
            <w:top w:val="none" w:sz="0" w:space="0" w:color="auto"/>
            <w:left w:val="none" w:sz="0" w:space="0" w:color="auto"/>
            <w:bottom w:val="none" w:sz="0" w:space="0" w:color="auto"/>
            <w:right w:val="none" w:sz="0" w:space="0" w:color="auto"/>
          </w:divBdr>
        </w:div>
      </w:divsChild>
    </w:div>
    <w:div w:id="1832208363">
      <w:bodyDiv w:val="1"/>
      <w:marLeft w:val="0"/>
      <w:marRight w:val="0"/>
      <w:marTop w:val="0"/>
      <w:marBottom w:val="0"/>
      <w:divBdr>
        <w:top w:val="none" w:sz="0" w:space="0" w:color="auto"/>
        <w:left w:val="none" w:sz="0" w:space="0" w:color="auto"/>
        <w:bottom w:val="none" w:sz="0" w:space="0" w:color="auto"/>
        <w:right w:val="none" w:sz="0" w:space="0" w:color="auto"/>
      </w:divBdr>
      <w:divsChild>
        <w:div w:id="2140761802">
          <w:marLeft w:val="0"/>
          <w:marRight w:val="0"/>
          <w:marTop w:val="0"/>
          <w:marBottom w:val="0"/>
          <w:divBdr>
            <w:top w:val="none" w:sz="0" w:space="0" w:color="auto"/>
            <w:left w:val="none" w:sz="0" w:space="0" w:color="auto"/>
            <w:bottom w:val="none" w:sz="0" w:space="0" w:color="auto"/>
            <w:right w:val="none" w:sz="0" w:space="0" w:color="auto"/>
          </w:divBdr>
        </w:div>
      </w:divsChild>
    </w:div>
    <w:div w:id="1866017235">
      <w:bodyDiv w:val="1"/>
      <w:marLeft w:val="0"/>
      <w:marRight w:val="0"/>
      <w:marTop w:val="0"/>
      <w:marBottom w:val="0"/>
      <w:divBdr>
        <w:top w:val="none" w:sz="0" w:space="0" w:color="auto"/>
        <w:left w:val="none" w:sz="0" w:space="0" w:color="auto"/>
        <w:bottom w:val="none" w:sz="0" w:space="0" w:color="auto"/>
        <w:right w:val="none" w:sz="0" w:space="0" w:color="auto"/>
      </w:divBdr>
      <w:divsChild>
        <w:div w:id="420955260">
          <w:marLeft w:val="0"/>
          <w:marRight w:val="0"/>
          <w:marTop w:val="0"/>
          <w:marBottom w:val="0"/>
          <w:divBdr>
            <w:top w:val="none" w:sz="0" w:space="0" w:color="auto"/>
            <w:left w:val="none" w:sz="0" w:space="0" w:color="auto"/>
            <w:bottom w:val="none" w:sz="0" w:space="0" w:color="auto"/>
            <w:right w:val="none" w:sz="0" w:space="0" w:color="auto"/>
          </w:divBdr>
        </w:div>
      </w:divsChild>
    </w:div>
    <w:div w:id="1875339383">
      <w:bodyDiv w:val="1"/>
      <w:marLeft w:val="0"/>
      <w:marRight w:val="0"/>
      <w:marTop w:val="0"/>
      <w:marBottom w:val="0"/>
      <w:divBdr>
        <w:top w:val="none" w:sz="0" w:space="0" w:color="auto"/>
        <w:left w:val="none" w:sz="0" w:space="0" w:color="auto"/>
        <w:bottom w:val="none" w:sz="0" w:space="0" w:color="auto"/>
        <w:right w:val="none" w:sz="0" w:space="0" w:color="auto"/>
      </w:divBdr>
      <w:divsChild>
        <w:div w:id="513881541">
          <w:marLeft w:val="0"/>
          <w:marRight w:val="0"/>
          <w:marTop w:val="0"/>
          <w:marBottom w:val="0"/>
          <w:divBdr>
            <w:top w:val="none" w:sz="0" w:space="0" w:color="auto"/>
            <w:left w:val="none" w:sz="0" w:space="0" w:color="auto"/>
            <w:bottom w:val="none" w:sz="0" w:space="0" w:color="auto"/>
            <w:right w:val="none" w:sz="0" w:space="0" w:color="auto"/>
          </w:divBdr>
        </w:div>
      </w:divsChild>
    </w:div>
    <w:div w:id="1879003162">
      <w:bodyDiv w:val="1"/>
      <w:marLeft w:val="0"/>
      <w:marRight w:val="0"/>
      <w:marTop w:val="0"/>
      <w:marBottom w:val="0"/>
      <w:divBdr>
        <w:top w:val="none" w:sz="0" w:space="0" w:color="auto"/>
        <w:left w:val="none" w:sz="0" w:space="0" w:color="auto"/>
        <w:bottom w:val="none" w:sz="0" w:space="0" w:color="auto"/>
        <w:right w:val="none" w:sz="0" w:space="0" w:color="auto"/>
      </w:divBdr>
    </w:div>
    <w:div w:id="1914583182">
      <w:bodyDiv w:val="1"/>
      <w:marLeft w:val="0"/>
      <w:marRight w:val="0"/>
      <w:marTop w:val="0"/>
      <w:marBottom w:val="0"/>
      <w:divBdr>
        <w:top w:val="none" w:sz="0" w:space="0" w:color="auto"/>
        <w:left w:val="none" w:sz="0" w:space="0" w:color="auto"/>
        <w:bottom w:val="none" w:sz="0" w:space="0" w:color="auto"/>
        <w:right w:val="none" w:sz="0" w:space="0" w:color="auto"/>
      </w:divBdr>
      <w:divsChild>
        <w:div w:id="592319913">
          <w:marLeft w:val="0"/>
          <w:marRight w:val="0"/>
          <w:marTop w:val="0"/>
          <w:marBottom w:val="0"/>
          <w:divBdr>
            <w:top w:val="none" w:sz="0" w:space="0" w:color="auto"/>
            <w:left w:val="none" w:sz="0" w:space="0" w:color="auto"/>
            <w:bottom w:val="none" w:sz="0" w:space="0" w:color="auto"/>
            <w:right w:val="none" w:sz="0" w:space="0" w:color="auto"/>
          </w:divBdr>
        </w:div>
      </w:divsChild>
    </w:div>
    <w:div w:id="1952201277">
      <w:bodyDiv w:val="1"/>
      <w:marLeft w:val="0"/>
      <w:marRight w:val="0"/>
      <w:marTop w:val="0"/>
      <w:marBottom w:val="0"/>
      <w:divBdr>
        <w:top w:val="none" w:sz="0" w:space="0" w:color="auto"/>
        <w:left w:val="none" w:sz="0" w:space="0" w:color="auto"/>
        <w:bottom w:val="none" w:sz="0" w:space="0" w:color="auto"/>
        <w:right w:val="none" w:sz="0" w:space="0" w:color="auto"/>
      </w:divBdr>
      <w:divsChild>
        <w:div w:id="1407342928">
          <w:marLeft w:val="0"/>
          <w:marRight w:val="0"/>
          <w:marTop w:val="0"/>
          <w:marBottom w:val="0"/>
          <w:divBdr>
            <w:top w:val="none" w:sz="0" w:space="0" w:color="auto"/>
            <w:left w:val="none" w:sz="0" w:space="0" w:color="auto"/>
            <w:bottom w:val="none" w:sz="0" w:space="0" w:color="auto"/>
            <w:right w:val="none" w:sz="0" w:space="0" w:color="auto"/>
          </w:divBdr>
        </w:div>
      </w:divsChild>
    </w:div>
    <w:div w:id="1970234600">
      <w:bodyDiv w:val="1"/>
      <w:marLeft w:val="0"/>
      <w:marRight w:val="0"/>
      <w:marTop w:val="0"/>
      <w:marBottom w:val="0"/>
      <w:divBdr>
        <w:top w:val="none" w:sz="0" w:space="0" w:color="auto"/>
        <w:left w:val="none" w:sz="0" w:space="0" w:color="auto"/>
        <w:bottom w:val="none" w:sz="0" w:space="0" w:color="auto"/>
        <w:right w:val="none" w:sz="0" w:space="0" w:color="auto"/>
      </w:divBdr>
      <w:divsChild>
        <w:div w:id="1980958947">
          <w:marLeft w:val="0"/>
          <w:marRight w:val="0"/>
          <w:marTop w:val="0"/>
          <w:marBottom w:val="0"/>
          <w:divBdr>
            <w:top w:val="none" w:sz="0" w:space="0" w:color="auto"/>
            <w:left w:val="none" w:sz="0" w:space="0" w:color="auto"/>
            <w:bottom w:val="none" w:sz="0" w:space="0" w:color="auto"/>
            <w:right w:val="none" w:sz="0" w:space="0" w:color="auto"/>
          </w:divBdr>
        </w:div>
      </w:divsChild>
    </w:div>
    <w:div w:id="1970940980">
      <w:bodyDiv w:val="1"/>
      <w:marLeft w:val="0"/>
      <w:marRight w:val="0"/>
      <w:marTop w:val="0"/>
      <w:marBottom w:val="0"/>
      <w:divBdr>
        <w:top w:val="none" w:sz="0" w:space="0" w:color="auto"/>
        <w:left w:val="none" w:sz="0" w:space="0" w:color="auto"/>
        <w:bottom w:val="none" w:sz="0" w:space="0" w:color="auto"/>
        <w:right w:val="none" w:sz="0" w:space="0" w:color="auto"/>
      </w:divBdr>
      <w:divsChild>
        <w:div w:id="1342512066">
          <w:marLeft w:val="0"/>
          <w:marRight w:val="0"/>
          <w:marTop w:val="0"/>
          <w:marBottom w:val="0"/>
          <w:divBdr>
            <w:top w:val="none" w:sz="0" w:space="0" w:color="auto"/>
            <w:left w:val="none" w:sz="0" w:space="0" w:color="auto"/>
            <w:bottom w:val="none" w:sz="0" w:space="0" w:color="auto"/>
            <w:right w:val="none" w:sz="0" w:space="0" w:color="auto"/>
          </w:divBdr>
        </w:div>
      </w:divsChild>
    </w:div>
    <w:div w:id="1977293733">
      <w:bodyDiv w:val="1"/>
      <w:marLeft w:val="0"/>
      <w:marRight w:val="0"/>
      <w:marTop w:val="0"/>
      <w:marBottom w:val="0"/>
      <w:divBdr>
        <w:top w:val="none" w:sz="0" w:space="0" w:color="auto"/>
        <w:left w:val="none" w:sz="0" w:space="0" w:color="auto"/>
        <w:bottom w:val="none" w:sz="0" w:space="0" w:color="auto"/>
        <w:right w:val="none" w:sz="0" w:space="0" w:color="auto"/>
      </w:divBdr>
    </w:div>
    <w:div w:id="2014065123">
      <w:bodyDiv w:val="1"/>
      <w:marLeft w:val="0"/>
      <w:marRight w:val="0"/>
      <w:marTop w:val="0"/>
      <w:marBottom w:val="0"/>
      <w:divBdr>
        <w:top w:val="none" w:sz="0" w:space="0" w:color="auto"/>
        <w:left w:val="none" w:sz="0" w:space="0" w:color="auto"/>
        <w:bottom w:val="none" w:sz="0" w:space="0" w:color="auto"/>
        <w:right w:val="none" w:sz="0" w:space="0" w:color="auto"/>
      </w:divBdr>
      <w:divsChild>
        <w:div w:id="1171024947">
          <w:marLeft w:val="0"/>
          <w:marRight w:val="0"/>
          <w:marTop w:val="0"/>
          <w:marBottom w:val="0"/>
          <w:divBdr>
            <w:top w:val="none" w:sz="0" w:space="0" w:color="auto"/>
            <w:left w:val="none" w:sz="0" w:space="0" w:color="auto"/>
            <w:bottom w:val="none" w:sz="0" w:space="0" w:color="auto"/>
            <w:right w:val="none" w:sz="0" w:space="0" w:color="auto"/>
          </w:divBdr>
        </w:div>
      </w:divsChild>
    </w:div>
    <w:div w:id="2029987919">
      <w:bodyDiv w:val="1"/>
      <w:marLeft w:val="0"/>
      <w:marRight w:val="0"/>
      <w:marTop w:val="0"/>
      <w:marBottom w:val="0"/>
      <w:divBdr>
        <w:top w:val="none" w:sz="0" w:space="0" w:color="auto"/>
        <w:left w:val="none" w:sz="0" w:space="0" w:color="auto"/>
        <w:bottom w:val="none" w:sz="0" w:space="0" w:color="auto"/>
        <w:right w:val="none" w:sz="0" w:space="0" w:color="auto"/>
      </w:divBdr>
      <w:divsChild>
        <w:div w:id="1757434609">
          <w:marLeft w:val="0"/>
          <w:marRight w:val="0"/>
          <w:marTop w:val="0"/>
          <w:marBottom w:val="0"/>
          <w:divBdr>
            <w:top w:val="none" w:sz="0" w:space="0" w:color="auto"/>
            <w:left w:val="none" w:sz="0" w:space="0" w:color="auto"/>
            <w:bottom w:val="none" w:sz="0" w:space="0" w:color="auto"/>
            <w:right w:val="none" w:sz="0" w:space="0" w:color="auto"/>
          </w:divBdr>
        </w:div>
      </w:divsChild>
    </w:div>
    <w:div w:id="2042901757">
      <w:bodyDiv w:val="1"/>
      <w:marLeft w:val="0"/>
      <w:marRight w:val="0"/>
      <w:marTop w:val="0"/>
      <w:marBottom w:val="0"/>
      <w:divBdr>
        <w:top w:val="none" w:sz="0" w:space="0" w:color="auto"/>
        <w:left w:val="none" w:sz="0" w:space="0" w:color="auto"/>
        <w:bottom w:val="none" w:sz="0" w:space="0" w:color="auto"/>
        <w:right w:val="none" w:sz="0" w:space="0" w:color="auto"/>
      </w:divBdr>
      <w:divsChild>
        <w:div w:id="49312012">
          <w:marLeft w:val="0"/>
          <w:marRight w:val="0"/>
          <w:marTop w:val="0"/>
          <w:marBottom w:val="0"/>
          <w:divBdr>
            <w:top w:val="none" w:sz="0" w:space="0" w:color="auto"/>
            <w:left w:val="none" w:sz="0" w:space="0" w:color="auto"/>
            <w:bottom w:val="none" w:sz="0" w:space="0" w:color="auto"/>
            <w:right w:val="none" w:sz="0" w:space="0" w:color="auto"/>
          </w:divBdr>
        </w:div>
      </w:divsChild>
    </w:div>
    <w:div w:id="2071151023">
      <w:bodyDiv w:val="1"/>
      <w:marLeft w:val="0"/>
      <w:marRight w:val="0"/>
      <w:marTop w:val="0"/>
      <w:marBottom w:val="0"/>
      <w:divBdr>
        <w:top w:val="none" w:sz="0" w:space="0" w:color="auto"/>
        <w:left w:val="none" w:sz="0" w:space="0" w:color="auto"/>
        <w:bottom w:val="none" w:sz="0" w:space="0" w:color="auto"/>
        <w:right w:val="none" w:sz="0" w:space="0" w:color="auto"/>
      </w:divBdr>
      <w:divsChild>
        <w:div w:id="1464809502">
          <w:marLeft w:val="0"/>
          <w:marRight w:val="0"/>
          <w:marTop w:val="0"/>
          <w:marBottom w:val="0"/>
          <w:divBdr>
            <w:top w:val="none" w:sz="0" w:space="0" w:color="auto"/>
            <w:left w:val="none" w:sz="0" w:space="0" w:color="auto"/>
            <w:bottom w:val="none" w:sz="0" w:space="0" w:color="auto"/>
            <w:right w:val="none" w:sz="0" w:space="0" w:color="auto"/>
          </w:divBdr>
        </w:div>
      </w:divsChild>
    </w:div>
    <w:div w:id="2074305205">
      <w:bodyDiv w:val="1"/>
      <w:marLeft w:val="0"/>
      <w:marRight w:val="0"/>
      <w:marTop w:val="0"/>
      <w:marBottom w:val="0"/>
      <w:divBdr>
        <w:top w:val="none" w:sz="0" w:space="0" w:color="auto"/>
        <w:left w:val="none" w:sz="0" w:space="0" w:color="auto"/>
        <w:bottom w:val="none" w:sz="0" w:space="0" w:color="auto"/>
        <w:right w:val="none" w:sz="0" w:space="0" w:color="auto"/>
      </w:divBdr>
      <w:divsChild>
        <w:div w:id="407269183">
          <w:marLeft w:val="0"/>
          <w:marRight w:val="0"/>
          <w:marTop w:val="0"/>
          <w:marBottom w:val="0"/>
          <w:divBdr>
            <w:top w:val="none" w:sz="0" w:space="0" w:color="auto"/>
            <w:left w:val="none" w:sz="0" w:space="0" w:color="auto"/>
            <w:bottom w:val="none" w:sz="0" w:space="0" w:color="auto"/>
            <w:right w:val="none" w:sz="0" w:space="0" w:color="auto"/>
          </w:divBdr>
        </w:div>
      </w:divsChild>
    </w:div>
    <w:div w:id="2079327269">
      <w:bodyDiv w:val="1"/>
      <w:marLeft w:val="0"/>
      <w:marRight w:val="0"/>
      <w:marTop w:val="0"/>
      <w:marBottom w:val="0"/>
      <w:divBdr>
        <w:top w:val="none" w:sz="0" w:space="0" w:color="auto"/>
        <w:left w:val="none" w:sz="0" w:space="0" w:color="auto"/>
        <w:bottom w:val="none" w:sz="0" w:space="0" w:color="auto"/>
        <w:right w:val="none" w:sz="0" w:space="0" w:color="auto"/>
      </w:divBdr>
      <w:divsChild>
        <w:div w:id="1222062423">
          <w:marLeft w:val="0"/>
          <w:marRight w:val="0"/>
          <w:marTop w:val="0"/>
          <w:marBottom w:val="0"/>
          <w:divBdr>
            <w:top w:val="none" w:sz="0" w:space="0" w:color="auto"/>
            <w:left w:val="none" w:sz="0" w:space="0" w:color="auto"/>
            <w:bottom w:val="none" w:sz="0" w:space="0" w:color="auto"/>
            <w:right w:val="none" w:sz="0" w:space="0" w:color="auto"/>
          </w:divBdr>
        </w:div>
      </w:divsChild>
    </w:div>
    <w:div w:id="2083673051">
      <w:bodyDiv w:val="1"/>
      <w:marLeft w:val="0"/>
      <w:marRight w:val="0"/>
      <w:marTop w:val="0"/>
      <w:marBottom w:val="0"/>
      <w:divBdr>
        <w:top w:val="none" w:sz="0" w:space="0" w:color="auto"/>
        <w:left w:val="none" w:sz="0" w:space="0" w:color="auto"/>
        <w:bottom w:val="none" w:sz="0" w:space="0" w:color="auto"/>
        <w:right w:val="none" w:sz="0" w:space="0" w:color="auto"/>
      </w:divBdr>
      <w:divsChild>
        <w:div w:id="1178076173">
          <w:marLeft w:val="0"/>
          <w:marRight w:val="0"/>
          <w:marTop w:val="0"/>
          <w:marBottom w:val="0"/>
          <w:divBdr>
            <w:top w:val="none" w:sz="0" w:space="0" w:color="auto"/>
            <w:left w:val="none" w:sz="0" w:space="0" w:color="auto"/>
            <w:bottom w:val="none" w:sz="0" w:space="0" w:color="auto"/>
            <w:right w:val="none" w:sz="0" w:space="0" w:color="auto"/>
          </w:divBdr>
        </w:div>
      </w:divsChild>
    </w:div>
    <w:div w:id="2097021470">
      <w:bodyDiv w:val="1"/>
      <w:marLeft w:val="0"/>
      <w:marRight w:val="0"/>
      <w:marTop w:val="0"/>
      <w:marBottom w:val="0"/>
      <w:divBdr>
        <w:top w:val="none" w:sz="0" w:space="0" w:color="auto"/>
        <w:left w:val="none" w:sz="0" w:space="0" w:color="auto"/>
        <w:bottom w:val="none" w:sz="0" w:space="0" w:color="auto"/>
        <w:right w:val="none" w:sz="0" w:space="0" w:color="auto"/>
      </w:divBdr>
      <w:divsChild>
        <w:div w:id="1009255197">
          <w:marLeft w:val="0"/>
          <w:marRight w:val="0"/>
          <w:marTop w:val="0"/>
          <w:marBottom w:val="0"/>
          <w:divBdr>
            <w:top w:val="none" w:sz="0" w:space="0" w:color="auto"/>
            <w:left w:val="none" w:sz="0" w:space="0" w:color="auto"/>
            <w:bottom w:val="none" w:sz="0" w:space="0" w:color="auto"/>
            <w:right w:val="none" w:sz="0" w:space="0" w:color="auto"/>
          </w:divBdr>
        </w:div>
      </w:divsChild>
    </w:div>
    <w:div w:id="2104764171">
      <w:bodyDiv w:val="1"/>
      <w:marLeft w:val="0"/>
      <w:marRight w:val="0"/>
      <w:marTop w:val="0"/>
      <w:marBottom w:val="0"/>
      <w:divBdr>
        <w:top w:val="none" w:sz="0" w:space="0" w:color="auto"/>
        <w:left w:val="none" w:sz="0" w:space="0" w:color="auto"/>
        <w:bottom w:val="none" w:sz="0" w:space="0" w:color="auto"/>
        <w:right w:val="none" w:sz="0" w:space="0" w:color="auto"/>
      </w:divBdr>
      <w:divsChild>
        <w:div w:id="2100367241">
          <w:marLeft w:val="0"/>
          <w:marRight w:val="0"/>
          <w:marTop w:val="0"/>
          <w:marBottom w:val="0"/>
          <w:divBdr>
            <w:top w:val="none" w:sz="0" w:space="0" w:color="auto"/>
            <w:left w:val="none" w:sz="0" w:space="0" w:color="auto"/>
            <w:bottom w:val="none" w:sz="0" w:space="0" w:color="auto"/>
            <w:right w:val="none" w:sz="0" w:space="0" w:color="auto"/>
          </w:divBdr>
        </w:div>
      </w:divsChild>
    </w:div>
    <w:div w:id="2108772517">
      <w:bodyDiv w:val="1"/>
      <w:marLeft w:val="0"/>
      <w:marRight w:val="0"/>
      <w:marTop w:val="0"/>
      <w:marBottom w:val="0"/>
      <w:divBdr>
        <w:top w:val="none" w:sz="0" w:space="0" w:color="auto"/>
        <w:left w:val="none" w:sz="0" w:space="0" w:color="auto"/>
        <w:bottom w:val="none" w:sz="0" w:space="0" w:color="auto"/>
        <w:right w:val="none" w:sz="0" w:space="0" w:color="auto"/>
      </w:divBdr>
      <w:divsChild>
        <w:div w:id="1802115978">
          <w:marLeft w:val="0"/>
          <w:marRight w:val="0"/>
          <w:marTop w:val="0"/>
          <w:marBottom w:val="0"/>
          <w:divBdr>
            <w:top w:val="none" w:sz="0" w:space="0" w:color="auto"/>
            <w:left w:val="none" w:sz="0" w:space="0" w:color="auto"/>
            <w:bottom w:val="none" w:sz="0" w:space="0" w:color="auto"/>
            <w:right w:val="none" w:sz="0" w:space="0" w:color="auto"/>
          </w:divBdr>
        </w:div>
      </w:divsChild>
    </w:div>
    <w:div w:id="2123181055">
      <w:bodyDiv w:val="1"/>
      <w:marLeft w:val="0"/>
      <w:marRight w:val="0"/>
      <w:marTop w:val="0"/>
      <w:marBottom w:val="0"/>
      <w:divBdr>
        <w:top w:val="none" w:sz="0" w:space="0" w:color="auto"/>
        <w:left w:val="none" w:sz="0" w:space="0" w:color="auto"/>
        <w:bottom w:val="none" w:sz="0" w:space="0" w:color="auto"/>
        <w:right w:val="none" w:sz="0" w:space="0" w:color="auto"/>
      </w:divBdr>
      <w:divsChild>
        <w:div w:id="3090078">
          <w:marLeft w:val="0"/>
          <w:marRight w:val="0"/>
          <w:marTop w:val="0"/>
          <w:marBottom w:val="0"/>
          <w:divBdr>
            <w:top w:val="none" w:sz="0" w:space="0" w:color="auto"/>
            <w:left w:val="none" w:sz="0" w:space="0" w:color="auto"/>
            <w:bottom w:val="none" w:sz="0" w:space="0" w:color="auto"/>
            <w:right w:val="none" w:sz="0" w:space="0" w:color="auto"/>
          </w:divBdr>
        </w:div>
      </w:divsChild>
    </w:div>
    <w:div w:id="212935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066BC-E377-420C-9933-48920395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cp:lastModifiedBy>Aman Sharma</cp:lastModifiedBy>
  <cp:revision>94</cp:revision>
  <dcterms:created xsi:type="dcterms:W3CDTF">2022-04-26T12:02:00Z</dcterms:created>
  <dcterms:modified xsi:type="dcterms:W3CDTF">2022-05-30T16:08:00Z</dcterms:modified>
</cp:coreProperties>
</file>