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0" w:before="0" w:lineRule="auto"/>
        <w:jc w:val="left"/>
        <w:rPr/>
      </w:pPr>
      <w:r w:rsidDel="00000000" w:rsidR="00000000" w:rsidRPr="00000000">
        <w:rPr>
          <w:rFonts w:ascii="Inter" w:cs="Inter" w:eastAsia="Inter" w:hAnsi="Inter"/>
          <w:b w:val="1"/>
          <w:bCs w:val="1"/>
          <w:smallCaps w:val="1"/>
          <w:color w:val="8e8e93"/>
          <w:sz w:val="20"/>
          <w:szCs w:val="20"/>
          <w:rtl w:val="0"/>
        </w:rPr>
        <w:t xml:space="preserve">VIBE CODING</w:t>
      </w:r>
      <w:r w:rsidDel="00000000" w:rsidR="00000000" w:rsidRPr="00000000">
        <w:rPr>
          <w:rtl w:val="0"/>
        </w:rPr>
      </w:r>
    </w:p>
    <w:p w:rsidR="00000000" w:rsidDel="00000000" w:rsidP="00000000" w:rsidRDefault="00000000" w:rsidRPr="00000000" w14:paraId="00000003">
      <w:pPr>
        <w:spacing w:after="0" w:before="80" w:lineRule="auto"/>
        <w:rPr/>
      </w:pPr>
      <w:r w:rsidDel="00000000" w:rsidR="00000000" w:rsidRPr="00000000">
        <w:rPr>
          <w:rFonts w:ascii="Inter" w:cs="Inter" w:eastAsia="Inter" w:hAnsi="Inter"/>
          <w:b w:val="1"/>
          <w:bCs w:val="1"/>
          <w:color w:val="0d0d0d"/>
          <w:sz w:val="72"/>
          <w:szCs w:val="72"/>
          <w:rtl w:val="0"/>
        </w:rPr>
        <w:t xml:space="preserve">The 6 Documents</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Fonts w:ascii="Inter" w:cs="Inter" w:eastAsia="Inter" w:hAnsi="Inter"/>
          <w:b w:val="1"/>
          <w:bCs w:val="1"/>
          <w:color w:val="0d0d0d"/>
          <w:sz w:val="72"/>
          <w:szCs w:val="72"/>
          <w:rtl w:val="0"/>
        </w:rPr>
        <w:t xml:space="preserve">You Need Before</w:t>
      </w: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rFonts w:ascii="Inter" w:cs="Inter" w:eastAsia="Inter" w:hAnsi="Inter"/>
          <w:b w:val="1"/>
          <w:bCs w:val="1"/>
          <w:color w:val="6c47ff"/>
          <w:sz w:val="72"/>
          <w:szCs w:val="72"/>
          <w:rtl w:val="0"/>
        </w:rPr>
        <w:t xml:space="preserve">Writing Any Code</w:t>
      </w:r>
      <w:r w:rsidDel="00000000" w:rsidR="00000000" w:rsidRPr="00000000">
        <w:rPr>
          <w:rtl w:val="0"/>
        </w:rPr>
      </w:r>
    </w:p>
    <w:p w:rsidR="00000000" w:rsidDel="00000000" w:rsidP="00000000" w:rsidRDefault="00000000" w:rsidRPr="00000000" w14:paraId="00000006">
      <w:pPr>
        <w:pBdr>
          <w:bottom w:color="e5e5ea" w:space="1" w:sz="6" w:val="single"/>
        </w:pBdr>
        <w:spacing w:after="0" w:before="160" w:lineRule="auto"/>
        <w:rPr/>
      </w:pPr>
      <w:r w:rsidDel="00000000" w:rsidR="00000000" w:rsidRPr="00000000">
        <w:rPr>
          <w:rtl w:val="0"/>
        </w:rPr>
      </w:r>
    </w:p>
    <w:p w:rsidR="00000000" w:rsidDel="00000000" w:rsidP="00000000" w:rsidRDefault="00000000" w:rsidRPr="00000000" w14:paraId="00000007">
      <w:pPr>
        <w:spacing w:after="0" w:before="200" w:lineRule="auto"/>
        <w:rPr/>
      </w:pPr>
      <w:r w:rsidDel="00000000" w:rsidR="00000000" w:rsidRPr="00000000">
        <w:rPr>
          <w:rFonts w:ascii="Inter" w:cs="Inter" w:eastAsia="Inter" w:hAnsi="Inter"/>
          <w:color w:val="8e8e93"/>
          <w:sz w:val="24"/>
          <w:szCs w:val="24"/>
          <w:rtl w:val="0"/>
        </w:rPr>
        <w:t xml:space="preserve">A complete guide + ready-to-use templates for founders, indie hackers, and vibe coders.</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20" w:before="480" w:lineRule="auto"/>
        <w:rPr/>
      </w:pPr>
      <w:r w:rsidDel="00000000" w:rsidR="00000000" w:rsidRPr="00000000">
        <w:rPr>
          <w:rFonts w:ascii="Inter" w:cs="Inter" w:eastAsia="Inter" w:hAnsi="Inter"/>
          <w:b w:val="1"/>
          <w:bCs w:val="1"/>
          <w:color w:val="0d0d0d"/>
          <w:sz w:val="52"/>
          <w:szCs w:val="52"/>
          <w:rtl w:val="0"/>
        </w:rPr>
        <w:t xml:space="preserve">Why these documents matter</w:t>
      </w:r>
      <w:r w:rsidDel="00000000" w:rsidR="00000000" w:rsidRPr="00000000">
        <w:rPr>
          <w:rtl w:val="0"/>
        </w:rPr>
      </w:r>
    </w:p>
    <w:p w:rsidR="00000000" w:rsidDel="00000000" w:rsidP="00000000" w:rsidRDefault="00000000" w:rsidRPr="00000000" w14:paraId="0000000A">
      <w:pPr>
        <w:spacing w:after="80" w:before="80" w:lineRule="auto"/>
        <w:jc w:val="left"/>
        <w:rPr/>
      </w:pPr>
      <w:r w:rsidDel="00000000" w:rsidR="00000000" w:rsidRPr="00000000">
        <w:rPr>
          <w:rFonts w:ascii="Inter" w:cs="Inter" w:eastAsia="Inter" w:hAnsi="Inter"/>
          <w:b w:val="0"/>
          <w:bCs w:val="0"/>
          <w:i w:val="0"/>
          <w:iCs w:val="0"/>
          <w:color w:val="1c1c1e"/>
          <w:sz w:val="20"/>
          <w:szCs w:val="20"/>
          <w:rtl w:val="0"/>
        </w:rPr>
        <w:t xml:space="preserve">AI coding agents are powerful — but they're not mind readers. The more context you give them upfront, the better and faster they build.</w:t>
      </w:r>
      <w:r w:rsidDel="00000000" w:rsidR="00000000" w:rsidRPr="00000000">
        <w:rPr>
          <w:rtl w:val="0"/>
        </w:rPr>
      </w:r>
    </w:p>
    <w:p w:rsidR="00000000" w:rsidDel="00000000" w:rsidP="00000000" w:rsidRDefault="00000000" w:rsidRPr="00000000" w14:paraId="0000000B">
      <w:pPr>
        <w:spacing w:after="80" w:before="80" w:lineRule="auto"/>
        <w:jc w:val="left"/>
        <w:rPr/>
      </w:pPr>
      <w:r w:rsidDel="00000000" w:rsidR="00000000" w:rsidRPr="00000000">
        <w:rPr>
          <w:rFonts w:ascii="Inter" w:cs="Inter" w:eastAsia="Inter" w:hAnsi="Inter"/>
          <w:b w:val="0"/>
          <w:bCs w:val="0"/>
          <w:i w:val="0"/>
          <w:iCs w:val="0"/>
          <w:color w:val="1c1c1e"/>
          <w:sz w:val="20"/>
          <w:szCs w:val="20"/>
          <w:rtl w:val="0"/>
        </w:rPr>
        <w:t xml:space="preserve">These 6 documents eliminate ambiguity. Instead of the AI guessing what stack to use, how screens connect, or where data lives — it knows. The result: fewer hallucinations, less back-and-forth, cleaner code.</w:t>
      </w:r>
      <w:r w:rsidDel="00000000" w:rsidR="00000000" w:rsidRPr="00000000">
        <w:rPr>
          <w:rtl w:val="0"/>
        </w:rPr>
      </w:r>
    </w:p>
    <w:p w:rsidR="00000000" w:rsidDel="00000000" w:rsidP="00000000" w:rsidRDefault="00000000" w:rsidRPr="00000000" w14:paraId="0000000C">
      <w:pPr>
        <w:spacing w:after="80" w:before="80" w:lineRule="auto"/>
        <w:jc w:val="left"/>
        <w:rPr/>
      </w:pPr>
      <w:r w:rsidDel="00000000" w:rsidR="00000000" w:rsidRPr="00000000">
        <w:rPr>
          <w:rFonts w:ascii="Inter" w:cs="Inter" w:eastAsia="Inter" w:hAnsi="Inter"/>
          <w:b w:val="0"/>
          <w:bCs w:val="0"/>
          <w:i w:val="0"/>
          <w:iCs w:val="0"/>
          <w:color w:val="1c1c1e"/>
          <w:sz w:val="20"/>
          <w:szCs w:val="20"/>
          <w:rtl w:val="0"/>
        </w:rPr>
        <w:t xml:space="preserve">Think of these as the briefing you'd give a senior developer on Day 1. The more complete the brief, the better the output.</w:t>
      </w:r>
      <w:r w:rsidDel="00000000" w:rsidR="00000000" w:rsidRPr="00000000">
        <w:rPr>
          <w:rtl w:val="0"/>
        </w:rPr>
      </w:r>
    </w:p>
    <w:p w:rsidR="00000000" w:rsidDel="00000000" w:rsidP="00000000" w:rsidRDefault="00000000" w:rsidRPr="00000000" w14:paraId="0000000D">
      <w:pPr>
        <w:spacing w:after="16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960"/>
        <w:tblGridChange w:id="0">
          <w:tblGrid>
            <w:gridCol w:w="600"/>
            <w:gridCol w:w="2800"/>
            <w:gridCol w:w="59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6c47ff" w:val="clear"/>
            <w:tcMar>
              <w:top w:w="100.0" w:type="dxa"/>
              <w:left w:w="140.0" w:type="dxa"/>
              <w:bottom w:w="100.0" w:type="dxa"/>
              <w:right w:w="140.0" w:type="dxa"/>
            </w:tcMar>
          </w:tcPr>
          <w:p w:rsidR="00000000" w:rsidDel="00000000" w:rsidP="00000000" w:rsidRDefault="00000000" w:rsidRPr="00000000" w14:paraId="0000000E">
            <w:pPr>
              <w:spacing w:after="0" w:before="0" w:lineRule="auto"/>
              <w:jc w:val="center"/>
              <w:rPr/>
            </w:pPr>
            <w:r w:rsidDel="00000000" w:rsidR="00000000" w:rsidRPr="00000000">
              <w:rPr>
                <w:rFonts w:ascii="Inter" w:cs="Inter" w:eastAsia="Inter" w:hAnsi="Inter"/>
                <w:b w:val="1"/>
                <w:bCs w:val="1"/>
                <w:color w:val="ffffff"/>
                <w:sz w:val="20"/>
                <w:szCs w:val="20"/>
                <w:rtl w:val="0"/>
              </w:rPr>
              <w:t xml:space="preserv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6c47ff" w:val="clear"/>
            <w:tcMar>
              <w:top w:w="100.0" w:type="dxa"/>
              <w:left w:w="140.0" w:type="dxa"/>
              <w:bottom w:w="100.0" w:type="dxa"/>
              <w:right w:w="140.0" w:type="dxa"/>
            </w:tcMar>
          </w:tcPr>
          <w:p w:rsidR="00000000" w:rsidDel="00000000" w:rsidP="00000000" w:rsidRDefault="00000000" w:rsidRPr="00000000" w14:paraId="0000000F">
            <w:pPr>
              <w:spacing w:after="0" w:before="0" w:lineRule="auto"/>
              <w:jc w:val="left"/>
              <w:rPr/>
            </w:pPr>
            <w:r w:rsidDel="00000000" w:rsidR="00000000" w:rsidRPr="00000000">
              <w:rPr>
                <w:rFonts w:ascii="Inter" w:cs="Inter" w:eastAsia="Inter" w:hAnsi="Inter"/>
                <w:b w:val="1"/>
                <w:bCs w:val="1"/>
                <w:color w:val="ffffff"/>
                <w:sz w:val="20"/>
                <w:szCs w:val="20"/>
                <w:rtl w:val="0"/>
              </w:rPr>
              <w:t xml:space="preserve">Document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6c47ff" w:val="clear"/>
            <w:tcMar>
              <w:top w:w="100.0" w:type="dxa"/>
              <w:left w:w="140.0" w:type="dxa"/>
              <w:bottom w:w="100.0" w:type="dxa"/>
              <w:right w:w="140.0" w:type="dxa"/>
            </w:tcMar>
          </w:tcPr>
          <w:p w:rsidR="00000000" w:rsidDel="00000000" w:rsidP="00000000" w:rsidRDefault="00000000" w:rsidRPr="00000000" w14:paraId="00000010">
            <w:pPr>
              <w:spacing w:after="0" w:before="0" w:lineRule="auto"/>
              <w:jc w:val="left"/>
              <w:rPr/>
            </w:pPr>
            <w:r w:rsidDel="00000000" w:rsidR="00000000" w:rsidRPr="00000000">
              <w:rPr>
                <w:rFonts w:ascii="Inter" w:cs="Inter" w:eastAsia="Inter" w:hAnsi="Inter"/>
                <w:b w:val="1"/>
                <w:bCs w:val="1"/>
                <w:color w:val="ffffff"/>
                <w:sz w:val="20"/>
                <w:szCs w:val="20"/>
                <w:rtl w:val="0"/>
              </w:rPr>
              <w:t xml:space="preserve">One-line purpose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11">
            <w:pPr>
              <w:spacing w:after="0" w:before="0" w:lineRule="auto"/>
              <w:jc w:val="center"/>
              <w:rPr/>
            </w:pPr>
            <w:r w:rsidDel="00000000" w:rsidR="00000000" w:rsidRPr="00000000">
              <w:rPr>
                <w:rFonts w:ascii="Inter" w:cs="Inter" w:eastAsia="Inter" w:hAnsi="Inter"/>
                <w:b w:val="1"/>
                <w:bCs w:val="1"/>
                <w:color w:val="6c47ff"/>
                <w:sz w:val="20"/>
                <w:szCs w:val="20"/>
                <w:rtl w:val="0"/>
              </w:rPr>
              <w:t xml:space="preserve">01</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12">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PRD — Product Requirements Doc</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13">
            <w:pPr>
              <w:spacing w:after="0" w:before="0" w:lineRule="auto"/>
              <w:jc w:val="left"/>
              <w:rPr/>
            </w:pPr>
            <w:r w:rsidDel="00000000" w:rsidR="00000000" w:rsidRPr="00000000">
              <w:rPr>
                <w:rFonts w:ascii="Inter" w:cs="Inter" w:eastAsia="Inter" w:hAnsi="Inter"/>
                <w:b w:val="0"/>
                <w:bCs w:val="0"/>
                <w:color w:val="1c1c1e"/>
                <w:sz w:val="20"/>
                <w:szCs w:val="20"/>
                <w:rtl w:val="0"/>
              </w:rPr>
              <w:t xml:space="preserve">What you're building and for whom</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spacing w:after="0" w:before="0" w:lineRule="auto"/>
              <w:jc w:val="center"/>
              <w:rPr/>
            </w:pPr>
            <w:r w:rsidDel="00000000" w:rsidR="00000000" w:rsidRPr="00000000">
              <w:rPr>
                <w:rFonts w:ascii="Inter" w:cs="Inter" w:eastAsia="Inter" w:hAnsi="Inter"/>
                <w:b w:val="1"/>
                <w:bCs w:val="1"/>
                <w:color w:val="6c47ff"/>
                <w:sz w:val="20"/>
                <w:szCs w:val="20"/>
                <w:rtl w:val="0"/>
              </w:rPr>
              <w:t xml:space="preserve">02</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spacing w:after="0" w:before="0" w:lineRule="auto"/>
              <w:jc w:val="left"/>
              <w:rPr/>
            </w:pPr>
            <w:r w:rsidDel="00000000" w:rsidR="00000000" w:rsidRPr="00000000">
              <w:rPr>
                <w:rFonts w:ascii="Inter" w:cs="Inter" w:eastAsia="Inter" w:hAnsi="Inter"/>
                <w:b w:val="1"/>
                <w:bCs w:val="1"/>
                <w:color w:val="1c1c1e"/>
                <w:sz w:val="20"/>
                <w:szCs w:val="20"/>
                <w:rtl w:val="0"/>
              </w:rPr>
              <w:t xml:space="preserve">TRD — Technical Requirements Doc</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spacing w:after="0" w:before="0" w:lineRule="auto"/>
              <w:jc w:val="left"/>
              <w:rPr/>
            </w:pPr>
            <w:r w:rsidDel="00000000" w:rsidR="00000000" w:rsidRPr="00000000">
              <w:rPr>
                <w:rFonts w:ascii="Inter" w:cs="Inter" w:eastAsia="Inter" w:hAnsi="Inter"/>
                <w:b w:val="0"/>
                <w:bCs w:val="0"/>
                <w:color w:val="1c1c1e"/>
                <w:sz w:val="20"/>
                <w:szCs w:val="20"/>
                <w:rtl w:val="0"/>
              </w:rPr>
              <w:t xml:space="preserve">Which tech, tools, and APIs you'll use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17">
            <w:pPr>
              <w:spacing w:after="0" w:before="0" w:lineRule="auto"/>
              <w:jc w:val="center"/>
              <w:rPr/>
            </w:pPr>
            <w:r w:rsidDel="00000000" w:rsidR="00000000" w:rsidRPr="00000000">
              <w:rPr>
                <w:rFonts w:ascii="Inter" w:cs="Inter" w:eastAsia="Inter" w:hAnsi="Inter"/>
                <w:b w:val="1"/>
                <w:bCs w:val="1"/>
                <w:color w:val="6c47ff"/>
                <w:sz w:val="20"/>
                <w:szCs w:val="20"/>
                <w:rtl w:val="0"/>
              </w:rPr>
              <w:t xml:space="preserve">03</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18">
            <w:pPr>
              <w:spacing w:after="0" w:before="0" w:lineRule="auto"/>
              <w:jc w:val="left"/>
              <w:rPr/>
            </w:pPr>
            <w:r w:rsidDel="00000000" w:rsidR="00000000" w:rsidRPr="00000000">
              <w:rPr>
                <w:rFonts w:ascii="Inter" w:cs="Inter" w:eastAsia="Inter" w:hAnsi="Inter"/>
                <w:b w:val="1"/>
                <w:bCs w:val="1"/>
                <w:color w:val="1c1c1e"/>
                <w:sz w:val="20"/>
                <w:szCs w:val="20"/>
                <w:rtl w:val="0"/>
              </w:rPr>
              <w:t xml:space="preserve">App Flow</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19">
            <w:pPr>
              <w:spacing w:after="0" w:before="0" w:lineRule="auto"/>
              <w:jc w:val="left"/>
              <w:rPr/>
            </w:pPr>
            <w:r w:rsidDel="00000000" w:rsidR="00000000" w:rsidRPr="00000000">
              <w:rPr>
                <w:rFonts w:ascii="Inter" w:cs="Inter" w:eastAsia="Inter" w:hAnsi="Inter"/>
                <w:b w:val="0"/>
                <w:bCs w:val="0"/>
                <w:color w:val="1c1c1e"/>
                <w:sz w:val="20"/>
                <w:szCs w:val="20"/>
                <w:rtl w:val="0"/>
              </w:rPr>
              <w:t xml:space="preserve">Every page, every click, every navigation path</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fffff" w:val="clear"/>
            <w:tcMar>
              <w:top w:w="100.0" w:type="dxa"/>
              <w:left w:w="140.0" w:type="dxa"/>
              <w:bottom w:w="100.0" w:type="dxa"/>
              <w:right w:w="140.0" w:type="dxa"/>
            </w:tcMar>
          </w:tcPr>
          <w:p w:rsidR="00000000" w:rsidDel="00000000" w:rsidP="00000000" w:rsidRDefault="00000000" w:rsidRPr="00000000" w14:paraId="0000001A">
            <w:pPr>
              <w:spacing w:after="0" w:before="0" w:lineRule="auto"/>
              <w:jc w:val="center"/>
              <w:rPr/>
            </w:pPr>
            <w:r w:rsidDel="00000000" w:rsidR="00000000" w:rsidRPr="00000000">
              <w:rPr>
                <w:rFonts w:ascii="Inter" w:cs="Inter" w:eastAsia="Inter" w:hAnsi="Inter"/>
                <w:b w:val="1"/>
                <w:bCs w:val="1"/>
                <w:color w:val="6c47ff"/>
                <w:sz w:val="20"/>
                <w:szCs w:val="20"/>
                <w:rtl w:val="0"/>
              </w:rPr>
              <w:t xml:space="preserve">04</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100.0" w:type="dxa"/>
              <w:left w:w="140.0" w:type="dxa"/>
              <w:bottom w:w="100.0" w:type="dxa"/>
              <w:right w:w="140.0" w:type="dxa"/>
            </w:tcMar>
          </w:tcPr>
          <w:p w:rsidR="00000000" w:rsidDel="00000000" w:rsidP="00000000" w:rsidRDefault="00000000" w:rsidRPr="00000000" w14:paraId="0000001B">
            <w:pPr>
              <w:spacing w:after="0" w:before="0" w:lineRule="auto"/>
              <w:jc w:val="left"/>
              <w:rPr/>
            </w:pPr>
            <w:r w:rsidDel="00000000" w:rsidR="00000000" w:rsidRPr="00000000">
              <w:rPr>
                <w:rFonts w:ascii="Inter" w:cs="Inter" w:eastAsia="Inter" w:hAnsi="Inter"/>
                <w:b w:val="1"/>
                <w:bCs w:val="1"/>
                <w:color w:val="1c1c1e"/>
                <w:sz w:val="20"/>
                <w:szCs w:val="20"/>
                <w:rtl w:val="0"/>
              </w:rPr>
              <w:t xml:space="preserve">UI/UX Design Brief</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spacing w:after="0" w:before="0" w:lineRule="auto"/>
              <w:jc w:val="left"/>
              <w:rPr/>
            </w:pPr>
            <w:r w:rsidDel="00000000" w:rsidR="00000000" w:rsidRPr="00000000">
              <w:rPr>
                <w:rFonts w:ascii="Inter" w:cs="Inter" w:eastAsia="Inter" w:hAnsi="Inter"/>
                <w:b w:val="0"/>
                <w:bCs w:val="0"/>
                <w:color w:val="1c1c1e"/>
                <w:sz w:val="20"/>
                <w:szCs w:val="20"/>
                <w:rtl w:val="0"/>
              </w:rPr>
              <w:t xml:space="preserve">How your app looks and feels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1D">
            <w:pPr>
              <w:spacing w:after="0" w:before="0" w:lineRule="auto"/>
              <w:jc w:val="center"/>
              <w:rPr/>
            </w:pPr>
            <w:r w:rsidDel="00000000" w:rsidR="00000000" w:rsidRPr="00000000">
              <w:rPr>
                <w:rFonts w:ascii="Inter" w:cs="Inter" w:eastAsia="Inter" w:hAnsi="Inter"/>
                <w:b w:val="1"/>
                <w:bCs w:val="1"/>
                <w:color w:val="6c47ff"/>
                <w:sz w:val="20"/>
                <w:szCs w:val="20"/>
                <w:rtl w:val="0"/>
              </w:rPr>
              <w:t xml:space="preserve">05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1E">
            <w:pPr>
              <w:spacing w:after="0" w:before="0" w:lineRule="auto"/>
              <w:jc w:val="left"/>
              <w:rPr/>
            </w:pPr>
            <w:r w:rsidDel="00000000" w:rsidR="00000000" w:rsidRPr="00000000">
              <w:rPr>
                <w:rFonts w:ascii="Inter" w:cs="Inter" w:eastAsia="Inter" w:hAnsi="Inter"/>
                <w:b w:val="1"/>
                <w:bCs w:val="1"/>
                <w:color w:val="1c1c1e"/>
                <w:sz w:val="20"/>
                <w:szCs w:val="20"/>
                <w:rtl w:val="0"/>
              </w:rPr>
              <w:t xml:space="preserve">Backend Schema</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1F">
            <w:pPr>
              <w:spacing w:after="0" w:before="0" w:lineRule="auto"/>
              <w:jc w:val="left"/>
              <w:rPr/>
            </w:pPr>
            <w:r w:rsidDel="00000000" w:rsidR="00000000" w:rsidRPr="00000000">
              <w:rPr>
                <w:rFonts w:ascii="Inter" w:cs="Inter" w:eastAsia="Inter" w:hAnsi="Inter"/>
                <w:b w:val="0"/>
                <w:bCs w:val="0"/>
                <w:color w:val="1c1c1e"/>
                <w:sz w:val="20"/>
                <w:szCs w:val="20"/>
                <w:rtl w:val="0"/>
              </w:rPr>
              <w:t xml:space="preserve">Data structure, tables, auth, relationships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fffff" w:val="clear"/>
            <w:tcMar>
              <w:top w:w="100.0" w:type="dxa"/>
              <w:left w:w="140.0" w:type="dxa"/>
              <w:bottom w:w="100.0" w:type="dxa"/>
              <w:right w:w="140.0" w:type="dxa"/>
            </w:tcMar>
          </w:tcPr>
          <w:p w:rsidR="00000000" w:rsidDel="00000000" w:rsidP="00000000" w:rsidRDefault="00000000" w:rsidRPr="00000000" w14:paraId="00000020">
            <w:pPr>
              <w:spacing w:after="0" w:before="0" w:lineRule="auto"/>
              <w:jc w:val="center"/>
              <w:rPr/>
            </w:pPr>
            <w:r w:rsidDel="00000000" w:rsidR="00000000" w:rsidRPr="00000000">
              <w:rPr>
                <w:rFonts w:ascii="Inter" w:cs="Inter" w:eastAsia="Inter" w:hAnsi="Inter"/>
                <w:b w:val="1"/>
                <w:bCs w:val="1"/>
                <w:color w:val="6c47ff"/>
                <w:sz w:val="20"/>
                <w:szCs w:val="20"/>
                <w:rtl w:val="0"/>
              </w:rPr>
              <w:t xml:space="preserve">06</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100.0" w:type="dxa"/>
              <w:left w:w="140.0" w:type="dxa"/>
              <w:bottom w:w="100.0" w:type="dxa"/>
              <w:right w:w="140.0" w:type="dxa"/>
            </w:tcMar>
          </w:tcPr>
          <w:p w:rsidR="00000000" w:rsidDel="00000000" w:rsidP="00000000" w:rsidRDefault="00000000" w:rsidRPr="00000000" w14:paraId="00000021">
            <w:pPr>
              <w:spacing w:after="0" w:before="0" w:lineRule="auto"/>
              <w:jc w:val="left"/>
              <w:rPr/>
            </w:pPr>
            <w:r w:rsidDel="00000000" w:rsidR="00000000" w:rsidRPr="00000000">
              <w:rPr>
                <w:rFonts w:ascii="Inter" w:cs="Inter" w:eastAsia="Inter" w:hAnsi="Inter"/>
                <w:b w:val="1"/>
                <w:bCs w:val="1"/>
                <w:color w:val="1c1c1e"/>
                <w:sz w:val="20"/>
                <w:szCs w:val="20"/>
                <w:rtl w:val="0"/>
              </w:rPr>
              <w:t xml:space="preserve">Implementation Plan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100.0" w:type="dxa"/>
              <w:left w:w="140.0" w:type="dxa"/>
              <w:bottom w:w="100.0" w:type="dxa"/>
              <w:right w:w="140.0" w:type="dxa"/>
            </w:tcMar>
          </w:tcPr>
          <w:p w:rsidR="00000000" w:rsidDel="00000000" w:rsidP="00000000" w:rsidRDefault="00000000" w:rsidRPr="00000000" w14:paraId="00000022">
            <w:pPr>
              <w:spacing w:after="0" w:before="0" w:lineRule="auto"/>
              <w:jc w:val="left"/>
              <w:rPr/>
            </w:pPr>
            <w:r w:rsidDel="00000000" w:rsidR="00000000" w:rsidRPr="00000000">
              <w:rPr>
                <w:rFonts w:ascii="Inter" w:cs="Inter" w:eastAsia="Inter" w:hAnsi="Inter"/>
                <w:b w:val="0"/>
                <w:bCs w:val="0"/>
                <w:color w:val="1c1c1e"/>
                <w:sz w:val="20"/>
                <w:szCs w:val="20"/>
                <w:rtl w:val="0"/>
              </w:rPr>
              <w:t xml:space="preserve">The exact step-by-step build sequence</w:t>
            </w: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Fonts w:ascii="Inter" w:cs="Inter" w:eastAsia="Inter" w:hAnsi="Inter"/>
          <w:b w:val="1"/>
          <w:bCs w:val="1"/>
          <w:color w:val="ede9ff"/>
          <w:sz w:val="80"/>
          <w:szCs w:val="80"/>
          <w:rtl w:val="0"/>
        </w:rPr>
        <w:t xml:space="preserve">01</w:t>
      </w:r>
      <w:r w:rsidDel="00000000" w:rsidR="00000000" w:rsidRPr="00000000">
        <w:rPr>
          <w:rtl w:val="0"/>
        </w:rPr>
      </w:r>
    </w:p>
    <w:p w:rsidR="00000000" w:rsidDel="00000000" w:rsidP="00000000" w:rsidRDefault="00000000" w:rsidRPr="00000000" w14:paraId="00000025">
      <w:pPr>
        <w:spacing w:after="40" w:before="0" w:lineRule="auto"/>
        <w:rPr/>
      </w:pPr>
      <w:r w:rsidDel="00000000" w:rsidR="00000000" w:rsidRPr="00000000">
        <w:rPr>
          <w:rFonts w:ascii="Inter" w:cs="Inter" w:eastAsia="Inter" w:hAnsi="Inter"/>
          <w:b w:val="1"/>
          <w:bCs w:val="1"/>
          <w:color w:val="6c47ff"/>
          <w:sz w:val="44"/>
          <w:szCs w:val="44"/>
          <w:rtl w:val="0"/>
        </w:rPr>
        <w:t xml:space="preserve">PRD  </w:t>
      </w:r>
      <w:r w:rsidDel="00000000" w:rsidR="00000000" w:rsidRPr="00000000">
        <w:rPr>
          <w:rFonts w:ascii="Inter" w:cs="Inter" w:eastAsia="Inter" w:hAnsi="Inter"/>
          <w:b w:val="0"/>
          <w:bCs w:val="0"/>
          <w:color w:val="0d0d0d"/>
          <w:sz w:val="44"/>
          <w:szCs w:val="44"/>
          <w:rtl w:val="0"/>
        </w:rPr>
        <w:t xml:space="preserve">— Product Requirements Document</w:t>
      </w:r>
      <w:r w:rsidDel="00000000" w:rsidR="00000000" w:rsidRPr="00000000">
        <w:rPr>
          <w:rtl w:val="0"/>
        </w:rPr>
      </w:r>
    </w:p>
    <w:p w:rsidR="00000000" w:rsidDel="00000000" w:rsidP="00000000" w:rsidRDefault="00000000" w:rsidRPr="00000000" w14:paraId="00000026">
      <w:pPr>
        <w:spacing w:after="200" w:before="0" w:lineRule="auto"/>
        <w:jc w:val="left"/>
        <w:rPr/>
      </w:pPr>
      <w:r w:rsidDel="00000000" w:rsidR="00000000" w:rsidRPr="00000000">
        <w:rPr>
          <w:rFonts w:ascii="Inter" w:cs="Inter" w:eastAsia="Inter" w:hAnsi="Inter"/>
          <w:b w:val="0"/>
          <w:bCs w:val="0"/>
          <w:i w:val="1"/>
          <w:iCs w:val="1"/>
          <w:color w:val="8e8e93"/>
          <w:sz w:val="20"/>
          <w:szCs w:val="20"/>
          <w:rtl w:val="0"/>
        </w:rPr>
        <w:t xml:space="preserve">The north star. Everything else flows from this.</w:t>
      </w:r>
      <w:r w:rsidDel="00000000" w:rsidR="00000000" w:rsidRPr="00000000">
        <w:rPr>
          <w:rtl w:val="0"/>
        </w:rPr>
      </w:r>
    </w:p>
    <w:p w:rsidR="00000000" w:rsidDel="00000000" w:rsidP="00000000" w:rsidRDefault="00000000" w:rsidRPr="00000000" w14:paraId="00000027">
      <w:pPr>
        <w:pBdr>
          <w:bottom w:color="e5e5ea" w:space="1" w:sz="6" w:val="single"/>
        </w:pBdr>
        <w:spacing w:after="0" w:before="160" w:lineRule="auto"/>
        <w:rPr/>
      </w:pPr>
      <w:r w:rsidDel="00000000" w:rsidR="00000000" w:rsidRPr="00000000">
        <w:rPr>
          <w:rtl w:val="0"/>
        </w:rPr>
      </w:r>
    </w:p>
    <w:p w:rsidR="00000000" w:rsidDel="00000000" w:rsidP="00000000" w:rsidRDefault="00000000" w:rsidRPr="00000000" w14:paraId="00000028">
      <w:pPr>
        <w:spacing w:after="80" w:before="240" w:lineRule="auto"/>
        <w:rPr/>
      </w:pPr>
      <w:r w:rsidDel="00000000" w:rsidR="00000000" w:rsidRPr="00000000">
        <w:rPr>
          <w:rFonts w:ascii="Inter" w:cs="Inter" w:eastAsia="Inter" w:hAnsi="Inter"/>
          <w:b w:val="1"/>
          <w:bCs w:val="1"/>
          <w:color w:val="6c47ff"/>
          <w:sz w:val="24"/>
          <w:szCs w:val="24"/>
          <w:rtl w:val="0"/>
        </w:rPr>
        <w:t xml:space="preserve">Why it matters</w:t>
      </w:r>
      <w:r w:rsidDel="00000000" w:rsidR="00000000" w:rsidRPr="00000000">
        <w:rPr>
          <w:rtl w:val="0"/>
        </w:rPr>
      </w:r>
    </w:p>
    <w:p w:rsidR="00000000" w:rsidDel="00000000" w:rsidP="00000000" w:rsidRDefault="00000000" w:rsidRPr="00000000" w14:paraId="00000029">
      <w:pPr>
        <w:spacing w:after="60" w:before="60" w:lineRule="auto"/>
        <w:jc w:val="left"/>
        <w:rPr/>
      </w:pPr>
      <w:r w:rsidDel="00000000" w:rsidR="00000000" w:rsidRPr="00000000">
        <w:rPr>
          <w:rFonts w:ascii="Inter" w:cs="Inter" w:eastAsia="Inter" w:hAnsi="Inter"/>
          <w:b w:val="0"/>
          <w:bCs w:val="0"/>
          <w:i w:val="0"/>
          <w:iCs w:val="0"/>
          <w:color w:val="1c1c1e"/>
          <w:sz w:val="20"/>
          <w:szCs w:val="20"/>
          <w:rtl w:val="0"/>
        </w:rPr>
        <w:t xml:space="preserve">The PRD is the first document you write — before any code, design, or architecture. It defines what you're building, who it's for, and what success looks like.</w:t>
      </w:r>
      <w:r w:rsidDel="00000000" w:rsidR="00000000" w:rsidRPr="00000000">
        <w:rPr>
          <w:rtl w:val="0"/>
        </w:rPr>
      </w:r>
    </w:p>
    <w:p w:rsidR="00000000" w:rsidDel="00000000" w:rsidP="00000000" w:rsidRDefault="00000000" w:rsidRPr="00000000" w14:paraId="0000002A">
      <w:pPr>
        <w:spacing w:after="60" w:before="60" w:lineRule="auto"/>
        <w:jc w:val="left"/>
        <w:rPr/>
      </w:pPr>
      <w:r w:rsidDel="00000000" w:rsidR="00000000" w:rsidRPr="00000000">
        <w:rPr>
          <w:rFonts w:ascii="Inter" w:cs="Inter" w:eastAsia="Inter" w:hAnsi="Inter"/>
          <w:b w:val="0"/>
          <w:bCs w:val="0"/>
          <w:i w:val="0"/>
          <w:iCs w:val="0"/>
          <w:color w:val="1c1c1e"/>
          <w:sz w:val="20"/>
          <w:szCs w:val="20"/>
          <w:rtl w:val="0"/>
        </w:rPr>
        <w:t xml:space="preserve">Without a PRD, your AI agent fills in the blanks with assumptions. Some will be right. Most won't be. A solid PRD means fewer surprises.</w:t>
      </w:r>
      <w:r w:rsidDel="00000000" w:rsidR="00000000" w:rsidRPr="00000000">
        <w:rPr>
          <w:rtl w:val="0"/>
        </w:rPr>
      </w:r>
    </w:p>
    <w:p w:rsidR="00000000" w:rsidDel="00000000" w:rsidP="00000000" w:rsidRDefault="00000000" w:rsidRPr="00000000" w14:paraId="0000002B">
      <w:pPr>
        <w:spacing w:after="60" w:before="200" w:lineRule="auto"/>
        <w:rPr/>
      </w:pPr>
      <w:r w:rsidDel="00000000" w:rsidR="00000000" w:rsidRPr="00000000">
        <w:rPr>
          <w:rFonts w:ascii="Inter" w:cs="Inter" w:eastAsia="Inter" w:hAnsi="Inter"/>
          <w:b w:val="1"/>
          <w:bCs w:val="1"/>
          <w:color w:val="6c47ff"/>
          <w:sz w:val="24"/>
          <w:szCs w:val="24"/>
          <w:rtl w:val="0"/>
        </w:rPr>
        <w:t xml:space="preserve">What to include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App name and tagline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The problem you're solving and for who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Core value proposition (what makes your app different)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Target user persona — describe them in 2–3 sentences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List of all features (split into Must Have / Nice to Have)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User stories — 'As a [user], I want to [do X] so that [Y]'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Out of scope — explicitly list what this version does NOT do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Success metrics — how you'll know the product is working</w:t>
      </w:r>
    </w:p>
    <w:p w:rsidR="00000000" w:rsidDel="00000000" w:rsidP="00000000" w:rsidRDefault="00000000" w:rsidRPr="00000000" w14:paraId="00000034">
      <w:pPr>
        <w:spacing w:after="100" w:before="280" w:lineRule="auto"/>
        <w:rPr/>
      </w:pPr>
      <w:r w:rsidDel="00000000" w:rsidR="00000000" w:rsidRPr="00000000">
        <w:rPr>
          <w:rFonts w:ascii="Inter" w:cs="Inter" w:eastAsia="Inter" w:hAnsi="Inter"/>
          <w:b w:val="1"/>
          <w:bCs w:val="1"/>
          <w:color w:val="6c47ff"/>
          <w:sz w:val="24"/>
          <w:szCs w:val="24"/>
          <w:rtl w:val="0"/>
        </w:rPr>
        <w:t xml:space="preserve">Template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6c47ff" w:space="0" w:sz="4" w:val="single"/>
              <w:left w:color="6c47ff" w:space="0" w:sz="6" w:val="single"/>
              <w:bottom w:color="6c47ff" w:space="0" w:sz="4" w:val="single"/>
              <w:right w:color="6c47ff" w:space="0" w:sz="4" w:val="single"/>
            </w:tcBorders>
            <w:shd w:fill="ede9ff" w:val="clear"/>
            <w:tcMar>
              <w:top w:w="120.0" w:type="dxa"/>
              <w:left w:w="200.0" w:type="dxa"/>
              <w:bottom w:w="120.0" w:type="dxa"/>
              <w:right w:w="140.0" w:type="dxa"/>
            </w:tcMar>
          </w:tcPr>
          <w:p w:rsidR="00000000" w:rsidDel="00000000" w:rsidP="00000000" w:rsidRDefault="00000000" w:rsidRPr="00000000" w14:paraId="00000035">
            <w:pPr>
              <w:rPr/>
            </w:pPr>
            <w:r w:rsidDel="00000000" w:rsidR="00000000" w:rsidRPr="00000000">
              <w:rPr>
                <w:rFonts w:ascii="Inter" w:cs="Inter" w:eastAsia="Inter" w:hAnsi="Inter"/>
                <w:b w:val="1"/>
                <w:bCs w:val="1"/>
                <w:color w:val="6c47ff"/>
                <w:sz w:val="22"/>
                <w:szCs w:val="22"/>
                <w:rtl w:val="0"/>
              </w:rPr>
              <w:t xml:space="preserve">Document 01 — PRD Template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36">
            <w:pPr>
              <w:spacing w:after="0" w:before="0" w:lineRule="auto"/>
              <w:jc w:val="left"/>
              <w:rPr/>
            </w:pPr>
            <w:r w:rsidDel="00000000" w:rsidR="00000000" w:rsidRPr="00000000">
              <w:rPr>
                <w:rFonts w:ascii="Inter" w:cs="Inter" w:eastAsia="Inter" w:hAnsi="Inter"/>
                <w:b w:val="1"/>
                <w:bCs w:val="1"/>
                <w:color w:val="1c1c1e"/>
                <w:sz w:val="20"/>
                <w:szCs w:val="20"/>
                <w:rtl w:val="0"/>
              </w:rPr>
              <w:t xml:space="preserve">App Name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37">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TaskFlow</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38">
            <w:pPr>
              <w:spacing w:after="0" w:before="0" w:lineRule="auto"/>
              <w:jc w:val="left"/>
              <w:rPr/>
            </w:pPr>
            <w:r w:rsidDel="00000000" w:rsidR="00000000" w:rsidRPr="00000000">
              <w:rPr>
                <w:rFonts w:ascii="Inter" w:cs="Inter" w:eastAsia="Inter" w:hAnsi="Inter"/>
                <w:b w:val="1"/>
                <w:bCs w:val="1"/>
                <w:color w:val="1c1c1e"/>
                <w:sz w:val="20"/>
                <w:szCs w:val="20"/>
                <w:rtl w:val="0"/>
              </w:rPr>
              <w:t xml:space="preserve">Tagline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39">
            <w:pPr>
              <w:spacing w:after="0" w:before="0" w:lineRule="auto"/>
              <w:jc w:val="left"/>
              <w:rPr/>
            </w:pPr>
            <w:r w:rsidDel="00000000" w:rsidR="00000000" w:rsidRPr="00000000">
              <w:rPr>
                <w:rFonts w:ascii="Inter" w:cs="Inter" w:eastAsia="Inter" w:hAnsi="Inter"/>
                <w:b w:val="0"/>
                <w:bCs w:val="0"/>
                <w:color w:val="8e8e93"/>
                <w:sz w:val="20"/>
                <w:szCs w:val="20"/>
                <w:rtl w:val="0"/>
              </w:rPr>
              <w:t xml:space="preserve">One sentence. What does it do?</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3A">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Problem</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3B">
            <w:pPr>
              <w:spacing w:after="0" w:before="0" w:lineRule="auto"/>
              <w:jc w:val="left"/>
              <w:rPr/>
            </w:pPr>
            <w:r w:rsidDel="00000000" w:rsidR="00000000" w:rsidRPr="00000000">
              <w:rPr>
                <w:rFonts w:ascii="Inter" w:cs="Inter" w:eastAsia="Inter" w:hAnsi="Inter"/>
                <w:b w:val="0"/>
                <w:bCs w:val="0"/>
                <w:color w:val="8e8e93"/>
                <w:sz w:val="20"/>
                <w:szCs w:val="20"/>
                <w:rtl w:val="0"/>
              </w:rPr>
              <w:t xml:space="preserve">What pain does this solve? Who feels it?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3C">
            <w:pPr>
              <w:spacing w:after="0" w:before="0" w:lineRule="auto"/>
              <w:jc w:val="left"/>
              <w:rPr/>
            </w:pPr>
            <w:r w:rsidDel="00000000" w:rsidR="00000000" w:rsidRPr="00000000">
              <w:rPr>
                <w:rFonts w:ascii="Inter" w:cs="Inter" w:eastAsia="Inter" w:hAnsi="Inter"/>
                <w:b w:val="1"/>
                <w:bCs w:val="1"/>
                <w:color w:val="1c1c1e"/>
                <w:sz w:val="20"/>
                <w:szCs w:val="20"/>
                <w:rtl w:val="0"/>
              </w:rPr>
              <w:t xml:space="preserve">Target User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3D">
            <w:pPr>
              <w:spacing w:after="0" w:before="0" w:lineRule="auto"/>
              <w:jc w:val="left"/>
              <w:rPr/>
            </w:pPr>
            <w:r w:rsidDel="00000000" w:rsidR="00000000" w:rsidRPr="00000000">
              <w:rPr>
                <w:rFonts w:ascii="Inter" w:cs="Inter" w:eastAsia="Inter" w:hAnsi="Inter"/>
                <w:b w:val="0"/>
                <w:bCs w:val="0"/>
                <w:color w:val="8e8e93"/>
                <w:sz w:val="20"/>
                <w:szCs w:val="20"/>
                <w:rtl w:val="0"/>
              </w:rPr>
              <w:t xml:space="preserve">Describe your primary user in 2–3 sentences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3E">
            <w:pPr>
              <w:spacing w:after="0" w:before="0" w:lineRule="auto"/>
              <w:jc w:val="left"/>
              <w:rPr/>
            </w:pPr>
            <w:r w:rsidDel="00000000" w:rsidR="00000000" w:rsidRPr="00000000">
              <w:rPr>
                <w:rFonts w:ascii="Inter" w:cs="Inter" w:eastAsia="Inter" w:hAnsi="Inter"/>
                <w:b w:val="1"/>
                <w:bCs w:val="1"/>
                <w:color w:val="1c1c1e"/>
                <w:sz w:val="20"/>
                <w:szCs w:val="20"/>
                <w:rtl w:val="0"/>
              </w:rPr>
              <w:t xml:space="preserve">Core Features (Must Have)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3F">
            <w:pPr>
              <w:spacing w:after="0" w:before="0" w:lineRule="auto"/>
              <w:jc w:val="left"/>
              <w:rPr/>
            </w:pPr>
            <w:r w:rsidDel="00000000" w:rsidR="00000000" w:rsidRPr="00000000">
              <w:rPr>
                <w:rFonts w:ascii="Inter" w:cs="Inter" w:eastAsia="Inter" w:hAnsi="Inter"/>
                <w:b w:val="0"/>
                <w:bCs w:val="0"/>
                <w:color w:val="8e8e93"/>
                <w:sz w:val="20"/>
                <w:szCs w:val="20"/>
                <w:rtl w:val="0"/>
              </w:rPr>
              <w:t xml:space="preserve">List each feature on a new line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40">
            <w:pPr>
              <w:spacing w:after="0" w:before="0" w:lineRule="auto"/>
              <w:jc w:val="left"/>
              <w:rPr/>
            </w:pPr>
            <w:r w:rsidDel="00000000" w:rsidR="00000000" w:rsidRPr="00000000">
              <w:rPr>
                <w:rFonts w:ascii="Inter" w:cs="Inter" w:eastAsia="Inter" w:hAnsi="Inter"/>
                <w:b w:val="1"/>
                <w:bCs w:val="1"/>
                <w:color w:val="1c1c1e"/>
                <w:sz w:val="20"/>
                <w:szCs w:val="20"/>
                <w:rtl w:val="0"/>
              </w:rPr>
              <w:t xml:space="preserve">Nice to Have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41">
            <w:pPr>
              <w:spacing w:after="0" w:before="0" w:lineRule="auto"/>
              <w:jc w:val="left"/>
              <w:rPr/>
            </w:pPr>
            <w:r w:rsidDel="00000000" w:rsidR="00000000" w:rsidRPr="00000000">
              <w:rPr>
                <w:rFonts w:ascii="Inter" w:cs="Inter" w:eastAsia="Inter" w:hAnsi="Inter"/>
                <w:b w:val="0"/>
                <w:bCs w:val="0"/>
                <w:color w:val="8e8e93"/>
                <w:sz w:val="20"/>
                <w:szCs w:val="20"/>
                <w:rtl w:val="0"/>
              </w:rPr>
              <w:t xml:space="preserve">Features for v2 / if time allows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42">
            <w:pPr>
              <w:spacing w:after="0" w:before="0" w:lineRule="auto"/>
              <w:jc w:val="left"/>
              <w:rPr/>
            </w:pPr>
            <w:r w:rsidDel="00000000" w:rsidR="00000000" w:rsidRPr="00000000">
              <w:rPr>
                <w:rFonts w:ascii="Inter" w:cs="Inter" w:eastAsia="Inter" w:hAnsi="Inter"/>
                <w:b w:val="1"/>
                <w:bCs w:val="1"/>
                <w:color w:val="1c1c1e"/>
                <w:sz w:val="20"/>
                <w:szCs w:val="20"/>
                <w:rtl w:val="0"/>
              </w:rPr>
              <w:t xml:space="preserve">Out of Scope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43">
            <w:pPr>
              <w:spacing w:after="0" w:before="0" w:lineRule="auto"/>
              <w:jc w:val="left"/>
              <w:rPr/>
            </w:pPr>
            <w:r w:rsidDel="00000000" w:rsidR="00000000" w:rsidRPr="00000000">
              <w:rPr>
                <w:rFonts w:ascii="Inter" w:cs="Inter" w:eastAsia="Inter" w:hAnsi="Inter"/>
                <w:b w:val="0"/>
                <w:bCs w:val="0"/>
                <w:color w:val="8e8e93"/>
                <w:sz w:val="20"/>
                <w:szCs w:val="20"/>
                <w:rtl w:val="0"/>
              </w:rPr>
              <w:t xml:space="preserve">What this version explicitly won't do</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44">
            <w:pPr>
              <w:spacing w:after="0" w:before="0" w:lineRule="auto"/>
              <w:jc w:val="left"/>
              <w:rPr/>
            </w:pPr>
            <w:r w:rsidDel="00000000" w:rsidR="00000000" w:rsidRPr="00000000">
              <w:rPr>
                <w:rFonts w:ascii="Inter" w:cs="Inter" w:eastAsia="Inter" w:hAnsi="Inter"/>
                <w:b w:val="1"/>
                <w:bCs w:val="1"/>
                <w:color w:val="1c1c1e"/>
                <w:sz w:val="20"/>
                <w:szCs w:val="20"/>
                <w:rtl w:val="0"/>
              </w:rPr>
              <w:t xml:space="preserve">User Stories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45">
            <w:pPr>
              <w:spacing w:after="0" w:before="0" w:lineRule="auto"/>
              <w:jc w:val="left"/>
              <w:rPr/>
            </w:pPr>
            <w:r w:rsidDel="00000000" w:rsidR="00000000" w:rsidRPr="00000000">
              <w:rPr>
                <w:rFonts w:ascii="Inter" w:cs="Inter" w:eastAsia="Inter" w:hAnsi="Inter"/>
                <w:b w:val="0"/>
                <w:bCs w:val="0"/>
                <w:color w:val="8e8e93"/>
                <w:sz w:val="20"/>
                <w:szCs w:val="20"/>
                <w:rtl w:val="0"/>
              </w:rPr>
              <w:t xml:space="preserve">As a [user], I want to [action] so that [outcome]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46">
            <w:pPr>
              <w:spacing w:after="0" w:before="0" w:lineRule="auto"/>
              <w:jc w:val="left"/>
              <w:rPr/>
            </w:pPr>
            <w:r w:rsidDel="00000000" w:rsidR="00000000" w:rsidRPr="00000000">
              <w:rPr>
                <w:rFonts w:ascii="Inter" w:cs="Inter" w:eastAsia="Inter" w:hAnsi="Inter"/>
                <w:b w:val="1"/>
                <w:bCs w:val="1"/>
                <w:color w:val="1c1c1e"/>
                <w:sz w:val="20"/>
                <w:szCs w:val="20"/>
                <w:rtl w:val="0"/>
              </w:rPr>
              <w:t xml:space="preserve">Success Metrics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47">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100 signups in first week, task completion rate &gt; 80%</w:t>
            </w:r>
            <w:r w:rsidDel="00000000" w:rsidR="00000000" w:rsidRPr="00000000">
              <w:rPr>
                <w:rtl w:val="0"/>
              </w:rPr>
            </w:r>
          </w:p>
        </w:tc>
      </w:tr>
    </w:tbl>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Inter" w:cs="Inter" w:eastAsia="Inter" w:hAnsi="Inter"/>
          <w:b w:val="1"/>
          <w:bCs w:val="1"/>
          <w:color w:val="ede9ff"/>
          <w:sz w:val="80"/>
          <w:szCs w:val="80"/>
          <w:rtl w:val="0"/>
        </w:rPr>
        <w:t xml:space="preserve">02</w:t>
      </w:r>
      <w:r w:rsidDel="00000000" w:rsidR="00000000" w:rsidRPr="00000000">
        <w:rPr>
          <w:rtl w:val="0"/>
        </w:rPr>
      </w:r>
    </w:p>
    <w:p w:rsidR="00000000" w:rsidDel="00000000" w:rsidP="00000000" w:rsidRDefault="00000000" w:rsidRPr="00000000" w14:paraId="0000004A">
      <w:pPr>
        <w:spacing w:after="40" w:before="0" w:lineRule="auto"/>
        <w:rPr/>
      </w:pPr>
      <w:r w:rsidDel="00000000" w:rsidR="00000000" w:rsidRPr="00000000">
        <w:rPr>
          <w:rFonts w:ascii="Inter" w:cs="Inter" w:eastAsia="Inter" w:hAnsi="Inter"/>
          <w:b w:val="1"/>
          <w:bCs w:val="1"/>
          <w:color w:val="6c47ff"/>
          <w:sz w:val="44"/>
          <w:szCs w:val="44"/>
          <w:rtl w:val="0"/>
        </w:rPr>
        <w:t xml:space="preserve">TRD  </w:t>
      </w:r>
      <w:r w:rsidDel="00000000" w:rsidR="00000000" w:rsidRPr="00000000">
        <w:rPr>
          <w:rFonts w:ascii="Inter" w:cs="Inter" w:eastAsia="Inter" w:hAnsi="Inter"/>
          <w:b w:val="0"/>
          <w:bCs w:val="0"/>
          <w:color w:val="0d0d0d"/>
          <w:sz w:val="44"/>
          <w:szCs w:val="44"/>
          <w:rtl w:val="0"/>
        </w:rPr>
        <w:t xml:space="preserve">— Technical Requirements Document</w:t>
      </w:r>
      <w:r w:rsidDel="00000000" w:rsidR="00000000" w:rsidRPr="00000000">
        <w:rPr>
          <w:rtl w:val="0"/>
        </w:rPr>
      </w:r>
    </w:p>
    <w:p w:rsidR="00000000" w:rsidDel="00000000" w:rsidP="00000000" w:rsidRDefault="00000000" w:rsidRPr="00000000" w14:paraId="0000004B">
      <w:pPr>
        <w:spacing w:after="200" w:before="0" w:lineRule="auto"/>
        <w:jc w:val="left"/>
        <w:rPr/>
      </w:pPr>
      <w:r w:rsidDel="00000000" w:rsidR="00000000" w:rsidRPr="00000000">
        <w:rPr>
          <w:rFonts w:ascii="Inter" w:cs="Inter" w:eastAsia="Inter" w:hAnsi="Inter"/>
          <w:b w:val="0"/>
          <w:bCs w:val="0"/>
          <w:i w:val="1"/>
          <w:iCs w:val="1"/>
          <w:color w:val="8e8e93"/>
          <w:sz w:val="20"/>
          <w:szCs w:val="20"/>
          <w:rtl w:val="0"/>
        </w:rPr>
        <w:t xml:space="preserve">The blueprint your AI agent needs to make technical decisions without guessing.</w:t>
      </w:r>
      <w:r w:rsidDel="00000000" w:rsidR="00000000" w:rsidRPr="00000000">
        <w:rPr>
          <w:rtl w:val="0"/>
        </w:rPr>
      </w:r>
    </w:p>
    <w:p w:rsidR="00000000" w:rsidDel="00000000" w:rsidP="00000000" w:rsidRDefault="00000000" w:rsidRPr="00000000" w14:paraId="0000004C">
      <w:pPr>
        <w:pBdr>
          <w:bottom w:color="e5e5ea" w:space="1" w:sz="6" w:val="single"/>
        </w:pBdr>
        <w:spacing w:after="0" w:before="160" w:lineRule="auto"/>
        <w:rPr/>
      </w:pPr>
      <w:r w:rsidDel="00000000" w:rsidR="00000000" w:rsidRPr="00000000">
        <w:rPr>
          <w:rtl w:val="0"/>
        </w:rPr>
      </w:r>
    </w:p>
    <w:p w:rsidR="00000000" w:rsidDel="00000000" w:rsidP="00000000" w:rsidRDefault="00000000" w:rsidRPr="00000000" w14:paraId="0000004D">
      <w:pPr>
        <w:spacing w:after="80" w:before="240" w:lineRule="auto"/>
        <w:rPr/>
      </w:pPr>
      <w:r w:rsidDel="00000000" w:rsidR="00000000" w:rsidRPr="00000000">
        <w:rPr>
          <w:rFonts w:ascii="Inter" w:cs="Inter" w:eastAsia="Inter" w:hAnsi="Inter"/>
          <w:b w:val="1"/>
          <w:bCs w:val="1"/>
          <w:color w:val="6c47ff"/>
          <w:sz w:val="24"/>
          <w:szCs w:val="24"/>
          <w:rtl w:val="0"/>
        </w:rPr>
        <w:t xml:space="preserve">Why it matters</w:t>
      </w:r>
      <w:r w:rsidDel="00000000" w:rsidR="00000000" w:rsidRPr="00000000">
        <w:rPr>
          <w:rtl w:val="0"/>
        </w:rPr>
      </w:r>
    </w:p>
    <w:p w:rsidR="00000000" w:rsidDel="00000000" w:rsidP="00000000" w:rsidRDefault="00000000" w:rsidRPr="00000000" w14:paraId="0000004E">
      <w:pPr>
        <w:spacing w:after="60" w:before="60" w:lineRule="auto"/>
        <w:jc w:val="left"/>
        <w:rPr/>
      </w:pPr>
      <w:r w:rsidDel="00000000" w:rsidR="00000000" w:rsidRPr="00000000">
        <w:rPr>
          <w:rFonts w:ascii="Inter" w:cs="Inter" w:eastAsia="Inter" w:hAnsi="Inter"/>
          <w:b w:val="0"/>
          <w:bCs w:val="0"/>
          <w:i w:val="0"/>
          <w:iCs w:val="0"/>
          <w:color w:val="1c1c1e"/>
          <w:sz w:val="20"/>
          <w:szCs w:val="20"/>
          <w:rtl w:val="0"/>
        </w:rPr>
        <w:t xml:space="preserve">The TRD translates your product vision into technical decisions. It answers: what language, what framework, what database, what third-party services.</w:t>
      </w:r>
      <w:r w:rsidDel="00000000" w:rsidR="00000000" w:rsidRPr="00000000">
        <w:rPr>
          <w:rtl w:val="0"/>
        </w:rPr>
      </w:r>
    </w:p>
    <w:p w:rsidR="00000000" w:rsidDel="00000000" w:rsidP="00000000" w:rsidRDefault="00000000" w:rsidRPr="00000000" w14:paraId="0000004F">
      <w:pPr>
        <w:spacing w:after="60" w:before="60" w:lineRule="auto"/>
        <w:jc w:val="left"/>
        <w:rPr/>
      </w:pPr>
      <w:r w:rsidDel="00000000" w:rsidR="00000000" w:rsidRPr="00000000">
        <w:rPr>
          <w:rFonts w:ascii="Inter" w:cs="Inter" w:eastAsia="Inter" w:hAnsi="Inter"/>
          <w:b w:val="0"/>
          <w:bCs w:val="0"/>
          <w:i w:val="0"/>
          <w:iCs w:val="0"/>
          <w:color w:val="1c1c1e"/>
          <w:sz w:val="20"/>
          <w:szCs w:val="20"/>
          <w:rtl w:val="0"/>
        </w:rPr>
        <w:t xml:space="preserve">When you skip this, your AI picks a stack on its own — sometimes well, often inconsistently. The TRD locks in the choices so the agent stays coherent across every file it writes.</w:t>
      </w:r>
      <w:r w:rsidDel="00000000" w:rsidR="00000000" w:rsidRPr="00000000">
        <w:rPr>
          <w:rtl w:val="0"/>
        </w:rPr>
      </w:r>
    </w:p>
    <w:p w:rsidR="00000000" w:rsidDel="00000000" w:rsidP="00000000" w:rsidRDefault="00000000" w:rsidRPr="00000000" w14:paraId="00000050">
      <w:pPr>
        <w:spacing w:after="60" w:before="200" w:lineRule="auto"/>
        <w:rPr/>
      </w:pPr>
      <w:r w:rsidDel="00000000" w:rsidR="00000000" w:rsidRPr="00000000">
        <w:rPr>
          <w:rFonts w:ascii="Inter" w:cs="Inter" w:eastAsia="Inter" w:hAnsi="Inter"/>
          <w:b w:val="1"/>
          <w:bCs w:val="1"/>
          <w:color w:val="6c47ff"/>
          <w:sz w:val="24"/>
          <w:szCs w:val="24"/>
          <w:rtl w:val="0"/>
        </w:rPr>
        <w:t xml:space="preserve">What to include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Frontend framework (e.g. React, Next.js, Vue)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Backend framework or runtime (e.g. Node/Express, Python/FastAPI)</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Database type and provider (e.g. PostgreSQL on Supabase)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Authentication method (e.g. Supabase Auth, Clerk, NextAuth)</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Hosting and deployment (e.g. Vercel, Railway, Fly.io)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Third-party APIs and services (e.g. Stripe, Resend, OpenAI)</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Folder structure and naming conventions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Environment variables needed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Any hard technical constraints or preferences</w:t>
      </w:r>
    </w:p>
    <w:p w:rsidR="00000000" w:rsidDel="00000000" w:rsidP="00000000" w:rsidRDefault="00000000" w:rsidRPr="00000000" w14:paraId="0000005A">
      <w:pPr>
        <w:spacing w:after="100" w:before="280" w:lineRule="auto"/>
        <w:rPr/>
      </w:pPr>
      <w:r w:rsidDel="00000000" w:rsidR="00000000" w:rsidRPr="00000000">
        <w:rPr>
          <w:rFonts w:ascii="Inter" w:cs="Inter" w:eastAsia="Inter" w:hAnsi="Inter"/>
          <w:b w:val="1"/>
          <w:bCs w:val="1"/>
          <w:color w:val="6c47ff"/>
          <w:sz w:val="24"/>
          <w:szCs w:val="24"/>
          <w:rtl w:val="0"/>
        </w:rPr>
        <w:t xml:space="preserve">Template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6c47ff" w:space="0" w:sz="4" w:val="single"/>
              <w:left w:color="6c47ff" w:space="0" w:sz="6" w:val="single"/>
              <w:bottom w:color="6c47ff" w:space="0" w:sz="4" w:val="single"/>
              <w:right w:color="6c47ff" w:space="0" w:sz="4" w:val="single"/>
            </w:tcBorders>
            <w:shd w:fill="ede9ff" w:val="clear"/>
            <w:tcMar>
              <w:top w:w="120.0" w:type="dxa"/>
              <w:left w:w="200.0" w:type="dxa"/>
              <w:bottom w:w="120.0" w:type="dxa"/>
              <w:right w:w="140.0" w:type="dxa"/>
            </w:tcMar>
          </w:tcPr>
          <w:p w:rsidR="00000000" w:rsidDel="00000000" w:rsidP="00000000" w:rsidRDefault="00000000" w:rsidRPr="00000000" w14:paraId="0000005B">
            <w:pPr>
              <w:rPr/>
            </w:pPr>
            <w:r w:rsidDel="00000000" w:rsidR="00000000" w:rsidRPr="00000000">
              <w:rPr>
                <w:rFonts w:ascii="Inter" w:cs="Inter" w:eastAsia="Inter" w:hAnsi="Inter"/>
                <w:b w:val="1"/>
                <w:bCs w:val="1"/>
                <w:color w:val="6c47ff"/>
                <w:sz w:val="22"/>
                <w:szCs w:val="22"/>
                <w:rtl w:val="0"/>
              </w:rPr>
              <w:t xml:space="preserve">Document 02 — TRD Template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5C">
            <w:pPr>
              <w:spacing w:after="0" w:before="0" w:lineRule="auto"/>
              <w:jc w:val="left"/>
              <w:rPr/>
            </w:pPr>
            <w:r w:rsidDel="00000000" w:rsidR="00000000" w:rsidRPr="00000000">
              <w:rPr>
                <w:rFonts w:ascii="Inter" w:cs="Inter" w:eastAsia="Inter" w:hAnsi="Inter"/>
                <w:b w:val="1"/>
                <w:bCs w:val="1"/>
                <w:color w:val="1c1c1e"/>
                <w:sz w:val="20"/>
                <w:szCs w:val="20"/>
                <w:rtl w:val="0"/>
              </w:rPr>
              <w:t xml:space="preserve">Frontend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5D">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Next.js 14 with TypeScript, Tailwind CSS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5E">
            <w:pPr>
              <w:spacing w:after="0" w:before="0" w:lineRule="auto"/>
              <w:jc w:val="left"/>
              <w:rPr/>
            </w:pPr>
            <w:r w:rsidDel="00000000" w:rsidR="00000000" w:rsidRPr="00000000">
              <w:rPr>
                <w:rFonts w:ascii="Inter" w:cs="Inter" w:eastAsia="Inter" w:hAnsi="Inter"/>
                <w:b w:val="1"/>
                <w:bCs w:val="1"/>
                <w:color w:val="1c1c1e"/>
                <w:sz w:val="20"/>
                <w:szCs w:val="20"/>
                <w:rtl w:val="0"/>
              </w:rPr>
              <w:t xml:space="preserve">Backend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5F">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Next.js API routes / Supabase Edge Functions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60">
            <w:pPr>
              <w:spacing w:after="0" w:before="0" w:lineRule="auto"/>
              <w:jc w:val="left"/>
              <w:rPr/>
            </w:pPr>
            <w:r w:rsidDel="00000000" w:rsidR="00000000" w:rsidRPr="00000000">
              <w:rPr>
                <w:rFonts w:ascii="Inter" w:cs="Inter" w:eastAsia="Inter" w:hAnsi="Inter"/>
                <w:b w:val="1"/>
                <w:bCs w:val="1"/>
                <w:color w:val="1c1c1e"/>
                <w:sz w:val="20"/>
                <w:szCs w:val="20"/>
                <w:rtl w:val="0"/>
              </w:rPr>
              <w:t xml:space="preserve">Database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61">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PostgreSQL via Supabase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62">
            <w:pPr>
              <w:spacing w:after="0" w:before="0" w:lineRule="auto"/>
              <w:jc w:val="left"/>
              <w:rPr/>
            </w:pPr>
            <w:r w:rsidDel="00000000" w:rsidR="00000000" w:rsidRPr="00000000">
              <w:rPr>
                <w:rFonts w:ascii="Inter" w:cs="Inter" w:eastAsia="Inter" w:hAnsi="Inter"/>
                <w:b w:val="1"/>
                <w:bCs w:val="1"/>
                <w:color w:val="1c1c1e"/>
                <w:sz w:val="20"/>
                <w:szCs w:val="20"/>
                <w:rtl w:val="0"/>
              </w:rPr>
              <w:t xml:space="preserve">Auth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63">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Supabase Auth — email + Google OAuth</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64">
            <w:pPr>
              <w:spacing w:after="0" w:before="0" w:lineRule="auto"/>
              <w:jc w:val="left"/>
              <w:rPr/>
            </w:pPr>
            <w:r w:rsidDel="00000000" w:rsidR="00000000" w:rsidRPr="00000000">
              <w:rPr>
                <w:rFonts w:ascii="Inter" w:cs="Inter" w:eastAsia="Inter" w:hAnsi="Inter"/>
                <w:b w:val="1"/>
                <w:bCs w:val="1"/>
                <w:color w:val="1c1c1e"/>
                <w:sz w:val="20"/>
                <w:szCs w:val="20"/>
                <w:rtl w:val="0"/>
              </w:rPr>
              <w:t xml:space="preserve">Hosting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65">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Vercel (frontend), Supabase (backend + DB)</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66">
            <w:pPr>
              <w:spacing w:after="0" w:before="0" w:lineRule="auto"/>
              <w:jc w:val="left"/>
              <w:rPr/>
            </w:pPr>
            <w:r w:rsidDel="00000000" w:rsidR="00000000" w:rsidRPr="00000000">
              <w:rPr>
                <w:rFonts w:ascii="Inter" w:cs="Inter" w:eastAsia="Inter" w:hAnsi="Inter"/>
                <w:b w:val="1"/>
                <w:bCs w:val="1"/>
                <w:color w:val="1c1c1e"/>
                <w:sz w:val="20"/>
                <w:szCs w:val="20"/>
                <w:rtl w:val="0"/>
              </w:rPr>
              <w:t xml:space="preserve">Third-party APIs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67">
            <w:pPr>
              <w:spacing w:after="0" w:before="0" w:lineRule="auto"/>
              <w:jc w:val="left"/>
              <w:rPr/>
            </w:pPr>
            <w:r w:rsidDel="00000000" w:rsidR="00000000" w:rsidRPr="00000000">
              <w:rPr>
                <w:rFonts w:ascii="Inter" w:cs="Inter" w:eastAsia="Inter" w:hAnsi="Inter"/>
                <w:b w:val="0"/>
                <w:bCs w:val="0"/>
                <w:color w:val="8e8e93"/>
                <w:sz w:val="20"/>
                <w:szCs w:val="20"/>
                <w:rtl w:val="0"/>
              </w:rPr>
              <w:t xml:space="preserve">List each: name, purpose, free/paid tier</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68">
            <w:pPr>
              <w:spacing w:after="0" w:before="0" w:lineRule="auto"/>
              <w:jc w:val="left"/>
              <w:rPr/>
            </w:pPr>
            <w:r w:rsidDel="00000000" w:rsidR="00000000" w:rsidRPr="00000000">
              <w:rPr>
                <w:rFonts w:ascii="Inter" w:cs="Inter" w:eastAsia="Inter" w:hAnsi="Inter"/>
                <w:b w:val="1"/>
                <w:bCs w:val="1"/>
                <w:color w:val="1c1c1e"/>
                <w:sz w:val="20"/>
                <w:szCs w:val="20"/>
                <w:rtl w:val="0"/>
              </w:rPr>
              <w:t xml:space="preserve">Key Libraries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69">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React Query, Zod, Lucide Icons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6A">
            <w:pPr>
              <w:spacing w:after="0" w:before="0" w:lineRule="auto"/>
              <w:jc w:val="left"/>
              <w:rPr/>
            </w:pPr>
            <w:r w:rsidDel="00000000" w:rsidR="00000000" w:rsidRPr="00000000">
              <w:rPr>
                <w:rFonts w:ascii="Inter" w:cs="Inter" w:eastAsia="Inter" w:hAnsi="Inter"/>
                <w:b w:val="1"/>
                <w:bCs w:val="1"/>
                <w:color w:val="1c1c1e"/>
                <w:sz w:val="20"/>
                <w:szCs w:val="20"/>
                <w:rtl w:val="0"/>
              </w:rPr>
              <w:t xml:space="preserve">Environment Variables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6B">
            <w:pPr>
              <w:spacing w:after="0" w:before="0" w:lineRule="auto"/>
              <w:jc w:val="left"/>
              <w:rPr/>
            </w:pPr>
            <w:r w:rsidDel="00000000" w:rsidR="00000000" w:rsidRPr="00000000">
              <w:rPr>
                <w:rFonts w:ascii="Inter" w:cs="Inter" w:eastAsia="Inter" w:hAnsi="Inter"/>
                <w:b w:val="0"/>
                <w:bCs w:val="0"/>
                <w:color w:val="8e8e93"/>
                <w:sz w:val="20"/>
                <w:szCs w:val="20"/>
                <w:rtl w:val="0"/>
              </w:rPr>
              <w:t xml:space="preserve">List each variable name (not value)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6C">
            <w:pPr>
              <w:spacing w:after="0" w:before="0" w:lineRule="auto"/>
              <w:jc w:val="left"/>
              <w:rPr/>
            </w:pPr>
            <w:r w:rsidDel="00000000" w:rsidR="00000000" w:rsidRPr="00000000">
              <w:rPr>
                <w:rFonts w:ascii="Inter" w:cs="Inter" w:eastAsia="Inter" w:hAnsi="Inter"/>
                <w:b w:val="1"/>
                <w:bCs w:val="1"/>
                <w:color w:val="1c1c1e"/>
                <w:sz w:val="20"/>
                <w:szCs w:val="20"/>
                <w:rtl w:val="0"/>
              </w:rPr>
              <w:t xml:space="preserve">Constraints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6D">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Must work on mobile, must be free tier only</w:t>
            </w:r>
            <w:r w:rsidDel="00000000" w:rsidR="00000000" w:rsidRPr="00000000">
              <w:rPr>
                <w:rtl w:val="0"/>
              </w:rPr>
            </w:r>
          </w:p>
        </w:tc>
      </w:tr>
    </w:tbl>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Inter" w:cs="Inter" w:eastAsia="Inter" w:hAnsi="Inter"/>
          <w:b w:val="1"/>
          <w:bCs w:val="1"/>
          <w:color w:val="ede9ff"/>
          <w:sz w:val="80"/>
          <w:szCs w:val="80"/>
          <w:rtl w:val="0"/>
        </w:rPr>
        <w:t xml:space="preserve">03</w:t>
      </w:r>
      <w:r w:rsidDel="00000000" w:rsidR="00000000" w:rsidRPr="00000000">
        <w:rPr>
          <w:rtl w:val="0"/>
        </w:rPr>
      </w:r>
    </w:p>
    <w:p w:rsidR="00000000" w:rsidDel="00000000" w:rsidP="00000000" w:rsidRDefault="00000000" w:rsidRPr="00000000" w14:paraId="00000070">
      <w:pPr>
        <w:spacing w:after="40" w:before="0" w:lineRule="auto"/>
        <w:rPr/>
      </w:pPr>
      <w:r w:rsidDel="00000000" w:rsidR="00000000" w:rsidRPr="00000000">
        <w:rPr>
          <w:rFonts w:ascii="Inter" w:cs="Inter" w:eastAsia="Inter" w:hAnsi="Inter"/>
          <w:b w:val="1"/>
          <w:bCs w:val="1"/>
          <w:color w:val="6c47ff"/>
          <w:sz w:val="44"/>
          <w:szCs w:val="44"/>
          <w:rtl w:val="0"/>
        </w:rPr>
        <w:t xml:space="preserve">App Flow  </w:t>
      </w:r>
      <w:r w:rsidDel="00000000" w:rsidR="00000000" w:rsidRPr="00000000">
        <w:rPr>
          <w:rFonts w:ascii="Inter" w:cs="Inter" w:eastAsia="Inter" w:hAnsi="Inter"/>
          <w:b w:val="0"/>
          <w:bCs w:val="0"/>
          <w:color w:val="0d0d0d"/>
          <w:sz w:val="44"/>
          <w:szCs w:val="44"/>
          <w:rtl w:val="0"/>
        </w:rPr>
        <w:t xml:space="preserve">— Navigation &amp; User Journey Map</w:t>
      </w:r>
      <w:r w:rsidDel="00000000" w:rsidR="00000000" w:rsidRPr="00000000">
        <w:rPr>
          <w:rtl w:val="0"/>
        </w:rPr>
      </w:r>
    </w:p>
    <w:p w:rsidR="00000000" w:rsidDel="00000000" w:rsidP="00000000" w:rsidRDefault="00000000" w:rsidRPr="00000000" w14:paraId="00000071">
      <w:pPr>
        <w:spacing w:after="200" w:before="0" w:lineRule="auto"/>
        <w:jc w:val="left"/>
        <w:rPr/>
      </w:pPr>
      <w:r w:rsidDel="00000000" w:rsidR="00000000" w:rsidRPr="00000000">
        <w:rPr>
          <w:rFonts w:ascii="Inter" w:cs="Inter" w:eastAsia="Inter" w:hAnsi="Inter"/>
          <w:b w:val="0"/>
          <w:bCs w:val="0"/>
          <w:i w:val="1"/>
          <w:iCs w:val="1"/>
          <w:color w:val="8e8e93"/>
          <w:sz w:val="20"/>
          <w:szCs w:val="20"/>
          <w:rtl w:val="0"/>
        </w:rPr>
        <w:t xml:space="preserve">Every page, every click, every path — mapped before a single screen is built.</w:t>
      </w:r>
      <w:r w:rsidDel="00000000" w:rsidR="00000000" w:rsidRPr="00000000">
        <w:rPr>
          <w:rtl w:val="0"/>
        </w:rPr>
      </w:r>
    </w:p>
    <w:p w:rsidR="00000000" w:rsidDel="00000000" w:rsidP="00000000" w:rsidRDefault="00000000" w:rsidRPr="00000000" w14:paraId="00000072">
      <w:pPr>
        <w:pBdr>
          <w:bottom w:color="e5e5ea" w:space="1" w:sz="6" w:val="single"/>
        </w:pBdr>
        <w:spacing w:after="0" w:before="160" w:lineRule="auto"/>
        <w:rPr/>
      </w:pPr>
      <w:r w:rsidDel="00000000" w:rsidR="00000000" w:rsidRPr="00000000">
        <w:rPr>
          <w:rtl w:val="0"/>
        </w:rPr>
      </w:r>
    </w:p>
    <w:p w:rsidR="00000000" w:rsidDel="00000000" w:rsidP="00000000" w:rsidRDefault="00000000" w:rsidRPr="00000000" w14:paraId="00000073">
      <w:pPr>
        <w:spacing w:after="80" w:before="240" w:lineRule="auto"/>
        <w:rPr/>
      </w:pPr>
      <w:r w:rsidDel="00000000" w:rsidR="00000000" w:rsidRPr="00000000">
        <w:rPr>
          <w:rFonts w:ascii="Inter" w:cs="Inter" w:eastAsia="Inter" w:hAnsi="Inter"/>
          <w:b w:val="1"/>
          <w:bCs w:val="1"/>
          <w:color w:val="6c47ff"/>
          <w:sz w:val="24"/>
          <w:szCs w:val="24"/>
          <w:rtl w:val="0"/>
        </w:rPr>
        <w:t xml:space="preserve">Why it matters</w:t>
      </w:r>
      <w:r w:rsidDel="00000000" w:rsidR="00000000" w:rsidRPr="00000000">
        <w:rPr>
          <w:rtl w:val="0"/>
        </w:rPr>
      </w:r>
    </w:p>
    <w:p w:rsidR="00000000" w:rsidDel="00000000" w:rsidP="00000000" w:rsidRDefault="00000000" w:rsidRPr="00000000" w14:paraId="00000074">
      <w:pPr>
        <w:spacing w:after="60" w:before="60" w:lineRule="auto"/>
        <w:jc w:val="left"/>
        <w:rPr/>
      </w:pPr>
      <w:r w:rsidDel="00000000" w:rsidR="00000000" w:rsidRPr="00000000">
        <w:rPr>
          <w:rFonts w:ascii="Inter" w:cs="Inter" w:eastAsia="Inter" w:hAnsi="Inter"/>
          <w:b w:val="0"/>
          <w:bCs w:val="0"/>
          <w:i w:val="0"/>
          <w:iCs w:val="0"/>
          <w:color w:val="1c1c1e"/>
          <w:sz w:val="20"/>
          <w:szCs w:val="20"/>
          <w:rtl w:val="0"/>
        </w:rPr>
        <w:t xml:space="preserve">The app flow tells your AI exactly how users move through your product. What happens when they click a button. Where they go after signup. What the logged-out vs logged-in experience looks like.</w:t>
      </w:r>
      <w:r w:rsidDel="00000000" w:rsidR="00000000" w:rsidRPr="00000000">
        <w:rPr>
          <w:rtl w:val="0"/>
        </w:rPr>
      </w:r>
    </w:p>
    <w:p w:rsidR="00000000" w:rsidDel="00000000" w:rsidP="00000000" w:rsidRDefault="00000000" w:rsidRPr="00000000" w14:paraId="00000075">
      <w:pPr>
        <w:spacing w:after="60" w:before="60" w:lineRule="auto"/>
        <w:jc w:val="left"/>
        <w:rPr/>
      </w:pPr>
      <w:r w:rsidDel="00000000" w:rsidR="00000000" w:rsidRPr="00000000">
        <w:rPr>
          <w:rFonts w:ascii="Inter" w:cs="Inter" w:eastAsia="Inter" w:hAnsi="Inter"/>
          <w:b w:val="0"/>
          <w:bCs w:val="0"/>
          <w:i w:val="0"/>
          <w:iCs w:val="0"/>
          <w:color w:val="1c1c1e"/>
          <w:sz w:val="20"/>
          <w:szCs w:val="20"/>
          <w:rtl w:val="0"/>
        </w:rPr>
        <w:t xml:space="preserve">Without this, the AI builds pages in isolation. They work individually but don't connect. The app flow is what makes your product feel like one coherent thing.</w:t>
      </w:r>
      <w:r w:rsidDel="00000000" w:rsidR="00000000" w:rsidRPr="00000000">
        <w:rPr>
          <w:rtl w:val="0"/>
        </w:rPr>
      </w:r>
    </w:p>
    <w:p w:rsidR="00000000" w:rsidDel="00000000" w:rsidP="00000000" w:rsidRDefault="00000000" w:rsidRPr="00000000" w14:paraId="00000076">
      <w:pPr>
        <w:spacing w:after="60" w:before="200" w:lineRule="auto"/>
        <w:rPr/>
      </w:pPr>
      <w:r w:rsidDel="00000000" w:rsidR="00000000" w:rsidRPr="00000000">
        <w:rPr>
          <w:rFonts w:ascii="Inter" w:cs="Inter" w:eastAsia="Inter" w:hAnsi="Inter"/>
          <w:b w:val="1"/>
          <w:bCs w:val="1"/>
          <w:color w:val="6c47ff"/>
          <w:sz w:val="24"/>
          <w:szCs w:val="24"/>
          <w:rtl w:val="0"/>
        </w:rPr>
        <w:t xml:space="preserve">What to include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List of all screens / pages with short descriptions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Navigation structure (sidebar, tabs, back buttons, etc.)</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Entry points — where does the user land first?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Auth flow — signup → onboarding → dashboard sequence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Key user journeys (the most important 2–3 flows)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Edge cases — empty states, error states, loading states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Modal / drawer / overlay interactions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Redirect logic — where does each action take the user?</w:t>
      </w:r>
    </w:p>
    <w:p w:rsidR="00000000" w:rsidDel="00000000" w:rsidP="00000000" w:rsidRDefault="00000000" w:rsidRPr="00000000" w14:paraId="0000007F">
      <w:pPr>
        <w:spacing w:after="100" w:before="280" w:lineRule="auto"/>
        <w:rPr/>
      </w:pPr>
      <w:r w:rsidDel="00000000" w:rsidR="00000000" w:rsidRPr="00000000">
        <w:rPr>
          <w:rFonts w:ascii="Inter" w:cs="Inter" w:eastAsia="Inter" w:hAnsi="Inter"/>
          <w:b w:val="1"/>
          <w:bCs w:val="1"/>
          <w:color w:val="6c47ff"/>
          <w:sz w:val="24"/>
          <w:szCs w:val="24"/>
          <w:rtl w:val="0"/>
        </w:rPr>
        <w:t xml:space="preserve">Template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6c47ff" w:space="0" w:sz="4" w:val="single"/>
              <w:left w:color="6c47ff" w:space="0" w:sz="6" w:val="single"/>
              <w:bottom w:color="6c47ff" w:space="0" w:sz="4" w:val="single"/>
              <w:right w:color="6c47ff" w:space="0" w:sz="4" w:val="single"/>
            </w:tcBorders>
            <w:shd w:fill="ede9ff" w:val="clear"/>
            <w:tcMar>
              <w:top w:w="120.0" w:type="dxa"/>
              <w:left w:w="200.0" w:type="dxa"/>
              <w:bottom w:w="120.0" w:type="dxa"/>
              <w:right w:w="140.0" w:type="dxa"/>
            </w:tcMar>
          </w:tcPr>
          <w:p w:rsidR="00000000" w:rsidDel="00000000" w:rsidP="00000000" w:rsidRDefault="00000000" w:rsidRPr="00000000" w14:paraId="00000080">
            <w:pPr>
              <w:rPr/>
            </w:pPr>
            <w:r w:rsidDel="00000000" w:rsidR="00000000" w:rsidRPr="00000000">
              <w:rPr>
                <w:rFonts w:ascii="Inter" w:cs="Inter" w:eastAsia="Inter" w:hAnsi="Inter"/>
                <w:b w:val="1"/>
                <w:bCs w:val="1"/>
                <w:color w:val="6c47ff"/>
                <w:sz w:val="22"/>
                <w:szCs w:val="22"/>
                <w:rtl w:val="0"/>
              </w:rPr>
              <w:t xml:space="preserve">Document 03 — App Flow Template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81">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Pages List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82">
            <w:pPr>
              <w:spacing w:after="0" w:before="0" w:lineRule="auto"/>
              <w:jc w:val="left"/>
              <w:rPr/>
            </w:pPr>
            <w:r w:rsidDel="00000000" w:rsidR="00000000" w:rsidRPr="00000000">
              <w:rPr>
                <w:rFonts w:ascii="Inter" w:cs="Inter" w:eastAsia="Inter" w:hAnsi="Inter"/>
                <w:b w:val="0"/>
                <w:bCs w:val="0"/>
                <w:color w:val="8e8e93"/>
                <w:sz w:val="20"/>
                <w:szCs w:val="20"/>
                <w:rtl w:val="0"/>
              </w:rPr>
              <w:t xml:space="preserve">List every page: / (home), /login, /dashboard, /settings, etc.</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83">
            <w:pPr>
              <w:spacing w:after="0" w:before="0" w:lineRule="auto"/>
              <w:jc w:val="left"/>
              <w:rPr/>
            </w:pPr>
            <w:r w:rsidDel="00000000" w:rsidR="00000000" w:rsidRPr="00000000">
              <w:rPr>
                <w:rFonts w:ascii="Inter" w:cs="Inter" w:eastAsia="Inter" w:hAnsi="Inter"/>
                <w:b w:val="1"/>
                <w:bCs w:val="1"/>
                <w:color w:val="1c1c1e"/>
                <w:sz w:val="20"/>
                <w:szCs w:val="20"/>
                <w:rtl w:val="0"/>
              </w:rPr>
              <w:t xml:space="preserve">Navigation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84">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Top navbar, left sidebar, bottom tabs (mobile)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85">
            <w:pPr>
              <w:spacing w:after="0" w:before="0" w:lineRule="auto"/>
              <w:jc w:val="left"/>
              <w:rPr/>
            </w:pPr>
            <w:r w:rsidDel="00000000" w:rsidR="00000000" w:rsidRPr="00000000">
              <w:rPr>
                <w:rFonts w:ascii="Inter" w:cs="Inter" w:eastAsia="Inter" w:hAnsi="Inter"/>
                <w:b w:val="1"/>
                <w:bCs w:val="1"/>
                <w:color w:val="1c1c1e"/>
                <w:sz w:val="20"/>
                <w:szCs w:val="20"/>
                <w:rtl w:val="0"/>
              </w:rPr>
              <w:t xml:space="preserve">First Screen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86">
            <w:pPr>
              <w:spacing w:after="0" w:before="0" w:lineRule="auto"/>
              <w:jc w:val="left"/>
              <w:rPr/>
            </w:pPr>
            <w:r w:rsidDel="00000000" w:rsidR="00000000" w:rsidRPr="00000000">
              <w:rPr>
                <w:rFonts w:ascii="Inter" w:cs="Inter" w:eastAsia="Inter" w:hAnsi="Inter"/>
                <w:b w:val="0"/>
                <w:bCs w:val="0"/>
                <w:color w:val="8e8e93"/>
                <w:sz w:val="20"/>
                <w:szCs w:val="20"/>
                <w:rtl w:val="0"/>
              </w:rPr>
              <w:t xml:space="preserve">What does a brand new visitor see?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87">
            <w:pPr>
              <w:spacing w:after="0" w:before="0" w:lineRule="auto"/>
              <w:jc w:val="left"/>
              <w:rPr/>
            </w:pPr>
            <w:r w:rsidDel="00000000" w:rsidR="00000000" w:rsidRPr="00000000">
              <w:rPr>
                <w:rFonts w:ascii="Inter" w:cs="Inter" w:eastAsia="Inter" w:hAnsi="Inter"/>
                <w:b w:val="1"/>
                <w:bCs w:val="1"/>
                <w:color w:val="1c1c1e"/>
                <w:sz w:val="20"/>
                <w:szCs w:val="20"/>
                <w:rtl w:val="0"/>
              </w:rPr>
              <w:t xml:space="preserve">Auth Flow</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88">
            <w:pPr>
              <w:spacing w:after="0" w:before="0" w:lineRule="auto"/>
              <w:jc w:val="left"/>
              <w:rPr/>
            </w:pPr>
            <w:r w:rsidDel="00000000" w:rsidR="00000000" w:rsidRPr="00000000">
              <w:rPr>
                <w:rFonts w:ascii="Inter" w:cs="Inter" w:eastAsia="Inter" w:hAnsi="Inter"/>
                <w:b w:val="0"/>
                <w:bCs w:val="0"/>
                <w:color w:val="8e8e93"/>
                <w:sz w:val="20"/>
                <w:szCs w:val="20"/>
                <w:rtl w:val="0"/>
              </w:rPr>
              <w:t xml:space="preserve">Signup → Email verify → Onboarding → Dashboard</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89">
            <w:pPr>
              <w:spacing w:after="0" w:before="0" w:lineRule="auto"/>
              <w:jc w:val="left"/>
              <w:rPr/>
            </w:pPr>
            <w:r w:rsidDel="00000000" w:rsidR="00000000" w:rsidRPr="00000000">
              <w:rPr>
                <w:rFonts w:ascii="Inter" w:cs="Inter" w:eastAsia="Inter" w:hAnsi="Inter"/>
                <w:b w:val="1"/>
                <w:bCs w:val="1"/>
                <w:color w:val="1c1c1e"/>
                <w:sz w:val="20"/>
                <w:szCs w:val="20"/>
                <w:rtl w:val="0"/>
              </w:rPr>
              <w:t xml:space="preserve">Core User Journey 1</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8A">
            <w:pPr>
              <w:spacing w:after="0" w:before="0" w:lineRule="auto"/>
              <w:jc w:val="left"/>
              <w:rPr/>
            </w:pPr>
            <w:r w:rsidDel="00000000" w:rsidR="00000000" w:rsidRPr="00000000">
              <w:rPr>
                <w:rFonts w:ascii="Inter" w:cs="Inter" w:eastAsia="Inter" w:hAnsi="Inter"/>
                <w:b w:val="0"/>
                <w:bCs w:val="0"/>
                <w:color w:val="8e8e93"/>
                <w:sz w:val="20"/>
                <w:szCs w:val="20"/>
                <w:rtl w:val="0"/>
              </w:rPr>
              <w:t xml:space="preserve">Step-by-step: User wants to [goal]. They go to... then...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8B">
            <w:pPr>
              <w:spacing w:after="0" w:before="0" w:lineRule="auto"/>
              <w:jc w:val="left"/>
              <w:rPr/>
            </w:pPr>
            <w:r w:rsidDel="00000000" w:rsidR="00000000" w:rsidRPr="00000000">
              <w:rPr>
                <w:rFonts w:ascii="Inter" w:cs="Inter" w:eastAsia="Inter" w:hAnsi="Inter"/>
                <w:b w:val="1"/>
                <w:bCs w:val="1"/>
                <w:color w:val="1c1c1e"/>
                <w:sz w:val="20"/>
                <w:szCs w:val="20"/>
                <w:rtl w:val="0"/>
              </w:rPr>
              <w:t xml:space="preserve">Core User Journey 2</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8C">
            <w:pPr>
              <w:spacing w:after="0" w:before="0" w:lineRule="auto"/>
              <w:jc w:val="left"/>
              <w:rPr/>
            </w:pPr>
            <w:r w:rsidDel="00000000" w:rsidR="00000000" w:rsidRPr="00000000">
              <w:rPr>
                <w:rFonts w:ascii="Inter" w:cs="Inter" w:eastAsia="Inter" w:hAnsi="Inter"/>
                <w:b w:val="0"/>
                <w:bCs w:val="0"/>
                <w:color w:val="8e8e93"/>
                <w:sz w:val="20"/>
                <w:szCs w:val="20"/>
                <w:rtl w:val="0"/>
              </w:rPr>
              <w:t xml:space="preserve">Another key flow</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8D">
            <w:pPr>
              <w:spacing w:after="0" w:before="0" w:lineRule="auto"/>
              <w:jc w:val="left"/>
              <w:rPr/>
            </w:pPr>
            <w:r w:rsidDel="00000000" w:rsidR="00000000" w:rsidRPr="00000000">
              <w:rPr>
                <w:rFonts w:ascii="Inter" w:cs="Inter" w:eastAsia="Inter" w:hAnsi="Inter"/>
                <w:b w:val="1"/>
                <w:bCs w:val="1"/>
                <w:color w:val="1c1c1e"/>
                <w:sz w:val="20"/>
                <w:szCs w:val="20"/>
                <w:rtl w:val="0"/>
              </w:rPr>
              <w:t xml:space="preserve">Empty States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8E">
            <w:pPr>
              <w:spacing w:after="0" w:before="0" w:lineRule="auto"/>
              <w:jc w:val="left"/>
              <w:rPr/>
            </w:pPr>
            <w:r w:rsidDel="00000000" w:rsidR="00000000" w:rsidRPr="00000000">
              <w:rPr>
                <w:rFonts w:ascii="Inter" w:cs="Inter" w:eastAsia="Inter" w:hAnsi="Inter"/>
                <w:b w:val="0"/>
                <w:bCs w:val="0"/>
                <w:color w:val="8e8e93"/>
                <w:sz w:val="20"/>
                <w:szCs w:val="20"/>
                <w:rtl w:val="0"/>
              </w:rPr>
              <w:t xml:space="preserve">What shows when there's no data yet?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8F">
            <w:pPr>
              <w:spacing w:after="0" w:before="0" w:lineRule="auto"/>
              <w:jc w:val="left"/>
              <w:rPr/>
            </w:pPr>
            <w:r w:rsidDel="00000000" w:rsidR="00000000" w:rsidRPr="00000000">
              <w:rPr>
                <w:rFonts w:ascii="Inter" w:cs="Inter" w:eastAsia="Inter" w:hAnsi="Inter"/>
                <w:b w:val="1"/>
                <w:bCs w:val="1"/>
                <w:color w:val="1c1c1e"/>
                <w:sz w:val="20"/>
                <w:szCs w:val="20"/>
                <w:rtl w:val="0"/>
              </w:rPr>
              <w:t xml:space="preserve">Error States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90">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Failed payment, network error — where do users go?</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91">
            <w:pPr>
              <w:spacing w:after="0" w:before="0" w:lineRule="auto"/>
              <w:jc w:val="left"/>
              <w:rPr/>
            </w:pPr>
            <w:r w:rsidDel="00000000" w:rsidR="00000000" w:rsidRPr="00000000">
              <w:rPr>
                <w:rFonts w:ascii="Inter" w:cs="Inter" w:eastAsia="Inter" w:hAnsi="Inter"/>
                <w:b w:val="1"/>
                <w:bCs w:val="1"/>
                <w:color w:val="1c1c1e"/>
                <w:sz w:val="20"/>
                <w:szCs w:val="20"/>
                <w:rtl w:val="0"/>
              </w:rPr>
              <w:t xml:space="preserve">Redirects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92">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After login → /dashboard, after logout → /</w:t>
            </w:r>
            <w:r w:rsidDel="00000000" w:rsidR="00000000" w:rsidRPr="00000000">
              <w:rPr>
                <w:rtl w:val="0"/>
              </w:rPr>
            </w:r>
          </w:p>
        </w:tc>
      </w:tr>
    </w:tbl>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Inter" w:cs="Inter" w:eastAsia="Inter" w:hAnsi="Inter"/>
          <w:b w:val="1"/>
          <w:bCs w:val="1"/>
          <w:color w:val="ede9ff"/>
          <w:sz w:val="80"/>
          <w:szCs w:val="80"/>
          <w:rtl w:val="0"/>
        </w:rPr>
        <w:t xml:space="preserve">04</w:t>
      </w:r>
      <w:r w:rsidDel="00000000" w:rsidR="00000000" w:rsidRPr="00000000">
        <w:rPr>
          <w:rtl w:val="0"/>
        </w:rPr>
      </w:r>
    </w:p>
    <w:p w:rsidR="00000000" w:rsidDel="00000000" w:rsidP="00000000" w:rsidRDefault="00000000" w:rsidRPr="00000000" w14:paraId="00000095">
      <w:pPr>
        <w:spacing w:after="40" w:before="0" w:lineRule="auto"/>
        <w:rPr/>
      </w:pPr>
      <w:r w:rsidDel="00000000" w:rsidR="00000000" w:rsidRPr="00000000">
        <w:rPr>
          <w:rFonts w:ascii="Inter" w:cs="Inter" w:eastAsia="Inter" w:hAnsi="Inter"/>
          <w:b w:val="1"/>
          <w:bCs w:val="1"/>
          <w:color w:val="6c47ff"/>
          <w:sz w:val="44"/>
          <w:szCs w:val="44"/>
          <w:rtl w:val="0"/>
        </w:rPr>
        <w:t xml:space="preserve">UI/UX Design Brief  </w:t>
      </w:r>
      <w:r w:rsidDel="00000000" w:rsidR="00000000" w:rsidRPr="00000000">
        <w:rPr>
          <w:rFonts w:ascii="Inter" w:cs="Inter" w:eastAsia="Inter" w:hAnsi="Inter"/>
          <w:b w:val="0"/>
          <w:bCs w:val="0"/>
          <w:color w:val="0d0d0d"/>
          <w:sz w:val="44"/>
          <w:szCs w:val="44"/>
          <w:rtl w:val="0"/>
        </w:rPr>
        <w:t xml:space="preserve">— Visual &amp; Interaction Design Guide</w:t>
      </w:r>
      <w:r w:rsidDel="00000000" w:rsidR="00000000" w:rsidRPr="00000000">
        <w:rPr>
          <w:rtl w:val="0"/>
        </w:rPr>
      </w:r>
    </w:p>
    <w:p w:rsidR="00000000" w:rsidDel="00000000" w:rsidP="00000000" w:rsidRDefault="00000000" w:rsidRPr="00000000" w14:paraId="00000096">
      <w:pPr>
        <w:spacing w:after="200" w:before="0" w:lineRule="auto"/>
        <w:jc w:val="left"/>
        <w:rPr/>
      </w:pPr>
      <w:r w:rsidDel="00000000" w:rsidR="00000000" w:rsidRPr="00000000">
        <w:rPr>
          <w:rFonts w:ascii="Inter" w:cs="Inter" w:eastAsia="Inter" w:hAnsi="Inter"/>
          <w:b w:val="0"/>
          <w:bCs w:val="0"/>
          <w:i w:val="1"/>
          <w:iCs w:val="1"/>
          <w:color w:val="8e8e93"/>
          <w:sz w:val="20"/>
          <w:szCs w:val="20"/>
          <w:rtl w:val="0"/>
        </w:rPr>
        <w:t xml:space="preserve">So the AI doesn't just build something functional — it builds something you'd actually use.</w:t>
      </w:r>
      <w:r w:rsidDel="00000000" w:rsidR="00000000" w:rsidRPr="00000000">
        <w:rPr>
          <w:rtl w:val="0"/>
        </w:rPr>
      </w:r>
    </w:p>
    <w:p w:rsidR="00000000" w:rsidDel="00000000" w:rsidP="00000000" w:rsidRDefault="00000000" w:rsidRPr="00000000" w14:paraId="00000097">
      <w:pPr>
        <w:pBdr>
          <w:bottom w:color="e5e5ea" w:space="1" w:sz="6" w:val="single"/>
        </w:pBdr>
        <w:spacing w:after="0" w:before="160" w:lineRule="auto"/>
        <w:rPr/>
      </w:pPr>
      <w:r w:rsidDel="00000000" w:rsidR="00000000" w:rsidRPr="00000000">
        <w:rPr>
          <w:rtl w:val="0"/>
        </w:rPr>
      </w:r>
    </w:p>
    <w:p w:rsidR="00000000" w:rsidDel="00000000" w:rsidP="00000000" w:rsidRDefault="00000000" w:rsidRPr="00000000" w14:paraId="00000098">
      <w:pPr>
        <w:spacing w:after="80" w:before="240" w:lineRule="auto"/>
        <w:rPr/>
      </w:pPr>
      <w:r w:rsidDel="00000000" w:rsidR="00000000" w:rsidRPr="00000000">
        <w:rPr>
          <w:rFonts w:ascii="Inter" w:cs="Inter" w:eastAsia="Inter" w:hAnsi="Inter"/>
          <w:b w:val="1"/>
          <w:bCs w:val="1"/>
          <w:color w:val="6c47ff"/>
          <w:sz w:val="24"/>
          <w:szCs w:val="24"/>
          <w:rtl w:val="0"/>
        </w:rPr>
        <w:t xml:space="preserve">Why it matters</w:t>
      </w:r>
      <w:r w:rsidDel="00000000" w:rsidR="00000000" w:rsidRPr="00000000">
        <w:rPr>
          <w:rtl w:val="0"/>
        </w:rPr>
      </w:r>
    </w:p>
    <w:p w:rsidR="00000000" w:rsidDel="00000000" w:rsidP="00000000" w:rsidRDefault="00000000" w:rsidRPr="00000000" w14:paraId="00000099">
      <w:pPr>
        <w:spacing w:after="60" w:before="60" w:lineRule="auto"/>
        <w:jc w:val="left"/>
        <w:rPr/>
      </w:pPr>
      <w:r w:rsidDel="00000000" w:rsidR="00000000" w:rsidRPr="00000000">
        <w:rPr>
          <w:rFonts w:ascii="Inter" w:cs="Inter" w:eastAsia="Inter" w:hAnsi="Inter"/>
          <w:b w:val="0"/>
          <w:bCs w:val="0"/>
          <w:i w:val="0"/>
          <w:iCs w:val="0"/>
          <w:color w:val="1c1c1e"/>
          <w:sz w:val="20"/>
          <w:szCs w:val="20"/>
          <w:rtl w:val="0"/>
        </w:rPr>
        <w:t xml:space="preserve">AI agents default to plain, unstyled, or inconsistent UIs when left to their own judgment. The design brief locks in your visual language: colors, fonts, component style, spacing, and overall vibe.</w:t>
      </w:r>
      <w:r w:rsidDel="00000000" w:rsidR="00000000" w:rsidRPr="00000000">
        <w:rPr>
          <w:rtl w:val="0"/>
        </w:rPr>
      </w:r>
    </w:p>
    <w:p w:rsidR="00000000" w:rsidDel="00000000" w:rsidP="00000000" w:rsidRDefault="00000000" w:rsidRPr="00000000" w14:paraId="0000009A">
      <w:pPr>
        <w:spacing w:after="60" w:before="60" w:lineRule="auto"/>
        <w:jc w:val="left"/>
        <w:rPr/>
      </w:pPr>
      <w:r w:rsidDel="00000000" w:rsidR="00000000" w:rsidRPr="00000000">
        <w:rPr>
          <w:rFonts w:ascii="Inter" w:cs="Inter" w:eastAsia="Inter" w:hAnsi="Inter"/>
          <w:b w:val="0"/>
          <w:bCs w:val="0"/>
          <w:i w:val="0"/>
          <w:iCs w:val="0"/>
          <w:color w:val="1c1c1e"/>
          <w:sz w:val="20"/>
          <w:szCs w:val="20"/>
          <w:rtl w:val="0"/>
        </w:rPr>
        <w:t xml:space="preserve">You don't need to be a designer. Even a rough direction ('dark mode, minimal, like Linear') gives the AI enough to make coherent decisions across every screen.</w:t>
      </w:r>
      <w:r w:rsidDel="00000000" w:rsidR="00000000" w:rsidRPr="00000000">
        <w:rPr>
          <w:rtl w:val="0"/>
        </w:rPr>
      </w:r>
    </w:p>
    <w:p w:rsidR="00000000" w:rsidDel="00000000" w:rsidP="00000000" w:rsidRDefault="00000000" w:rsidRPr="00000000" w14:paraId="0000009B">
      <w:pPr>
        <w:spacing w:after="60" w:before="200" w:lineRule="auto"/>
        <w:rPr/>
      </w:pPr>
      <w:r w:rsidDel="00000000" w:rsidR="00000000" w:rsidRPr="00000000">
        <w:rPr>
          <w:rFonts w:ascii="Inter" w:cs="Inter" w:eastAsia="Inter" w:hAnsi="Inter"/>
          <w:b w:val="1"/>
          <w:bCs w:val="1"/>
          <w:color w:val="6c47ff"/>
          <w:sz w:val="24"/>
          <w:szCs w:val="24"/>
          <w:rtl w:val="0"/>
        </w:rPr>
        <w:t xml:space="preserve">What to include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Overall aesthetic direction (e.g. minimal, bold, playful, corporate)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Color palette — primary, secondary, background, text, accent</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Typography — font choices, heading sizes, body size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Component style — rounded vs sharp corners, flat vs shadowed</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Dark mode / light mode preference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Inspiration references (apps you like the look of)</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Key UI patterns (cards, tables, modals, sidebars)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Mobile responsiveness requirements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Accessibility considerations (contrast, font size, etc.)</w:t>
      </w:r>
    </w:p>
    <w:p w:rsidR="00000000" w:rsidDel="00000000" w:rsidP="00000000" w:rsidRDefault="00000000" w:rsidRPr="00000000" w14:paraId="000000A5">
      <w:pPr>
        <w:spacing w:after="100" w:before="280" w:lineRule="auto"/>
        <w:rPr/>
      </w:pPr>
      <w:r w:rsidDel="00000000" w:rsidR="00000000" w:rsidRPr="00000000">
        <w:rPr>
          <w:rFonts w:ascii="Inter" w:cs="Inter" w:eastAsia="Inter" w:hAnsi="Inter"/>
          <w:b w:val="1"/>
          <w:bCs w:val="1"/>
          <w:color w:val="6c47ff"/>
          <w:sz w:val="24"/>
          <w:szCs w:val="24"/>
          <w:rtl w:val="0"/>
        </w:rPr>
        <w:t xml:space="preserve">Template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6c47ff" w:space="0" w:sz="4" w:val="single"/>
              <w:left w:color="6c47ff" w:space="0" w:sz="6" w:val="single"/>
              <w:bottom w:color="6c47ff" w:space="0" w:sz="4" w:val="single"/>
              <w:right w:color="6c47ff" w:space="0" w:sz="4" w:val="single"/>
            </w:tcBorders>
            <w:shd w:fill="ede9ff" w:val="clear"/>
            <w:tcMar>
              <w:top w:w="120.0" w:type="dxa"/>
              <w:left w:w="200.0" w:type="dxa"/>
              <w:bottom w:w="120.0" w:type="dxa"/>
              <w:right w:w="140.0" w:type="dxa"/>
            </w:tcMar>
          </w:tcPr>
          <w:p w:rsidR="00000000" w:rsidDel="00000000" w:rsidP="00000000" w:rsidRDefault="00000000" w:rsidRPr="00000000" w14:paraId="000000A6">
            <w:pPr>
              <w:rPr/>
            </w:pPr>
            <w:r w:rsidDel="00000000" w:rsidR="00000000" w:rsidRPr="00000000">
              <w:rPr>
                <w:rFonts w:ascii="Inter" w:cs="Inter" w:eastAsia="Inter" w:hAnsi="Inter"/>
                <w:b w:val="1"/>
                <w:bCs w:val="1"/>
                <w:color w:val="6c47ff"/>
                <w:sz w:val="22"/>
                <w:szCs w:val="22"/>
                <w:rtl w:val="0"/>
              </w:rPr>
              <w:t xml:space="preserve">Document 04 — UI/UX Design Brief Template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A7">
            <w:pPr>
              <w:spacing w:after="0" w:before="0" w:lineRule="auto"/>
              <w:jc w:val="left"/>
              <w:rPr/>
            </w:pPr>
            <w:r w:rsidDel="00000000" w:rsidR="00000000" w:rsidRPr="00000000">
              <w:rPr>
                <w:rFonts w:ascii="Inter" w:cs="Inter" w:eastAsia="Inter" w:hAnsi="Inter"/>
                <w:b w:val="1"/>
                <w:bCs w:val="1"/>
                <w:color w:val="1c1c1e"/>
                <w:sz w:val="20"/>
                <w:szCs w:val="20"/>
                <w:rtl w:val="0"/>
              </w:rPr>
              <w:t xml:space="preserve">Aesthetic</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A8">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Minimal, clean, dark-mode first. Like Linear or Vercel.</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A9">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Primary Color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AA">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#6C47FF (indigo)</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AB">
            <w:pPr>
              <w:spacing w:after="0" w:before="0" w:lineRule="auto"/>
              <w:jc w:val="left"/>
              <w:rPr/>
            </w:pPr>
            <w:r w:rsidDel="00000000" w:rsidR="00000000" w:rsidRPr="00000000">
              <w:rPr>
                <w:rFonts w:ascii="Inter" w:cs="Inter" w:eastAsia="Inter" w:hAnsi="Inter"/>
                <w:b w:val="1"/>
                <w:bCs w:val="1"/>
                <w:color w:val="1c1c1e"/>
                <w:sz w:val="20"/>
                <w:szCs w:val="20"/>
                <w:rtl w:val="0"/>
              </w:rPr>
              <w:t xml:space="preserve">Background Color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AC">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#0D0D0D (dark) or #FFFFFF (light)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AD">
            <w:pPr>
              <w:spacing w:after="0" w:before="0" w:lineRule="auto"/>
              <w:jc w:val="left"/>
              <w:rPr/>
            </w:pPr>
            <w:r w:rsidDel="00000000" w:rsidR="00000000" w:rsidRPr="00000000">
              <w:rPr>
                <w:rFonts w:ascii="Inter" w:cs="Inter" w:eastAsia="Inter" w:hAnsi="Inter"/>
                <w:b w:val="1"/>
                <w:bCs w:val="1"/>
                <w:color w:val="1c1c1e"/>
                <w:sz w:val="20"/>
                <w:szCs w:val="20"/>
                <w:rtl w:val="0"/>
              </w:rPr>
              <w:t xml:space="preserve">Text Color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AE">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#F5F5F7</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AF">
            <w:pPr>
              <w:spacing w:after="0" w:before="0" w:lineRule="auto"/>
              <w:jc w:val="left"/>
              <w:rPr/>
            </w:pPr>
            <w:r w:rsidDel="00000000" w:rsidR="00000000" w:rsidRPr="00000000">
              <w:rPr>
                <w:rFonts w:ascii="Inter" w:cs="Inter" w:eastAsia="Inter" w:hAnsi="Inter"/>
                <w:b w:val="1"/>
                <w:bCs w:val="1"/>
                <w:color w:val="1c1c1e"/>
                <w:sz w:val="20"/>
                <w:szCs w:val="20"/>
                <w:rtl w:val="0"/>
              </w:rPr>
              <w:t xml:space="preserve">Accent / CTA Color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B0">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#6C47FF</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B1">
            <w:pPr>
              <w:spacing w:after="0" w:before="0" w:lineRule="auto"/>
              <w:jc w:val="left"/>
              <w:rPr/>
            </w:pPr>
            <w:r w:rsidDel="00000000" w:rsidR="00000000" w:rsidRPr="00000000">
              <w:rPr>
                <w:rFonts w:ascii="Inter" w:cs="Inter" w:eastAsia="Inter" w:hAnsi="Inter"/>
                <w:b w:val="1"/>
                <w:bCs w:val="1"/>
                <w:color w:val="1c1c1e"/>
                <w:sz w:val="20"/>
                <w:szCs w:val="20"/>
                <w:rtl w:val="0"/>
              </w:rPr>
              <w:t xml:space="preserve">Font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B2">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Inter for UI, Geist Mono for code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B3">
            <w:pPr>
              <w:spacing w:after="0" w:before="0" w:lineRule="auto"/>
              <w:jc w:val="left"/>
              <w:rPr/>
            </w:pPr>
            <w:r w:rsidDel="00000000" w:rsidR="00000000" w:rsidRPr="00000000">
              <w:rPr>
                <w:rFonts w:ascii="Inter" w:cs="Inter" w:eastAsia="Inter" w:hAnsi="Inter"/>
                <w:b w:val="1"/>
                <w:bCs w:val="1"/>
                <w:color w:val="1c1c1e"/>
                <w:sz w:val="20"/>
                <w:szCs w:val="20"/>
                <w:rtl w:val="0"/>
              </w:rPr>
              <w:t xml:space="preserve">Border Radius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B4">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8px rounded corners throughout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B5">
            <w:pPr>
              <w:spacing w:after="0" w:before="0" w:lineRule="auto"/>
              <w:jc w:val="left"/>
              <w:rPr/>
            </w:pPr>
            <w:r w:rsidDel="00000000" w:rsidR="00000000" w:rsidRPr="00000000">
              <w:rPr>
                <w:rFonts w:ascii="Inter" w:cs="Inter" w:eastAsia="Inter" w:hAnsi="Inter"/>
                <w:b w:val="1"/>
                <w:bCs w:val="1"/>
                <w:color w:val="1c1c1e"/>
                <w:sz w:val="20"/>
                <w:szCs w:val="20"/>
                <w:rtl w:val="0"/>
              </w:rPr>
              <w:t xml:space="preserve">Shadows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B6">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Subtle card shadows, no heavy drop shadows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B7">
            <w:pPr>
              <w:spacing w:after="0" w:before="0" w:lineRule="auto"/>
              <w:jc w:val="left"/>
              <w:rPr/>
            </w:pPr>
            <w:r w:rsidDel="00000000" w:rsidR="00000000" w:rsidRPr="00000000">
              <w:rPr>
                <w:rFonts w:ascii="Inter" w:cs="Inter" w:eastAsia="Inter" w:hAnsi="Inter"/>
                <w:b w:val="1"/>
                <w:bCs w:val="1"/>
                <w:color w:val="1c1c1e"/>
                <w:sz w:val="20"/>
                <w:szCs w:val="20"/>
                <w:rtl w:val="0"/>
              </w:rPr>
              <w:t xml:space="preserve">Dark/Light Mode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B8">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Dark mode primary, light mode optional</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B9">
            <w:pPr>
              <w:spacing w:after="0" w:before="0" w:lineRule="auto"/>
              <w:jc w:val="left"/>
              <w:rPr/>
            </w:pPr>
            <w:r w:rsidDel="00000000" w:rsidR="00000000" w:rsidRPr="00000000">
              <w:rPr>
                <w:rFonts w:ascii="Inter" w:cs="Inter" w:eastAsia="Inter" w:hAnsi="Inter"/>
                <w:b w:val="1"/>
                <w:bCs w:val="1"/>
                <w:color w:val="1c1c1e"/>
                <w:sz w:val="20"/>
                <w:szCs w:val="20"/>
                <w:rtl w:val="0"/>
              </w:rPr>
              <w:t xml:space="preserve">Reference Apps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BA">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Linear, Vercel, Notion, Raycast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BB">
            <w:pPr>
              <w:spacing w:after="0" w:before="0" w:lineRule="auto"/>
              <w:jc w:val="left"/>
              <w:rPr/>
            </w:pPr>
            <w:r w:rsidDel="00000000" w:rsidR="00000000" w:rsidRPr="00000000">
              <w:rPr>
                <w:rFonts w:ascii="Inter" w:cs="Inter" w:eastAsia="Inter" w:hAnsi="Inter"/>
                <w:b w:val="1"/>
                <w:bCs w:val="1"/>
                <w:color w:val="1c1c1e"/>
                <w:sz w:val="20"/>
                <w:szCs w:val="20"/>
                <w:rtl w:val="0"/>
              </w:rPr>
              <w:t xml:space="preserve">Mobile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BC">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Fully responsive, bottom tab nav on mobile</w:t>
            </w:r>
            <w:r w:rsidDel="00000000" w:rsidR="00000000" w:rsidRPr="00000000">
              <w:rPr>
                <w:rtl w:val="0"/>
              </w:rPr>
            </w:r>
          </w:p>
        </w:tc>
      </w:tr>
    </w:tbl>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Inter" w:cs="Inter" w:eastAsia="Inter" w:hAnsi="Inter"/>
          <w:b w:val="1"/>
          <w:bCs w:val="1"/>
          <w:color w:val="ede9ff"/>
          <w:sz w:val="80"/>
          <w:szCs w:val="80"/>
          <w:rtl w:val="0"/>
        </w:rPr>
        <w:t xml:space="preserve">05</w:t>
      </w:r>
      <w:r w:rsidDel="00000000" w:rsidR="00000000" w:rsidRPr="00000000">
        <w:rPr>
          <w:rtl w:val="0"/>
        </w:rPr>
      </w:r>
    </w:p>
    <w:p w:rsidR="00000000" w:rsidDel="00000000" w:rsidP="00000000" w:rsidRDefault="00000000" w:rsidRPr="00000000" w14:paraId="000000BF">
      <w:pPr>
        <w:spacing w:after="40" w:before="0" w:lineRule="auto"/>
        <w:rPr/>
      </w:pPr>
      <w:r w:rsidDel="00000000" w:rsidR="00000000" w:rsidRPr="00000000">
        <w:rPr>
          <w:rFonts w:ascii="Inter" w:cs="Inter" w:eastAsia="Inter" w:hAnsi="Inter"/>
          <w:b w:val="1"/>
          <w:bCs w:val="1"/>
          <w:color w:val="6c47ff"/>
          <w:sz w:val="44"/>
          <w:szCs w:val="44"/>
          <w:rtl w:val="0"/>
        </w:rPr>
        <w:t xml:space="preserve">Backend Schema  </w:t>
      </w:r>
      <w:r w:rsidDel="00000000" w:rsidR="00000000" w:rsidRPr="00000000">
        <w:rPr>
          <w:rFonts w:ascii="Inter" w:cs="Inter" w:eastAsia="Inter" w:hAnsi="Inter"/>
          <w:b w:val="0"/>
          <w:bCs w:val="0"/>
          <w:color w:val="0d0d0d"/>
          <w:sz w:val="44"/>
          <w:szCs w:val="44"/>
          <w:rtl w:val="0"/>
        </w:rPr>
        <w:t xml:space="preserve">— Data Model &amp; Auth Architecture</w:t>
      </w:r>
      <w:r w:rsidDel="00000000" w:rsidR="00000000" w:rsidRPr="00000000">
        <w:rPr>
          <w:rtl w:val="0"/>
        </w:rPr>
      </w:r>
    </w:p>
    <w:p w:rsidR="00000000" w:rsidDel="00000000" w:rsidP="00000000" w:rsidRDefault="00000000" w:rsidRPr="00000000" w14:paraId="000000C0">
      <w:pPr>
        <w:spacing w:after="200" w:before="0" w:lineRule="auto"/>
        <w:jc w:val="left"/>
        <w:rPr/>
      </w:pPr>
      <w:r w:rsidDel="00000000" w:rsidR="00000000" w:rsidRPr="00000000">
        <w:rPr>
          <w:rFonts w:ascii="Inter" w:cs="Inter" w:eastAsia="Inter" w:hAnsi="Inter"/>
          <w:b w:val="0"/>
          <w:bCs w:val="0"/>
          <w:i w:val="1"/>
          <w:iCs w:val="1"/>
          <w:color w:val="8e8e93"/>
          <w:sz w:val="20"/>
          <w:szCs w:val="20"/>
          <w:rtl w:val="0"/>
        </w:rPr>
        <w:t xml:space="preserve">How your data is stored, structured, and secured — defined before the AI writes a single migration.</w:t>
      </w:r>
      <w:r w:rsidDel="00000000" w:rsidR="00000000" w:rsidRPr="00000000">
        <w:rPr>
          <w:rtl w:val="0"/>
        </w:rPr>
      </w:r>
    </w:p>
    <w:p w:rsidR="00000000" w:rsidDel="00000000" w:rsidP="00000000" w:rsidRDefault="00000000" w:rsidRPr="00000000" w14:paraId="000000C1">
      <w:pPr>
        <w:pBdr>
          <w:bottom w:color="e5e5ea" w:space="1" w:sz="6" w:val="single"/>
        </w:pBdr>
        <w:spacing w:after="0" w:before="160" w:lineRule="auto"/>
        <w:rPr/>
      </w:pPr>
      <w:r w:rsidDel="00000000" w:rsidR="00000000" w:rsidRPr="00000000">
        <w:rPr>
          <w:rtl w:val="0"/>
        </w:rPr>
      </w:r>
    </w:p>
    <w:p w:rsidR="00000000" w:rsidDel="00000000" w:rsidP="00000000" w:rsidRDefault="00000000" w:rsidRPr="00000000" w14:paraId="000000C2">
      <w:pPr>
        <w:spacing w:after="80" w:before="240" w:lineRule="auto"/>
        <w:rPr/>
      </w:pPr>
      <w:r w:rsidDel="00000000" w:rsidR="00000000" w:rsidRPr="00000000">
        <w:rPr>
          <w:rFonts w:ascii="Inter" w:cs="Inter" w:eastAsia="Inter" w:hAnsi="Inter"/>
          <w:b w:val="1"/>
          <w:bCs w:val="1"/>
          <w:color w:val="6c47ff"/>
          <w:sz w:val="24"/>
          <w:szCs w:val="24"/>
          <w:rtl w:val="0"/>
        </w:rPr>
        <w:t xml:space="preserve">Why it matters</w:t>
      </w:r>
      <w:r w:rsidDel="00000000" w:rsidR="00000000" w:rsidRPr="00000000">
        <w:rPr>
          <w:rtl w:val="0"/>
        </w:rPr>
      </w:r>
    </w:p>
    <w:p w:rsidR="00000000" w:rsidDel="00000000" w:rsidP="00000000" w:rsidRDefault="00000000" w:rsidRPr="00000000" w14:paraId="000000C3">
      <w:pPr>
        <w:spacing w:after="60" w:before="60" w:lineRule="auto"/>
        <w:jc w:val="left"/>
        <w:rPr/>
      </w:pPr>
      <w:r w:rsidDel="00000000" w:rsidR="00000000" w:rsidRPr="00000000">
        <w:rPr>
          <w:rFonts w:ascii="Inter" w:cs="Inter" w:eastAsia="Inter" w:hAnsi="Inter"/>
          <w:b w:val="0"/>
          <w:bCs w:val="0"/>
          <w:i w:val="0"/>
          <w:iCs w:val="0"/>
          <w:color w:val="1c1c1e"/>
          <w:sz w:val="20"/>
          <w:szCs w:val="20"/>
          <w:rtl w:val="0"/>
        </w:rPr>
        <w:t xml:space="preserve">The backend schema is the hardest document to change after the fact. Once your database has data in it, restructuring tables is painful. Getting this right upfront saves hours of debugging and migration hell.</w:t>
      </w:r>
      <w:r w:rsidDel="00000000" w:rsidR="00000000" w:rsidRPr="00000000">
        <w:rPr>
          <w:rtl w:val="0"/>
        </w:rPr>
      </w:r>
    </w:p>
    <w:p w:rsidR="00000000" w:rsidDel="00000000" w:rsidP="00000000" w:rsidRDefault="00000000" w:rsidRPr="00000000" w14:paraId="000000C4">
      <w:pPr>
        <w:spacing w:after="60" w:before="60" w:lineRule="auto"/>
        <w:jc w:val="left"/>
        <w:rPr/>
      </w:pPr>
      <w:r w:rsidDel="00000000" w:rsidR="00000000" w:rsidRPr="00000000">
        <w:rPr>
          <w:rFonts w:ascii="Inter" w:cs="Inter" w:eastAsia="Inter" w:hAnsi="Inter"/>
          <w:b w:val="0"/>
          <w:bCs w:val="0"/>
          <w:i w:val="0"/>
          <w:iCs w:val="0"/>
          <w:color w:val="1c1c1e"/>
          <w:sz w:val="20"/>
          <w:szCs w:val="20"/>
          <w:rtl w:val="0"/>
        </w:rPr>
        <w:t xml:space="preserve">Your AI agent uses this to write database migrations, API routes, and auth logic. The more precise you are, the less it has to guess — and the fewer security holes end up in your codebase.</w:t>
      </w:r>
      <w:r w:rsidDel="00000000" w:rsidR="00000000" w:rsidRPr="00000000">
        <w:rPr>
          <w:rtl w:val="0"/>
        </w:rPr>
      </w:r>
    </w:p>
    <w:p w:rsidR="00000000" w:rsidDel="00000000" w:rsidP="00000000" w:rsidRDefault="00000000" w:rsidRPr="00000000" w14:paraId="000000C5">
      <w:pPr>
        <w:spacing w:after="60" w:before="200" w:lineRule="auto"/>
        <w:rPr/>
      </w:pPr>
      <w:r w:rsidDel="00000000" w:rsidR="00000000" w:rsidRPr="00000000">
        <w:rPr>
          <w:rFonts w:ascii="Inter" w:cs="Inter" w:eastAsia="Inter" w:hAnsi="Inter"/>
          <w:b w:val="1"/>
          <w:bCs w:val="1"/>
          <w:color w:val="6c47ff"/>
          <w:sz w:val="24"/>
          <w:szCs w:val="24"/>
          <w:rtl w:val="0"/>
        </w:rPr>
        <w:t xml:space="preserve">What to include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List of all database tables with columns and data types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Primary keys and foreign key relationships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Indexes (which columns need fast lookup?)</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Auth model — who can access what? (Row Level Security rules)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User roles and permissions (admin, user, guest, etc.)</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Any sensitive fields that need encryption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File/media storage structure (if applicable)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Webhooks or event triggers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API endpoint list (optional but helpful)</w:t>
      </w:r>
    </w:p>
    <w:p w:rsidR="00000000" w:rsidDel="00000000" w:rsidP="00000000" w:rsidRDefault="00000000" w:rsidRPr="00000000" w14:paraId="000000CF">
      <w:pPr>
        <w:spacing w:after="100" w:before="280" w:lineRule="auto"/>
        <w:rPr/>
      </w:pPr>
      <w:r w:rsidDel="00000000" w:rsidR="00000000" w:rsidRPr="00000000">
        <w:rPr>
          <w:rFonts w:ascii="Inter" w:cs="Inter" w:eastAsia="Inter" w:hAnsi="Inter"/>
          <w:b w:val="1"/>
          <w:bCs w:val="1"/>
          <w:color w:val="6c47ff"/>
          <w:sz w:val="24"/>
          <w:szCs w:val="24"/>
          <w:rtl w:val="0"/>
        </w:rPr>
        <w:t xml:space="preserve">Template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6c47ff" w:space="0" w:sz="4" w:val="single"/>
              <w:left w:color="6c47ff" w:space="0" w:sz="6" w:val="single"/>
              <w:bottom w:color="6c47ff" w:space="0" w:sz="4" w:val="single"/>
              <w:right w:color="6c47ff" w:space="0" w:sz="4" w:val="single"/>
            </w:tcBorders>
            <w:shd w:fill="ede9ff" w:val="clear"/>
            <w:tcMar>
              <w:top w:w="120.0" w:type="dxa"/>
              <w:left w:w="200.0" w:type="dxa"/>
              <w:bottom w:w="120.0" w:type="dxa"/>
              <w:right w:w="140.0" w:type="dxa"/>
            </w:tcMar>
          </w:tcPr>
          <w:p w:rsidR="00000000" w:rsidDel="00000000" w:rsidP="00000000" w:rsidRDefault="00000000" w:rsidRPr="00000000" w14:paraId="000000D0">
            <w:pPr>
              <w:rPr/>
            </w:pPr>
            <w:r w:rsidDel="00000000" w:rsidR="00000000" w:rsidRPr="00000000">
              <w:rPr>
                <w:rFonts w:ascii="Inter" w:cs="Inter" w:eastAsia="Inter" w:hAnsi="Inter"/>
                <w:b w:val="1"/>
                <w:bCs w:val="1"/>
                <w:color w:val="6c47ff"/>
                <w:sz w:val="22"/>
                <w:szCs w:val="22"/>
                <w:rtl w:val="0"/>
              </w:rPr>
              <w:t xml:space="preserve">Document 05 — Backend Schema Template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D1">
            <w:pPr>
              <w:spacing w:after="0" w:before="0" w:lineRule="auto"/>
              <w:jc w:val="left"/>
              <w:rPr/>
            </w:pPr>
            <w:r w:rsidDel="00000000" w:rsidR="00000000" w:rsidRPr="00000000">
              <w:rPr>
                <w:rFonts w:ascii="Inter" w:cs="Inter" w:eastAsia="Inter" w:hAnsi="Inter"/>
                <w:b w:val="1"/>
                <w:bCs w:val="1"/>
                <w:color w:val="1c1c1e"/>
                <w:sz w:val="20"/>
                <w:szCs w:val="20"/>
                <w:rtl w:val="0"/>
              </w:rPr>
              <w:t xml:space="preserve">Table: users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D2">
            <w:pPr>
              <w:spacing w:after="0" w:before="0" w:lineRule="auto"/>
              <w:jc w:val="left"/>
              <w:rPr/>
            </w:pPr>
            <w:r w:rsidDel="00000000" w:rsidR="00000000" w:rsidRPr="00000000">
              <w:rPr>
                <w:rFonts w:ascii="Inter" w:cs="Inter" w:eastAsia="Inter" w:hAnsi="Inter"/>
                <w:b w:val="0"/>
                <w:bCs w:val="0"/>
                <w:color w:val="8e8e93"/>
                <w:sz w:val="20"/>
                <w:szCs w:val="20"/>
                <w:rtl w:val="0"/>
              </w:rPr>
              <w:t xml:space="preserve">id (uuid), email (text), name (text), created_at (timestamp), role (text)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D3">
            <w:pPr>
              <w:spacing w:after="0" w:before="0" w:lineRule="auto"/>
              <w:jc w:val="left"/>
              <w:rPr/>
            </w:pPr>
            <w:r w:rsidDel="00000000" w:rsidR="00000000" w:rsidRPr="00000000">
              <w:rPr>
                <w:rFonts w:ascii="Inter" w:cs="Inter" w:eastAsia="Inter" w:hAnsi="Inter"/>
                <w:b w:val="1"/>
                <w:bCs w:val="1"/>
                <w:color w:val="1c1c1e"/>
                <w:sz w:val="20"/>
                <w:szCs w:val="20"/>
                <w:rtl w:val="0"/>
              </w:rPr>
              <w:t xml:space="preserve">Table: [your table]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D4">
            <w:pPr>
              <w:spacing w:after="0" w:before="0" w:lineRule="auto"/>
              <w:jc w:val="left"/>
              <w:rPr/>
            </w:pPr>
            <w:r w:rsidDel="00000000" w:rsidR="00000000" w:rsidRPr="00000000">
              <w:rPr>
                <w:rFonts w:ascii="Inter" w:cs="Inter" w:eastAsia="Inter" w:hAnsi="Inter"/>
                <w:b w:val="0"/>
                <w:bCs w:val="0"/>
                <w:color w:val="8e8e93"/>
                <w:sz w:val="20"/>
                <w:szCs w:val="20"/>
                <w:rtl w:val="0"/>
              </w:rPr>
              <w:t xml:space="preserve">id, [columns], user_id (FK → users.id), created_at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D5">
            <w:pPr>
              <w:spacing w:after="0" w:before="0" w:lineRule="auto"/>
              <w:jc w:val="left"/>
              <w:rPr/>
            </w:pPr>
            <w:r w:rsidDel="00000000" w:rsidR="00000000" w:rsidRPr="00000000">
              <w:rPr>
                <w:rFonts w:ascii="Inter" w:cs="Inter" w:eastAsia="Inter" w:hAnsi="Inter"/>
                <w:b w:val="1"/>
                <w:bCs w:val="1"/>
                <w:color w:val="1c1c1e"/>
                <w:sz w:val="20"/>
                <w:szCs w:val="20"/>
                <w:rtl w:val="0"/>
              </w:rPr>
              <w:t xml:space="preserve">Table: [your table]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D6">
            <w:pPr>
              <w:spacing w:after="0" w:before="0" w:lineRule="auto"/>
              <w:jc w:val="left"/>
              <w:rPr/>
            </w:pPr>
            <w:r w:rsidDel="00000000" w:rsidR="00000000" w:rsidRPr="00000000">
              <w:rPr>
                <w:rFonts w:ascii="Inter" w:cs="Inter" w:eastAsia="Inter" w:hAnsi="Inter"/>
                <w:b w:val="0"/>
                <w:bCs w:val="0"/>
                <w:color w:val="8e8e93"/>
                <w:sz w:val="20"/>
                <w:szCs w:val="20"/>
                <w:rtl w:val="0"/>
              </w:rPr>
              <w:t xml:space="preserve">Add more tables as needed</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D7">
            <w:pPr>
              <w:spacing w:after="0" w:before="0" w:lineRule="auto"/>
              <w:jc w:val="left"/>
              <w:rPr/>
            </w:pPr>
            <w:r w:rsidDel="00000000" w:rsidR="00000000" w:rsidRPr="00000000">
              <w:rPr>
                <w:rFonts w:ascii="Inter" w:cs="Inter" w:eastAsia="Inter" w:hAnsi="Inter"/>
                <w:b w:val="1"/>
                <w:bCs w:val="1"/>
                <w:color w:val="1c1c1e"/>
                <w:sz w:val="20"/>
                <w:szCs w:val="20"/>
                <w:rtl w:val="0"/>
              </w:rPr>
              <w:t xml:space="preserve">Relationships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D8">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projects.user_id → users.id (many-to-one)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D9">
            <w:pPr>
              <w:spacing w:after="0" w:before="0" w:lineRule="auto"/>
              <w:jc w:val="left"/>
              <w:rPr/>
            </w:pPr>
            <w:r w:rsidDel="00000000" w:rsidR="00000000" w:rsidRPr="00000000">
              <w:rPr>
                <w:rFonts w:ascii="Inter" w:cs="Inter" w:eastAsia="Inter" w:hAnsi="Inter"/>
                <w:b w:val="1"/>
                <w:bCs w:val="1"/>
                <w:color w:val="1c1c1e"/>
                <w:sz w:val="20"/>
                <w:szCs w:val="20"/>
                <w:rtl w:val="0"/>
              </w:rPr>
              <w:t xml:space="preserve">Auth Provider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DA">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Supabase Auth — JWT tokens, email/OAuth</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DB">
            <w:pPr>
              <w:spacing w:after="0" w:before="0" w:lineRule="auto"/>
              <w:jc w:val="left"/>
              <w:rPr/>
            </w:pPr>
            <w:r w:rsidDel="00000000" w:rsidR="00000000" w:rsidRPr="00000000">
              <w:rPr>
                <w:rFonts w:ascii="Inter" w:cs="Inter" w:eastAsia="Inter" w:hAnsi="Inter"/>
                <w:b w:val="1"/>
                <w:bCs w:val="1"/>
                <w:color w:val="1c1c1e"/>
                <w:sz w:val="20"/>
                <w:szCs w:val="20"/>
                <w:rtl w:val="0"/>
              </w:rPr>
              <w:t xml:space="preserve">Row Level Security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DC">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Users can only read/write their own rows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DD">
            <w:pPr>
              <w:spacing w:after="0" w:before="0" w:lineRule="auto"/>
              <w:jc w:val="left"/>
              <w:rPr/>
            </w:pPr>
            <w:r w:rsidDel="00000000" w:rsidR="00000000" w:rsidRPr="00000000">
              <w:rPr>
                <w:rFonts w:ascii="Inter" w:cs="Inter" w:eastAsia="Inter" w:hAnsi="Inter"/>
                <w:b w:val="1"/>
                <w:bCs w:val="1"/>
                <w:color w:val="1c1c1e"/>
                <w:sz w:val="20"/>
                <w:szCs w:val="20"/>
                <w:rtl w:val="0"/>
              </w:rPr>
              <w:t xml:space="preserve">User Roles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DE">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admin: full access, user: own data only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DF">
            <w:pPr>
              <w:spacing w:after="0" w:before="0" w:lineRule="auto"/>
              <w:jc w:val="left"/>
              <w:rPr/>
            </w:pPr>
            <w:r w:rsidDel="00000000" w:rsidR="00000000" w:rsidRPr="00000000">
              <w:rPr>
                <w:rFonts w:ascii="Inter" w:cs="Inter" w:eastAsia="Inter" w:hAnsi="Inter"/>
                <w:b w:val="1"/>
                <w:bCs w:val="1"/>
                <w:color w:val="1c1c1e"/>
                <w:sz w:val="20"/>
                <w:szCs w:val="20"/>
                <w:rtl w:val="0"/>
              </w:rPr>
              <w:t xml:space="preserve">File Storage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E0">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Supabase Storage — /avatars/{user_id}, /uploads/{user_id}</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E1">
            <w:pPr>
              <w:spacing w:after="0" w:before="0" w:lineRule="auto"/>
              <w:jc w:val="left"/>
              <w:rPr/>
            </w:pPr>
            <w:r w:rsidDel="00000000" w:rsidR="00000000" w:rsidRPr="00000000">
              <w:rPr>
                <w:rFonts w:ascii="Inter" w:cs="Inter" w:eastAsia="Inter" w:hAnsi="Inter"/>
                <w:b w:val="1"/>
                <w:bCs w:val="1"/>
                <w:color w:val="1c1c1e"/>
                <w:sz w:val="20"/>
                <w:szCs w:val="20"/>
                <w:rtl w:val="0"/>
              </w:rPr>
              <w:t xml:space="preserve">Sensitive Fields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E2">
            <w:pPr>
              <w:spacing w:after="0" w:before="0" w:lineRule="auto"/>
              <w:jc w:val="left"/>
              <w:rPr/>
            </w:pPr>
            <w:r w:rsidDel="00000000" w:rsidR="00000000" w:rsidRPr="00000000">
              <w:rPr>
                <w:rFonts w:ascii="Inter" w:cs="Inter" w:eastAsia="Inter" w:hAnsi="Inter"/>
                <w:b w:val="0"/>
                <w:bCs w:val="0"/>
                <w:color w:val="8e8e93"/>
                <w:sz w:val="20"/>
                <w:szCs w:val="20"/>
                <w:rtl w:val="0"/>
              </w:rPr>
              <w:t xml:space="preserve">e.g. payment_method — stored via Stripe, not in DB</w:t>
            </w:r>
            <w:r w:rsidDel="00000000" w:rsidR="00000000" w:rsidRPr="00000000">
              <w:rPr>
                <w:rtl w:val="0"/>
              </w:rPr>
            </w:r>
          </w:p>
        </w:tc>
      </w:tr>
    </w:tbl>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Fonts w:ascii="Inter" w:cs="Inter" w:eastAsia="Inter" w:hAnsi="Inter"/>
          <w:b w:val="1"/>
          <w:bCs w:val="1"/>
          <w:color w:val="ede9ff"/>
          <w:sz w:val="80"/>
          <w:szCs w:val="80"/>
          <w:rtl w:val="0"/>
        </w:rPr>
        <w:t xml:space="preserve">06</w:t>
      </w:r>
      <w:r w:rsidDel="00000000" w:rsidR="00000000" w:rsidRPr="00000000">
        <w:rPr>
          <w:rtl w:val="0"/>
        </w:rPr>
      </w:r>
    </w:p>
    <w:p w:rsidR="00000000" w:rsidDel="00000000" w:rsidP="00000000" w:rsidRDefault="00000000" w:rsidRPr="00000000" w14:paraId="000000E5">
      <w:pPr>
        <w:spacing w:after="40" w:before="0" w:lineRule="auto"/>
        <w:rPr/>
      </w:pPr>
      <w:r w:rsidDel="00000000" w:rsidR="00000000" w:rsidRPr="00000000">
        <w:rPr>
          <w:rFonts w:ascii="Inter" w:cs="Inter" w:eastAsia="Inter" w:hAnsi="Inter"/>
          <w:b w:val="1"/>
          <w:bCs w:val="1"/>
          <w:color w:val="6c47ff"/>
          <w:sz w:val="44"/>
          <w:szCs w:val="44"/>
          <w:rtl w:val="0"/>
        </w:rPr>
        <w:t xml:space="preserve">Implementation Plan  </w:t>
      </w:r>
      <w:r w:rsidDel="00000000" w:rsidR="00000000" w:rsidRPr="00000000">
        <w:rPr>
          <w:rFonts w:ascii="Inter" w:cs="Inter" w:eastAsia="Inter" w:hAnsi="Inter"/>
          <w:b w:val="0"/>
          <w:bCs w:val="0"/>
          <w:color w:val="0d0d0d"/>
          <w:sz w:val="44"/>
          <w:szCs w:val="44"/>
          <w:rtl w:val="0"/>
        </w:rPr>
        <w:t xml:space="preserve">— Step-by-Step Build Sequence</w:t>
      </w:r>
      <w:r w:rsidDel="00000000" w:rsidR="00000000" w:rsidRPr="00000000">
        <w:rPr>
          <w:rtl w:val="0"/>
        </w:rPr>
      </w:r>
    </w:p>
    <w:p w:rsidR="00000000" w:rsidDel="00000000" w:rsidP="00000000" w:rsidRDefault="00000000" w:rsidRPr="00000000" w14:paraId="000000E6">
      <w:pPr>
        <w:spacing w:after="200" w:before="0" w:lineRule="auto"/>
        <w:jc w:val="left"/>
        <w:rPr/>
      </w:pPr>
      <w:r w:rsidDel="00000000" w:rsidR="00000000" w:rsidRPr="00000000">
        <w:rPr>
          <w:rFonts w:ascii="Inter" w:cs="Inter" w:eastAsia="Inter" w:hAnsi="Inter"/>
          <w:b w:val="0"/>
          <w:bCs w:val="0"/>
          <w:i w:val="1"/>
          <w:iCs w:val="1"/>
          <w:color w:val="8e8e93"/>
          <w:sz w:val="20"/>
          <w:szCs w:val="20"/>
          <w:rtl w:val="0"/>
        </w:rPr>
        <w:t xml:space="preserve">The exact order to build so the AI never skips a foundation layer.</w:t>
      </w:r>
      <w:r w:rsidDel="00000000" w:rsidR="00000000" w:rsidRPr="00000000">
        <w:rPr>
          <w:rtl w:val="0"/>
        </w:rPr>
      </w:r>
    </w:p>
    <w:p w:rsidR="00000000" w:rsidDel="00000000" w:rsidP="00000000" w:rsidRDefault="00000000" w:rsidRPr="00000000" w14:paraId="000000E7">
      <w:pPr>
        <w:pBdr>
          <w:bottom w:color="e5e5ea" w:space="1" w:sz="6" w:val="single"/>
        </w:pBdr>
        <w:spacing w:after="0" w:before="160" w:lineRule="auto"/>
        <w:rPr/>
      </w:pPr>
      <w:r w:rsidDel="00000000" w:rsidR="00000000" w:rsidRPr="00000000">
        <w:rPr>
          <w:rtl w:val="0"/>
        </w:rPr>
      </w:r>
    </w:p>
    <w:p w:rsidR="00000000" w:rsidDel="00000000" w:rsidP="00000000" w:rsidRDefault="00000000" w:rsidRPr="00000000" w14:paraId="000000E8">
      <w:pPr>
        <w:spacing w:after="80" w:before="240" w:lineRule="auto"/>
        <w:rPr/>
      </w:pPr>
      <w:r w:rsidDel="00000000" w:rsidR="00000000" w:rsidRPr="00000000">
        <w:rPr>
          <w:rFonts w:ascii="Inter" w:cs="Inter" w:eastAsia="Inter" w:hAnsi="Inter"/>
          <w:b w:val="1"/>
          <w:bCs w:val="1"/>
          <w:color w:val="6c47ff"/>
          <w:sz w:val="24"/>
          <w:szCs w:val="24"/>
          <w:rtl w:val="0"/>
        </w:rPr>
        <w:t xml:space="preserve">Why it matters</w:t>
      </w:r>
      <w:r w:rsidDel="00000000" w:rsidR="00000000" w:rsidRPr="00000000">
        <w:rPr>
          <w:rtl w:val="0"/>
        </w:rPr>
      </w:r>
    </w:p>
    <w:p w:rsidR="00000000" w:rsidDel="00000000" w:rsidP="00000000" w:rsidRDefault="00000000" w:rsidRPr="00000000" w14:paraId="000000E9">
      <w:pPr>
        <w:spacing w:after="60" w:before="60" w:lineRule="auto"/>
        <w:jc w:val="left"/>
        <w:rPr/>
      </w:pPr>
      <w:r w:rsidDel="00000000" w:rsidR="00000000" w:rsidRPr="00000000">
        <w:rPr>
          <w:rFonts w:ascii="Inter" w:cs="Inter" w:eastAsia="Inter" w:hAnsi="Inter"/>
          <w:b w:val="0"/>
          <w:bCs w:val="0"/>
          <w:i w:val="0"/>
          <w:iCs w:val="0"/>
          <w:color w:val="1c1c1e"/>
          <w:sz w:val="20"/>
          <w:szCs w:val="20"/>
          <w:rtl w:val="0"/>
        </w:rPr>
        <w:t xml:space="preserve">The implementation plan is your build roadmap. It tells the AI agent what to build first, second, and third — and why that order matters. Skipping this leads to the AI building the frontend before the backend exists, or adding auth after the DB schema is half-baked.</w:t>
      </w:r>
      <w:r w:rsidDel="00000000" w:rsidR="00000000" w:rsidRPr="00000000">
        <w:rPr>
          <w:rtl w:val="0"/>
        </w:rPr>
      </w:r>
    </w:p>
    <w:p w:rsidR="00000000" w:rsidDel="00000000" w:rsidP="00000000" w:rsidRDefault="00000000" w:rsidRPr="00000000" w14:paraId="000000EA">
      <w:pPr>
        <w:spacing w:after="60" w:before="60" w:lineRule="auto"/>
        <w:jc w:val="left"/>
        <w:rPr/>
      </w:pPr>
      <w:r w:rsidDel="00000000" w:rsidR="00000000" w:rsidRPr="00000000">
        <w:rPr>
          <w:rFonts w:ascii="Inter" w:cs="Inter" w:eastAsia="Inter" w:hAnsi="Inter"/>
          <w:b w:val="0"/>
          <w:bCs w:val="0"/>
          <w:i w:val="0"/>
          <w:iCs w:val="0"/>
          <w:color w:val="1c1c1e"/>
          <w:sz w:val="20"/>
          <w:szCs w:val="20"/>
          <w:rtl w:val="0"/>
        </w:rPr>
        <w:t xml:space="preserve">Think of it as a checklist the AI ticks off. Clear phases, clear milestones, clear completion criteria. The more specific you are, the less the agent freelances.</w:t>
      </w:r>
      <w:r w:rsidDel="00000000" w:rsidR="00000000" w:rsidRPr="00000000">
        <w:rPr>
          <w:rtl w:val="0"/>
        </w:rPr>
      </w:r>
    </w:p>
    <w:p w:rsidR="00000000" w:rsidDel="00000000" w:rsidP="00000000" w:rsidRDefault="00000000" w:rsidRPr="00000000" w14:paraId="000000EB">
      <w:pPr>
        <w:spacing w:after="60" w:before="200" w:lineRule="auto"/>
        <w:rPr/>
      </w:pPr>
      <w:r w:rsidDel="00000000" w:rsidR="00000000" w:rsidRPr="00000000">
        <w:rPr>
          <w:rFonts w:ascii="Inter" w:cs="Inter" w:eastAsia="Inter" w:hAnsi="Inter"/>
          <w:b w:val="1"/>
          <w:bCs w:val="1"/>
          <w:color w:val="6c47ff"/>
          <w:sz w:val="24"/>
          <w:szCs w:val="24"/>
          <w:rtl w:val="0"/>
        </w:rPr>
        <w:t xml:space="preserve">What to include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Numbered phases (not just tasks — phases with goals)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Phase 1 always: Project setup, repo, folder structure, env vars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Phase 2: Database schema and migrations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Phase 3: Authentication flow</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Phase 4: Core features (in order of dependency)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Phase 5: UI polish and responsive design</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Phase 6: Testing, error handling, edge cases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Phase 7: Deployment and environment configuration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Explicit 'done' criteria for each phase</w:t>
      </w:r>
    </w:p>
    <w:p w:rsidR="00000000" w:rsidDel="00000000" w:rsidP="00000000" w:rsidRDefault="00000000" w:rsidRPr="00000000" w14:paraId="000000F5">
      <w:pPr>
        <w:spacing w:after="100" w:before="280" w:lineRule="auto"/>
        <w:rPr/>
      </w:pPr>
      <w:r w:rsidDel="00000000" w:rsidR="00000000" w:rsidRPr="00000000">
        <w:rPr>
          <w:rFonts w:ascii="Inter" w:cs="Inter" w:eastAsia="Inter" w:hAnsi="Inter"/>
          <w:b w:val="1"/>
          <w:bCs w:val="1"/>
          <w:color w:val="6c47ff"/>
          <w:sz w:val="24"/>
          <w:szCs w:val="24"/>
          <w:rtl w:val="0"/>
        </w:rPr>
        <w:t xml:space="preserve">Template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6c47ff" w:space="0" w:sz="4" w:val="single"/>
              <w:left w:color="6c47ff" w:space="0" w:sz="6" w:val="single"/>
              <w:bottom w:color="6c47ff" w:space="0" w:sz="4" w:val="single"/>
              <w:right w:color="6c47ff" w:space="0" w:sz="4" w:val="single"/>
            </w:tcBorders>
            <w:shd w:fill="ede9ff" w:val="clear"/>
            <w:tcMar>
              <w:top w:w="120.0" w:type="dxa"/>
              <w:left w:w="200.0" w:type="dxa"/>
              <w:bottom w:w="120.0" w:type="dxa"/>
              <w:right w:w="140.0" w:type="dxa"/>
            </w:tcMar>
          </w:tcPr>
          <w:p w:rsidR="00000000" w:rsidDel="00000000" w:rsidP="00000000" w:rsidRDefault="00000000" w:rsidRPr="00000000" w14:paraId="000000F6">
            <w:pPr>
              <w:rPr/>
            </w:pPr>
            <w:r w:rsidDel="00000000" w:rsidR="00000000" w:rsidRPr="00000000">
              <w:rPr>
                <w:rFonts w:ascii="Inter" w:cs="Inter" w:eastAsia="Inter" w:hAnsi="Inter"/>
                <w:b w:val="1"/>
                <w:bCs w:val="1"/>
                <w:color w:val="6c47ff"/>
                <w:sz w:val="22"/>
                <w:szCs w:val="22"/>
                <w:rtl w:val="0"/>
              </w:rPr>
              <w:t xml:space="preserve">Document 06 — Implementation Plan Template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F7">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Phase 1: Setup</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F8">
            <w:pPr>
              <w:spacing w:after="0" w:before="0" w:lineRule="auto"/>
              <w:jc w:val="left"/>
              <w:rPr/>
            </w:pPr>
            <w:r w:rsidDel="00000000" w:rsidR="00000000" w:rsidRPr="00000000">
              <w:rPr>
                <w:rFonts w:ascii="Inter" w:cs="Inter" w:eastAsia="Inter" w:hAnsi="Inter"/>
                <w:b w:val="0"/>
                <w:bCs w:val="0"/>
                <w:color w:val="8e8e93"/>
                <w:sz w:val="20"/>
                <w:szCs w:val="20"/>
                <w:rtl w:val="0"/>
              </w:rPr>
              <w:t xml:space="preserve">Init project, install deps, configure env vars, set up repo structure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F9">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Phase 2: Database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FA">
            <w:pPr>
              <w:spacing w:after="0" w:before="0" w:lineRule="auto"/>
              <w:jc w:val="left"/>
              <w:rPr/>
            </w:pPr>
            <w:r w:rsidDel="00000000" w:rsidR="00000000" w:rsidRPr="00000000">
              <w:rPr>
                <w:rFonts w:ascii="Inter" w:cs="Inter" w:eastAsia="Inter" w:hAnsi="Inter"/>
                <w:b w:val="0"/>
                <w:bCs w:val="0"/>
                <w:color w:val="8e8e93"/>
                <w:sz w:val="20"/>
                <w:szCs w:val="20"/>
                <w:rtl w:val="0"/>
              </w:rPr>
              <w:t xml:space="preserve">Write all migrations, set up RLS policies, seed test data</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FB">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Phase 3: Auth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FC">
            <w:pPr>
              <w:spacing w:after="0" w:before="0" w:lineRule="auto"/>
              <w:jc w:val="left"/>
              <w:rPr/>
            </w:pPr>
            <w:r w:rsidDel="00000000" w:rsidR="00000000" w:rsidRPr="00000000">
              <w:rPr>
                <w:rFonts w:ascii="Inter" w:cs="Inter" w:eastAsia="Inter" w:hAnsi="Inter"/>
                <w:b w:val="0"/>
                <w:bCs w:val="0"/>
                <w:color w:val="8e8e93"/>
                <w:sz w:val="20"/>
                <w:szCs w:val="20"/>
                <w:rtl w:val="0"/>
              </w:rPr>
              <w:t xml:space="preserve">Implement signup/login/logout, protected routes, session handling</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FD">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Phase 4: Core Feature 1</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0FE">
            <w:pPr>
              <w:spacing w:after="0" w:before="0" w:lineRule="auto"/>
              <w:jc w:val="left"/>
              <w:rPr/>
            </w:pPr>
            <w:r w:rsidDel="00000000" w:rsidR="00000000" w:rsidRPr="00000000">
              <w:rPr>
                <w:rFonts w:ascii="Inter" w:cs="Inter" w:eastAsia="Inter" w:hAnsi="Inter"/>
                <w:b w:val="0"/>
                <w:bCs w:val="0"/>
                <w:color w:val="8e8e93"/>
                <w:sz w:val="20"/>
                <w:szCs w:val="20"/>
                <w:rtl w:val="0"/>
              </w:rPr>
              <w:t xml:space="preserve">Describe the feature and its sub-tasks in order</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0FF">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Phase 5: Core Feature 2</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100">
            <w:pPr>
              <w:spacing w:after="0" w:before="0" w:lineRule="auto"/>
              <w:jc w:val="left"/>
              <w:rPr/>
            </w:pPr>
            <w:r w:rsidDel="00000000" w:rsidR="00000000" w:rsidRPr="00000000">
              <w:rPr>
                <w:rFonts w:ascii="Inter" w:cs="Inter" w:eastAsia="Inter" w:hAnsi="Inter"/>
                <w:b w:val="0"/>
                <w:bCs w:val="0"/>
                <w:color w:val="8e8e93"/>
                <w:sz w:val="20"/>
                <w:szCs w:val="20"/>
                <w:rtl w:val="0"/>
              </w:rPr>
              <w:t xml:space="preserve">Next most important feature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101">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Phase 6: Core Feature 3</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102">
            <w:pPr>
              <w:spacing w:after="0" w:before="0" w:lineRule="auto"/>
              <w:jc w:val="left"/>
              <w:rPr/>
            </w:pPr>
            <w:r w:rsidDel="00000000" w:rsidR="00000000" w:rsidRPr="00000000">
              <w:rPr>
                <w:rFonts w:ascii="Inter" w:cs="Inter" w:eastAsia="Inter" w:hAnsi="Inter"/>
                <w:b w:val="0"/>
                <w:bCs w:val="0"/>
                <w:color w:val="8e8e93"/>
                <w:sz w:val="20"/>
                <w:szCs w:val="20"/>
                <w:rtl w:val="0"/>
              </w:rPr>
              <w:t xml:space="preserve">Continue for all core features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103">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Phase 7: UI Polish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104">
            <w:pPr>
              <w:spacing w:after="0" w:before="0" w:lineRule="auto"/>
              <w:jc w:val="left"/>
              <w:rPr/>
            </w:pPr>
            <w:r w:rsidDel="00000000" w:rsidR="00000000" w:rsidRPr="00000000">
              <w:rPr>
                <w:rFonts w:ascii="Inter" w:cs="Inter" w:eastAsia="Inter" w:hAnsi="Inter"/>
                <w:b w:val="0"/>
                <w:bCs w:val="0"/>
                <w:color w:val="8e8e93"/>
                <w:sz w:val="20"/>
                <w:szCs w:val="20"/>
                <w:rtl w:val="0"/>
              </w:rPr>
              <w:t xml:space="preserve">Responsive design, loading states, empty states, error states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105">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Phase 8: Testing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106">
            <w:pPr>
              <w:spacing w:after="0" w:before="0" w:lineRule="auto"/>
              <w:jc w:val="left"/>
              <w:rPr/>
            </w:pPr>
            <w:r w:rsidDel="00000000" w:rsidR="00000000" w:rsidRPr="00000000">
              <w:rPr>
                <w:rFonts w:ascii="Inter" w:cs="Inter" w:eastAsia="Inter" w:hAnsi="Inter"/>
                <w:b w:val="0"/>
                <w:bCs w:val="0"/>
                <w:color w:val="8e8e93"/>
                <w:sz w:val="20"/>
                <w:szCs w:val="20"/>
                <w:rtl w:val="0"/>
              </w:rPr>
              <w:t xml:space="preserve">Manual test all flows, fix edge cases, handle errors gracefully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107">
            <w:pPr>
              <w:spacing w:after="0" w:before="0" w:lineRule="auto"/>
              <w:jc w:val="left"/>
              <w:rPr/>
            </w:pPr>
            <w:r w:rsidDel="00000000" w:rsidR="00000000" w:rsidRPr="00000000">
              <w:rPr>
                <w:rFonts w:ascii="Inter" w:cs="Inter" w:eastAsia="Inter" w:hAnsi="Inter"/>
                <w:b w:val="1"/>
                <w:bCs w:val="1"/>
                <w:color w:val="1c1c1e"/>
                <w:sz w:val="20"/>
                <w:szCs w:val="20"/>
                <w:rtl w:val="0"/>
              </w:rPr>
              <w:t xml:space="preserve">Phase 9: Deploy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108">
            <w:pPr>
              <w:spacing w:after="0" w:before="0" w:lineRule="auto"/>
              <w:jc w:val="left"/>
              <w:rPr/>
            </w:pPr>
            <w:r w:rsidDel="00000000" w:rsidR="00000000" w:rsidRPr="00000000">
              <w:rPr>
                <w:rFonts w:ascii="Inter" w:cs="Inter" w:eastAsia="Inter" w:hAnsi="Inter"/>
                <w:b w:val="0"/>
                <w:bCs w:val="0"/>
                <w:color w:val="8e8e93"/>
                <w:sz w:val="20"/>
                <w:szCs w:val="20"/>
                <w:rtl w:val="0"/>
              </w:rPr>
              <w:t xml:space="preserve">Set up prod environment, configure domains, final env vars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5f5f7" w:val="clear"/>
            <w:tcMar>
              <w:top w:w="100.0" w:type="dxa"/>
              <w:left w:w="140.0" w:type="dxa"/>
              <w:bottom w:w="100.0" w:type="dxa"/>
              <w:right w:w="140.0" w:type="dxa"/>
            </w:tcMar>
          </w:tcPr>
          <w:p w:rsidR="00000000" w:rsidDel="00000000" w:rsidP="00000000" w:rsidRDefault="00000000" w:rsidRPr="00000000" w14:paraId="00000109">
            <w:pPr>
              <w:spacing w:after="0" w:before="0" w:lineRule="auto"/>
              <w:jc w:val="left"/>
              <w:rPr/>
            </w:pPr>
            <w:r w:rsidDel="00000000" w:rsidR="00000000" w:rsidRPr="00000000">
              <w:rPr>
                <w:rFonts w:ascii="Inter" w:cs="Inter" w:eastAsia="Inter" w:hAnsi="Inter"/>
                <w:b w:val="1"/>
                <w:bCs w:val="1"/>
                <w:color w:val="1c1c1e"/>
                <w:sz w:val="20"/>
                <w:szCs w:val="20"/>
                <w:rtl w:val="0"/>
              </w:rPr>
              <w:t xml:space="preserve">Done Criteria</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tcMar>
              <w:top w:w="100.0" w:type="dxa"/>
              <w:left w:w="140.0" w:type="dxa"/>
              <w:bottom w:w="100.0" w:type="dxa"/>
              <w:right w:w="140.0" w:type="dxa"/>
            </w:tcMar>
          </w:tcPr>
          <w:p w:rsidR="00000000" w:rsidDel="00000000" w:rsidP="00000000" w:rsidRDefault="00000000" w:rsidRPr="00000000" w14:paraId="0000010A">
            <w:pPr>
              <w:spacing w:after="0" w:before="0" w:lineRule="auto"/>
              <w:jc w:val="left"/>
              <w:rPr/>
            </w:pPr>
            <w:r w:rsidDel="00000000" w:rsidR="00000000" w:rsidRPr="00000000">
              <w:rPr>
                <w:rFonts w:ascii="Inter" w:cs="Inter" w:eastAsia="Inter" w:hAnsi="Inter"/>
                <w:b w:val="0"/>
                <w:bCs w:val="0"/>
                <w:color w:val="8e8e93"/>
                <w:sz w:val="20"/>
                <w:szCs w:val="20"/>
                <w:rtl w:val="0"/>
              </w:rPr>
              <w:t xml:space="preserve">What does 'finished' look like? e.g. All core flows work end-to-end</w:t>
            </w:r>
            <w:r w:rsidDel="00000000" w:rsidR="00000000" w:rsidRPr="00000000">
              <w:rPr>
                <w:rtl w:val="0"/>
              </w:rPr>
            </w:r>
          </w:p>
        </w:tc>
      </w:tr>
    </w:tbl>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spacing w:after="120" w:before="480" w:lineRule="auto"/>
        <w:rPr/>
      </w:pPr>
      <w:r w:rsidDel="00000000" w:rsidR="00000000" w:rsidRPr="00000000">
        <w:rPr>
          <w:rFonts w:ascii="Inter" w:cs="Inter" w:eastAsia="Inter" w:hAnsi="Inter"/>
          <w:b w:val="1"/>
          <w:bCs w:val="1"/>
          <w:color w:val="0d0d0d"/>
          <w:sz w:val="52"/>
          <w:szCs w:val="52"/>
          <w:rtl w:val="0"/>
        </w:rPr>
        <w:t xml:space="preserve">How to use these documents</w:t>
      </w:r>
      <w:r w:rsidDel="00000000" w:rsidR="00000000" w:rsidRPr="00000000">
        <w:rPr>
          <w:rtl w:val="0"/>
        </w:rPr>
      </w:r>
    </w:p>
    <w:p w:rsidR="00000000" w:rsidDel="00000000" w:rsidP="00000000" w:rsidRDefault="00000000" w:rsidRPr="00000000" w14:paraId="0000010D">
      <w:pPr>
        <w:spacing w:after="80" w:before="80" w:lineRule="auto"/>
        <w:jc w:val="left"/>
        <w:rPr/>
      </w:pPr>
      <w:r w:rsidDel="00000000" w:rsidR="00000000" w:rsidRPr="00000000">
        <w:rPr>
          <w:rFonts w:ascii="Inter" w:cs="Inter" w:eastAsia="Inter" w:hAnsi="Inter"/>
          <w:b w:val="0"/>
          <w:bCs w:val="0"/>
          <w:i w:val="0"/>
          <w:iCs w:val="0"/>
          <w:color w:val="1c1c1e"/>
          <w:sz w:val="20"/>
          <w:szCs w:val="20"/>
          <w:rtl w:val="0"/>
        </w:rPr>
        <w:t xml:space="preserve">You don't have to write all 6 from scratch manually. Use Claude or ChatGPT to help you fill them out — just paste the template, answer the prompts conversationally, and let the AI clean it up into a proper document.</w:t>
      </w:r>
      <w:r w:rsidDel="00000000" w:rsidR="00000000" w:rsidRPr="00000000">
        <w:rPr>
          <w:rtl w:val="0"/>
        </w:rPr>
      </w:r>
    </w:p>
    <w:p w:rsidR="00000000" w:rsidDel="00000000" w:rsidP="00000000" w:rsidRDefault="00000000" w:rsidRPr="00000000" w14:paraId="0000010E">
      <w:pPr>
        <w:spacing w:after="80" w:before="200" w:lineRule="auto"/>
        <w:rPr/>
      </w:pPr>
      <w:r w:rsidDel="00000000" w:rsidR="00000000" w:rsidRPr="00000000">
        <w:rPr>
          <w:rFonts w:ascii="Inter" w:cs="Inter" w:eastAsia="Inter" w:hAnsi="Inter"/>
          <w:b w:val="1"/>
          <w:bCs w:val="1"/>
          <w:color w:val="6c47ff"/>
          <w:sz w:val="24"/>
          <w:szCs w:val="24"/>
          <w:rtl w:val="0"/>
        </w:rPr>
        <w:t xml:space="preserve">Suggested workflow</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Start with the PRD — get your product idea out of your head and into writing</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Fill in the TRD — decide your stack before anything else</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Map your App Flow — draw it out, then describe it in text</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Write the UI/UX brief — even just 'dark mode, minimal, like Notion' helps</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Design your Backend Schema — tables first, relationships second</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Inter" w:cs="Inter" w:eastAsia="Inter" w:hAnsi="Inter"/>
          <w:b w:val="0"/>
          <w:bCs w:val="0"/>
          <w:i w:val="0"/>
          <w:iCs w:val="0"/>
          <w:smallCaps w:val="0"/>
          <w:strike w:val="0"/>
          <w:color w:val="1c1c1e"/>
          <w:sz w:val="20"/>
          <w:szCs w:val="20"/>
          <w:u w:val="none"/>
          <w:shd w:fill="auto" w:val="clear"/>
          <w:vertAlign w:val="baseline"/>
          <w:rtl w:val="0"/>
        </w:rPr>
        <w:t xml:space="preserve">Write your Implementation Plan — phases, not just a flat task list</w:t>
      </w:r>
    </w:p>
    <w:p w:rsidR="00000000" w:rsidDel="00000000" w:rsidP="00000000" w:rsidRDefault="00000000" w:rsidRPr="00000000" w14:paraId="00000115">
      <w:pPr>
        <w:spacing w:after="80" w:before="200" w:lineRule="auto"/>
        <w:jc w:val="left"/>
        <w:rPr/>
      </w:pPr>
      <w:r w:rsidDel="00000000" w:rsidR="00000000" w:rsidRPr="00000000">
        <w:rPr>
          <w:rFonts w:ascii="Inter" w:cs="Inter" w:eastAsia="Inter" w:hAnsi="Inter"/>
          <w:b w:val="0"/>
          <w:bCs w:val="0"/>
          <w:i w:val="0"/>
          <w:iCs w:val="0"/>
          <w:color w:val="1c1c1e"/>
          <w:sz w:val="20"/>
          <w:szCs w:val="20"/>
          <w:rtl w:val="0"/>
        </w:rPr>
        <w:t xml:space="preserve">Once all 6 are done, paste them at the start of your AI agent conversation. Tell it: 'Here are my project documents. Use these as the source of truth for everything you build.'</w:t>
      </w:r>
      <w:r w:rsidDel="00000000" w:rsidR="00000000" w:rsidRPr="00000000">
        <w:rPr>
          <w:rtl w:val="0"/>
        </w:rPr>
      </w:r>
    </w:p>
    <w:p w:rsidR="00000000" w:rsidDel="00000000" w:rsidP="00000000" w:rsidRDefault="00000000" w:rsidRPr="00000000" w14:paraId="00000116">
      <w:pPr>
        <w:pBdr>
          <w:bottom w:color="e5e5ea" w:space="1" w:sz="6" w:val="single"/>
        </w:pBdr>
        <w:spacing w:after="0" w:before="160" w:lineRule="auto"/>
        <w:rPr/>
      </w:pPr>
      <w:r w:rsidDel="00000000" w:rsidR="00000000" w:rsidRPr="00000000">
        <w:rPr>
          <w:rtl w:val="0"/>
        </w:rPr>
      </w:r>
    </w:p>
    <w:p w:rsidR="00000000" w:rsidDel="00000000" w:rsidP="00000000" w:rsidRDefault="00000000" w:rsidRPr="00000000" w14:paraId="00000117">
      <w:pPr>
        <w:spacing w:after="80" w:before="160" w:lineRule="auto"/>
        <w:jc w:val="left"/>
        <w:rPr/>
      </w:pPr>
      <w:r w:rsidDel="00000000" w:rsidR="00000000" w:rsidRPr="00000000">
        <w:rPr>
          <w:rFonts w:ascii="Inter" w:cs="Inter" w:eastAsia="Inter" w:hAnsi="Inter"/>
          <w:b w:val="0"/>
          <w:bCs w:val="0"/>
          <w:i w:val="1"/>
          <w:iCs w:val="1"/>
          <w:color w:val="8e8e93"/>
          <w:sz w:val="20"/>
          <w:szCs w:val="20"/>
          <w:rtl w:val="0"/>
        </w:rPr>
        <w:t xml:space="preserve">The 10 minutes you spend on these documents saves hours of fixing broken code, re-explaining context, and undoing bad architectural decisions.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c1c1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Inter" w:cs="Inter" w:eastAsia="Inter" w:hAnsi="Inter"/>
      <w:b w:val="1"/>
      <w:bCs w:val="1"/>
      <w:i w:val="0"/>
      <w:iCs w:val="0"/>
      <w:smallCaps w:val="0"/>
      <w:strike w:val="0"/>
      <w:color w:val="0d0d0d"/>
      <w:sz w:val="52"/>
      <w:szCs w:val="5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left"/>
    </w:pPr>
    <w:rPr>
      <w:rFonts w:ascii="Inter" w:cs="Inter" w:eastAsia="Inter" w:hAnsi="Inter"/>
      <w:b w:val="1"/>
      <w:bCs w:val="1"/>
      <w:i w:val="0"/>
      <w:iCs w:val="0"/>
      <w:smallCaps w:val="0"/>
      <w:strike w:val="0"/>
      <w:color w:val="0d0d0d"/>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c1c1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