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6B" w:rsidRPr="00B07C88" w:rsidRDefault="00960B6B" w:rsidP="00960B6B">
      <w:pPr>
        <w:jc w:val="center"/>
        <w:rPr>
          <w:b/>
          <w:sz w:val="32"/>
        </w:rPr>
      </w:pPr>
      <w:r w:rsidRPr="00B07C88">
        <w:rPr>
          <w:b/>
          <w:sz w:val="32"/>
        </w:rPr>
        <w:t>SENTIMENT ANALYSIS</w:t>
      </w:r>
    </w:p>
    <w:p w:rsidR="00960B6B" w:rsidRDefault="00960B6B" w:rsidP="00960B6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A96A0BD" wp14:editId="1FA13E44">
            <wp:extent cx="5436235" cy="31178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7DE74BF" wp14:editId="7C318625">
            <wp:extent cx="4561840" cy="42227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2F43394" wp14:editId="3D6B6B3D">
            <wp:extent cx="3567430" cy="19113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CFDDF05" wp14:editId="1261B72F">
            <wp:extent cx="5757545" cy="107505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>\</w:t>
      </w:r>
      <w:r>
        <w:rPr>
          <w:b/>
          <w:noProof/>
          <w:sz w:val="28"/>
        </w:rPr>
        <w:drawing>
          <wp:inline distT="0" distB="0" distL="0" distR="0" wp14:anchorId="49BD3CEC" wp14:editId="7BD70212">
            <wp:extent cx="3355975" cy="15049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27772AA" wp14:editId="3B769CA1">
            <wp:extent cx="5737860" cy="105537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063A129" wp14:editId="192A761E">
            <wp:extent cx="4491355" cy="180975"/>
            <wp:effectExtent l="19050" t="0" r="444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D0216AC" wp14:editId="242C79AF">
            <wp:extent cx="3165475" cy="18097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9450710" wp14:editId="482CDE82">
            <wp:extent cx="3728085" cy="643255"/>
            <wp:effectExtent l="19050" t="0" r="571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C60F811" wp14:editId="2F199206">
            <wp:extent cx="2170430" cy="1346200"/>
            <wp:effectExtent l="19050" t="0" r="127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pPr>
        <w:rPr>
          <w:b/>
          <w:sz w:val="28"/>
        </w:rPr>
      </w:pPr>
    </w:p>
    <w:p w:rsidR="00960B6B" w:rsidRDefault="00960B6B" w:rsidP="00960B6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303AEC0" wp14:editId="3F53A290">
            <wp:extent cx="1828800" cy="14097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Pr="00BB093B" w:rsidRDefault="00960B6B" w:rsidP="00960B6B">
      <w:pPr>
        <w:rPr>
          <w:b/>
          <w:sz w:val="28"/>
        </w:rPr>
      </w:pPr>
    </w:p>
    <w:p w:rsidR="00960B6B" w:rsidRDefault="00960B6B" w:rsidP="00960B6B">
      <w:r>
        <w:rPr>
          <w:noProof/>
        </w:rPr>
        <w:lastRenderedPageBreak/>
        <w:drawing>
          <wp:inline distT="0" distB="0" distL="0" distR="0" wp14:anchorId="06904B9B" wp14:editId="68B122E4">
            <wp:extent cx="5647055" cy="53276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6E947DC3" wp14:editId="51A9821F">
            <wp:extent cx="4722495" cy="4330700"/>
            <wp:effectExtent l="19050" t="0" r="190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/>
    <w:p w:rsidR="00960B6B" w:rsidRDefault="00960B6B" w:rsidP="00960B6B"/>
    <w:p w:rsidR="00960B6B" w:rsidRDefault="00960B6B" w:rsidP="00960B6B"/>
    <w:p w:rsidR="00960B6B" w:rsidRDefault="00960B6B" w:rsidP="00960B6B"/>
    <w:p w:rsidR="00960B6B" w:rsidRDefault="00960B6B" w:rsidP="00960B6B"/>
    <w:p w:rsidR="00960B6B" w:rsidRDefault="00960B6B" w:rsidP="00960B6B"/>
    <w:p w:rsidR="00960B6B" w:rsidRDefault="00960B6B" w:rsidP="00960B6B"/>
    <w:p w:rsidR="00960B6B" w:rsidRDefault="00960B6B" w:rsidP="00960B6B"/>
    <w:p w:rsidR="00960B6B" w:rsidRDefault="00960B6B" w:rsidP="00960B6B">
      <w:r>
        <w:rPr>
          <w:noProof/>
        </w:rPr>
        <w:drawing>
          <wp:inline distT="0" distB="0" distL="0" distR="0" wp14:anchorId="6EF1C8D5" wp14:editId="4CB290F5">
            <wp:extent cx="5767705" cy="311785"/>
            <wp:effectExtent l="19050" t="0" r="444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lastRenderedPageBreak/>
        <w:drawing>
          <wp:inline distT="0" distB="0" distL="0" distR="0" wp14:anchorId="796FF153" wp14:editId="5689F3B0">
            <wp:extent cx="4321838" cy="3277883"/>
            <wp:effectExtent l="19050" t="0" r="2512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88" cy="327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05568E91" wp14:editId="64A80C2B">
            <wp:extent cx="2582545" cy="170815"/>
            <wp:effectExtent l="19050" t="0" r="825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1DE7B001" wp14:editId="5C57DCCB">
            <wp:extent cx="1647825" cy="150495"/>
            <wp:effectExtent l="1905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31BE4E0F" wp14:editId="6CC56805">
            <wp:extent cx="2552065" cy="160655"/>
            <wp:effectExtent l="19050" t="0" r="63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6C346819" wp14:editId="318A70A8">
            <wp:extent cx="2220595" cy="170815"/>
            <wp:effectExtent l="19050" t="0" r="825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2710B453" wp14:editId="46E29F15">
            <wp:extent cx="2331085" cy="120650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7EFDB4AD" wp14:editId="66095F0F">
            <wp:extent cx="1758315" cy="160655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1090B95D" wp14:editId="1B23E261">
            <wp:extent cx="2291080" cy="130810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4AB0628D" wp14:editId="6BC1A7B7">
            <wp:extent cx="1678305" cy="150495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7F4C1847" wp14:editId="254C654A">
            <wp:extent cx="2472055" cy="130810"/>
            <wp:effectExtent l="19050" t="0" r="444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7ED68758" wp14:editId="07133568">
            <wp:extent cx="1597660" cy="140970"/>
            <wp:effectExtent l="19050" t="0" r="254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06F482C5" wp14:editId="6D496494">
            <wp:extent cx="2140585" cy="130810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33A477A1" wp14:editId="478E2AB0">
            <wp:extent cx="1738630" cy="191135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34087B8E" wp14:editId="4478B35A">
            <wp:extent cx="4049395" cy="412115"/>
            <wp:effectExtent l="19050" t="0" r="825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lastRenderedPageBreak/>
        <w:drawing>
          <wp:inline distT="0" distB="0" distL="0" distR="0" wp14:anchorId="65856972" wp14:editId="4A2B2DE1">
            <wp:extent cx="5697220" cy="1075055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758BE70D" wp14:editId="132BE785">
            <wp:extent cx="3265805" cy="271145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165D8E4B" wp14:editId="1E2896D5">
            <wp:extent cx="5727700" cy="241300"/>
            <wp:effectExtent l="19050" t="0" r="635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>
      <w:r>
        <w:rPr>
          <w:noProof/>
        </w:rPr>
        <w:drawing>
          <wp:inline distT="0" distB="0" distL="0" distR="0" wp14:anchorId="162F3D14" wp14:editId="2D46D79F">
            <wp:extent cx="5943600" cy="4818577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B" w:rsidRDefault="00960B6B" w:rsidP="00960B6B"/>
    <w:p w:rsidR="00960B6B" w:rsidRDefault="00960B6B" w:rsidP="00960B6B"/>
    <w:p w:rsidR="00960B6B" w:rsidRPr="003F6132" w:rsidRDefault="00960B6B" w:rsidP="00960B6B">
      <w:pPr>
        <w:rPr>
          <w:b/>
          <w:sz w:val="28"/>
          <w:u w:val="single"/>
        </w:rPr>
      </w:pPr>
      <w:r w:rsidRPr="003F6132">
        <w:rPr>
          <w:b/>
          <w:sz w:val="28"/>
          <w:u w:val="single"/>
        </w:rPr>
        <w:t>Conclusion:</w:t>
      </w:r>
    </w:p>
    <w:p w:rsidR="00960B6B" w:rsidRPr="003F6132" w:rsidRDefault="00960B6B" w:rsidP="00960B6B">
      <w:pPr>
        <w:rPr>
          <w:sz w:val="28"/>
        </w:rPr>
      </w:pPr>
      <w:r w:rsidRPr="003F6132">
        <w:rPr>
          <w:sz w:val="28"/>
        </w:rPr>
        <w:t>By observing the sentiments graph we conclude that the sentiments regarding YouTube is positive, since the frequency count for positive sentiment is more as compared to the other emotions or sentiments.</w:t>
      </w:r>
    </w:p>
    <w:p w:rsidR="00F5485B" w:rsidRDefault="00960B6B">
      <w:bookmarkStart w:id="0" w:name="_GoBack"/>
      <w:bookmarkEnd w:id="0"/>
    </w:p>
    <w:sectPr w:rsidR="00F5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6B"/>
    <w:rsid w:val="00584557"/>
    <w:rsid w:val="00960B6B"/>
    <w:rsid w:val="00F4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6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6B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6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6B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2019-11-19T14:35:00Z</dcterms:created>
  <dcterms:modified xsi:type="dcterms:W3CDTF">2019-11-19T14:38:00Z</dcterms:modified>
</cp:coreProperties>
</file>