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C390" w14:textId="77777777" w:rsidR="008753C0" w:rsidRPr="008753C0" w:rsidRDefault="008753C0" w:rsidP="008753C0">
      <w:pPr>
        <w:spacing w:after="0" w:line="240" w:lineRule="auto"/>
        <w:outlineLvl w:val="0"/>
        <w:rPr>
          <w:rFonts w:ascii="Arial" w:eastAsia="Times New Roman" w:hAnsi="Arial" w:cs="Arial"/>
          <w:color w:val="006F65"/>
          <w:kern w:val="36"/>
          <w:sz w:val="48"/>
          <w:szCs w:val="48"/>
          <w:lang w:eastAsia="en-GB"/>
          <w14:ligatures w14:val="none"/>
        </w:rPr>
      </w:pPr>
      <w:r w:rsidRPr="008753C0">
        <w:rPr>
          <w:rFonts w:ascii="Arial" w:eastAsia="Times New Roman" w:hAnsi="Arial" w:cs="Arial"/>
          <w:color w:val="006F65"/>
          <w:kern w:val="36"/>
          <w:sz w:val="48"/>
          <w:szCs w:val="48"/>
          <w:lang w:eastAsia="en-GB"/>
          <w14:ligatures w14:val="none"/>
        </w:rPr>
        <w:t>Froedtert &amp; the Medical College of Wisconsin Endocrine Surgery - Medication Guidelines Prior to Surgery</w:t>
      </w:r>
    </w:p>
    <w:p w14:paraId="51194118" w14:textId="77777777" w:rsid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</w:pPr>
    </w:p>
    <w:p w14:paraId="2F12D7AA" w14:textId="44F0487A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Cardiac medications (blood pressure medications): DO NOT take on the day of surgery:</w:t>
      </w:r>
    </w:p>
    <w:p w14:paraId="00E8647C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Benazepril (Lotensin)</w:t>
      </w:r>
    </w:p>
    <w:p w14:paraId="6E63A6B6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Bumetanide (Bumex)</w:t>
      </w:r>
    </w:p>
    <w:p w14:paraId="7FFF80C3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Candesartan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Atacand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07FBACC2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Captopril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Capoten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5D1F41F3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Enalapril (Vasotec)</w:t>
      </w:r>
    </w:p>
    <w:p w14:paraId="1331FF51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Eprosartan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Teveten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001C7975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Fosinopril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Monopril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5F6C255D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Furosemide (Lasix)</w:t>
      </w:r>
    </w:p>
    <w:p w14:paraId="52E252E7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Hydrochlorothiazide (HCTZ)</w:t>
      </w:r>
    </w:p>
    <w:p w14:paraId="4F934248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Iosartan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 xml:space="preserve"> (Cozaar, 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Hyzaar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5F62A03E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Irbesartan (Avapro)</w:t>
      </w:r>
    </w:p>
    <w:p w14:paraId="65AA4D6D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Lisinopril (Prinivil, Zestril)</w:t>
      </w:r>
    </w:p>
    <w:p w14:paraId="516945CF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Metolazone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Zaroxolyn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4EA7EFAA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Olmesartan (Benicar)</w:t>
      </w:r>
    </w:p>
    <w:p w14:paraId="1BA221F4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Perindopril (Aceon)</w:t>
      </w:r>
    </w:p>
    <w:p w14:paraId="35FD5546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Quinapril (Accupril)</w:t>
      </w:r>
    </w:p>
    <w:p w14:paraId="52BD2AC8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Ramipril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Altace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3E1F1804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Spironolactone (Aldactone)</w:t>
      </w:r>
    </w:p>
    <w:p w14:paraId="49E937BB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Telmisartan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Micardis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)</w:t>
      </w:r>
    </w:p>
    <w:p w14:paraId="130BD874" w14:textId="77777777" w:rsidR="008753C0" w:rsidRPr="008753C0" w:rsidRDefault="008753C0" w:rsidP="00875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Valsartan (Diovan)</w:t>
      </w:r>
    </w:p>
    <w:p w14:paraId="487B939C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Blood thinners: Please make sure you have discussed this with your physician or surgeon before stopping these medications.</w:t>
      </w:r>
    </w:p>
    <w:p w14:paraId="47DAADB9" w14:textId="77777777" w:rsidR="008753C0" w:rsidRPr="008753C0" w:rsidRDefault="008753C0" w:rsidP="00875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Aspirin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Stop taking 7 days before surgery</w:t>
      </w:r>
    </w:p>
    <w:p w14:paraId="2B477B2F" w14:textId="77777777" w:rsidR="008753C0" w:rsidRPr="008753C0" w:rsidRDefault="008753C0" w:rsidP="00875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Coumadin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Stop taking 5 days before surgery</w:t>
      </w:r>
    </w:p>
    <w:p w14:paraId="704D7FE8" w14:textId="77777777" w:rsidR="008753C0" w:rsidRPr="008753C0" w:rsidRDefault="008753C0" w:rsidP="00875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Heparin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Must be held for 12 hours prior to surgery</w:t>
      </w:r>
    </w:p>
    <w:p w14:paraId="6830CC35" w14:textId="77777777" w:rsidR="008753C0" w:rsidRPr="008753C0" w:rsidRDefault="008753C0" w:rsidP="00875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Antiplatelet agents (Plavix, clopidogrel, ticlopidine)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Please follow your surgeon or cardiologist’s recommendations.</w:t>
      </w:r>
    </w:p>
    <w:p w14:paraId="331700DF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Diabetes medications:</w:t>
      </w: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br/>
        <w:t>Insulin – Patient with insulin pumps:</w:t>
      </w:r>
    </w:p>
    <w:p w14:paraId="148928E8" w14:textId="77777777" w:rsidR="008753C0" w:rsidRPr="008753C0" w:rsidRDefault="008753C0" w:rsidP="00875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Continue your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basal rate ONLY</w:t>
      </w:r>
    </w:p>
    <w:p w14:paraId="6CF3011A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lastRenderedPageBreak/>
        <w:t>Patients without insulin pumps: </w:t>
      </w: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br/>
        <w:t>On the morning of surgery:</w:t>
      </w:r>
    </w:p>
    <w:p w14:paraId="417E44D2" w14:textId="77777777" w:rsidR="008753C0" w:rsidRPr="008753C0" w:rsidRDefault="008753C0" w:rsidP="00875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Hold short acting insulin</w:t>
      </w:r>
    </w:p>
    <w:p w14:paraId="2423083A" w14:textId="77777777" w:rsidR="008753C0" w:rsidRPr="008753C0" w:rsidRDefault="008753C0" w:rsidP="00875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Pre-mixed insulin (</w:t>
      </w:r>
      <w:proofErr w:type="spellStart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eg.</w:t>
      </w:r>
      <w:proofErr w:type="spellEnd"/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 xml:space="preserve"> 70/30): give 1/3 of usual dose</w:t>
      </w:r>
    </w:p>
    <w:p w14:paraId="6EFF6E09" w14:textId="77777777" w:rsidR="008753C0" w:rsidRPr="008753C0" w:rsidRDefault="008753C0" w:rsidP="00875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Lantus: give usual dose</w:t>
      </w:r>
    </w:p>
    <w:p w14:paraId="582D4EB9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Oral diabetic medications: do not take the morning of surgery</w:t>
      </w:r>
    </w:p>
    <w:p w14:paraId="5D31E7FF" w14:textId="77777777" w:rsidR="008753C0" w:rsidRPr="008753C0" w:rsidRDefault="008753C0" w:rsidP="00875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Metformin</w:t>
      </w:r>
    </w:p>
    <w:p w14:paraId="5E9E04D7" w14:textId="77777777" w:rsidR="008753C0" w:rsidRPr="008753C0" w:rsidRDefault="008753C0" w:rsidP="00875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Glyburide</w:t>
      </w:r>
    </w:p>
    <w:p w14:paraId="6F2C98D3" w14:textId="77777777" w:rsidR="008753C0" w:rsidRPr="008753C0" w:rsidRDefault="008753C0" w:rsidP="00875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Glipizide</w:t>
      </w:r>
    </w:p>
    <w:p w14:paraId="1CEFC600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Other prescription medications:</w:t>
      </w:r>
    </w:p>
    <w:p w14:paraId="358B9E54" w14:textId="77777777" w:rsidR="008753C0" w:rsidRPr="008753C0" w:rsidRDefault="008753C0" w:rsidP="0087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MAO inhibitors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do not take the day of surgery</w:t>
      </w:r>
    </w:p>
    <w:p w14:paraId="4845DC6C" w14:textId="77777777" w:rsidR="008753C0" w:rsidRPr="008753C0" w:rsidRDefault="008753C0" w:rsidP="0087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Premarin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do not take on the day of surgery</w:t>
      </w:r>
    </w:p>
    <w:p w14:paraId="3B260841" w14:textId="77777777" w:rsidR="008753C0" w:rsidRPr="008753C0" w:rsidRDefault="008753C0" w:rsidP="00875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Viagra or similar drugs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do not take 24 hours before surgery</w:t>
      </w:r>
    </w:p>
    <w:p w14:paraId="3D178A78" w14:textId="77777777" w:rsidR="008753C0" w:rsidRPr="008753C0" w:rsidRDefault="008753C0" w:rsidP="008753C0">
      <w:pPr>
        <w:spacing w:before="240" w:after="240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Over-the-counter medications:</w:t>
      </w:r>
    </w:p>
    <w:p w14:paraId="4B27E3CD" w14:textId="77777777" w:rsidR="008753C0" w:rsidRPr="008753C0" w:rsidRDefault="008753C0" w:rsidP="0087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Aspirin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stop taking 7 days before surgery</w:t>
      </w:r>
    </w:p>
    <w:p w14:paraId="545B10E1" w14:textId="77777777" w:rsidR="008753C0" w:rsidRPr="008753C0" w:rsidRDefault="008753C0" w:rsidP="0087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NSAIDS (ibuprofen, Aleve, naproxen, Celebrex)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stop taking 7 days before surgery</w:t>
      </w:r>
    </w:p>
    <w:p w14:paraId="44A366AC" w14:textId="77777777" w:rsidR="008753C0" w:rsidRPr="008753C0" w:rsidRDefault="008753C0" w:rsidP="0087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Iron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do not take on the day of surgery</w:t>
      </w:r>
    </w:p>
    <w:p w14:paraId="4BA6B3A5" w14:textId="77777777" w:rsidR="008753C0" w:rsidRPr="008753C0" w:rsidRDefault="008753C0" w:rsidP="00875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</w:pPr>
      <w:r w:rsidRPr="008753C0">
        <w:rPr>
          <w:rFonts w:ascii="Open Sans" w:eastAsia="Times New Roman" w:hAnsi="Open Sans" w:cs="Open Sans"/>
          <w:color w:val="222222"/>
          <w:kern w:val="0"/>
          <w:sz w:val="22"/>
          <w:szCs w:val="22"/>
          <w:lang w:eastAsia="en-GB"/>
          <w14:ligatures w14:val="none"/>
        </w:rPr>
        <w:t>Herbal supplements and Vitamin E-containing multivitamins – </w:t>
      </w:r>
      <w:r w:rsidRPr="008753C0">
        <w:rPr>
          <w:rFonts w:ascii="Open Sans" w:eastAsia="Times New Roman" w:hAnsi="Open Sans" w:cs="Open Sans"/>
          <w:b/>
          <w:bCs/>
          <w:color w:val="222222"/>
          <w:kern w:val="0"/>
          <w:sz w:val="22"/>
          <w:szCs w:val="22"/>
          <w:lang w:eastAsia="en-GB"/>
          <w14:ligatures w14:val="none"/>
        </w:rPr>
        <w:t>stop taking 7 days prior to surgery</w:t>
      </w:r>
    </w:p>
    <w:p w14:paraId="164F74F5" w14:textId="77777777" w:rsidR="008753C0" w:rsidRDefault="008753C0"/>
    <w:sectPr w:rsidR="0087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20F"/>
    <w:multiLevelType w:val="multilevel"/>
    <w:tmpl w:val="244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1E41"/>
    <w:multiLevelType w:val="multilevel"/>
    <w:tmpl w:val="D3A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76B8A"/>
    <w:multiLevelType w:val="multilevel"/>
    <w:tmpl w:val="915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108D2"/>
    <w:multiLevelType w:val="multilevel"/>
    <w:tmpl w:val="135C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E7E9B"/>
    <w:multiLevelType w:val="multilevel"/>
    <w:tmpl w:val="699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A255F"/>
    <w:multiLevelType w:val="multilevel"/>
    <w:tmpl w:val="EC6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D3916"/>
    <w:multiLevelType w:val="multilevel"/>
    <w:tmpl w:val="8898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27233">
    <w:abstractNumId w:val="4"/>
  </w:num>
  <w:num w:numId="2" w16cid:durableId="930822115">
    <w:abstractNumId w:val="5"/>
  </w:num>
  <w:num w:numId="3" w16cid:durableId="1800150904">
    <w:abstractNumId w:val="2"/>
  </w:num>
  <w:num w:numId="4" w16cid:durableId="367337684">
    <w:abstractNumId w:val="0"/>
  </w:num>
  <w:num w:numId="5" w16cid:durableId="643236778">
    <w:abstractNumId w:val="1"/>
  </w:num>
  <w:num w:numId="6" w16cid:durableId="1174345404">
    <w:abstractNumId w:val="3"/>
  </w:num>
  <w:num w:numId="7" w16cid:durableId="2046321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C0"/>
    <w:rsid w:val="002A1D80"/>
    <w:rsid w:val="008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858FF"/>
  <w15:chartTrackingRefBased/>
  <w15:docId w15:val="{D0C41F27-EB8C-2C4F-BA9A-074B9AA3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75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Jahagirdar</dc:creator>
  <cp:keywords/>
  <dc:description/>
  <cp:lastModifiedBy>Rohan Jahagirdar</cp:lastModifiedBy>
  <cp:revision>1</cp:revision>
  <cp:lastPrinted>2025-07-19T13:40:00Z</cp:lastPrinted>
  <dcterms:created xsi:type="dcterms:W3CDTF">2025-07-19T13:39:00Z</dcterms:created>
  <dcterms:modified xsi:type="dcterms:W3CDTF">2025-07-19T13:40:00Z</dcterms:modified>
</cp:coreProperties>
</file>