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48"/>
          <w:szCs w:val="48"/>
        </w:rPr>
        <w:t xml:space="preserve">Saarthi Clinical Platform</w:t>
      </w:r>
    </w:p>
    <w:p>
      <w:pPr>
        <w:spacing w:after="400"/>
        <w:jc w:val="center"/>
      </w:pPr>
      <w:r>
        <w:rPr>
          <w:sz w:val="28"/>
          <w:szCs w:val="28"/>
        </w:rPr>
        <w:t xml:space="preserve">Medical Data Overview - For Clinical Review</w:t>
      </w:r>
    </w:p>
    <w:p>
      <w:pPr>
        <w:spacing w:after="400"/>
      </w:pPr>
      <w:r>
        <w:rPr>
          <w:sz w:val="22"/>
          <w:szCs w:val="22"/>
        </w:rPr>
        <w:t xml:space="preserve">This document outlines all medical data that the Saarthi Clinical Platform captures and stores. Please review each section to verify data completeness and accuracy.</w:t>
      </w:r>
    </w:p>
    <w:p>
      <w:pPr>
        <w:pStyle w:val="Heading1"/>
        <w:spacing w:before="400" w:after="200"/>
      </w:pPr>
      <w:r>
        <w:t xml:space="preserve">1. PATIENT INFORMATION - Demographics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pt_abc123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System-generated unique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John Doe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 in years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male, female, 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 gender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active, inactive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patient status</w:t>
            </w:r>
          </w:p>
        </w:tc>
      </w:tr>
    </w:tbl>
    <w:p/>
    <w:p>
      <w:pPr>
        <w:pStyle w:val="Heading2"/>
        <w:spacing w:before="200" w:after="100"/>
      </w:pPr>
      <w:r>
        <w:t xml:space="preserve">Caregiver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Caregiver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Jane Doe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caregiver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daughter, spouse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Relationship to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+91-9999999999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Emergency contact</w:t>
            </w:r>
          </w:p>
        </w:tc>
      </w:tr>
    </w:tbl>
    <w:p/>
    <w:p>
      <w:pPr>
        <w:pStyle w:val="Heading1"/>
        <w:spacing w:before="400" w:after="200"/>
      </w:pPr>
      <w:r>
        <w:t xml:space="preserve">2. DIAGNOSIS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Cancer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Breast Cancer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Main cancer diagnosis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Cancer Subtype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Invasive Ductal Carcinoma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 subtype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Diagnosis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2024-01-15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 of confirmed diagnosis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Tumor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Upper outer quadrant, left breast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Anatomical 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Laterality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left, right, bilateral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Which side affected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Tumor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2.5 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Size in centimeters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Tumor 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G1, G2, G3, G4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Histological grade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Histology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Ductal carcinoma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Tissue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positive,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Estrogen Receptor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positive,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Progesterone Receptor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HER2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positive,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HER2/neu status</w:t>
            </w:r>
          </w:p>
        </w:tc>
      </w:tr>
    </w:tbl>
    <w:p/>
    <w:p>
      <w:pPr>
        <w:pStyle w:val="Heading1"/>
        <w:spacing w:before="400" w:after="200"/>
      </w:pPr>
      <w:r>
        <w:t xml:space="preserve">3. STAGING INFORMATION (TNM)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Tumor size/extent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cN1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Lymph node involvement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cM0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Metastasis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IIA, IIB, IIIA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clinical stage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Pathological 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pT2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Post-surgery tumor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Pathological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pN1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Post-surgery nodes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Pathological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pM0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Post-surgery metastasis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Pathological 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IIA, IIB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pathological stage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Staging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AJCC 8th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Which system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Staging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2024-01-20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determined</w:t>
            </w:r>
          </w:p>
        </w:tc>
      </w:tr>
    </w:tbl>
    <w:p/>
    <w:p>
      <w:pPr>
        <w:pStyle w:val="Heading1"/>
        <w:spacing w:before="400" w:after="200"/>
      </w:pPr>
      <w:r>
        <w:t xml:space="preserve">4. TREATMENT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Regimen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Treatment protocol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Treatment Intent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adjuvant, neoadjuvant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Purpose of treatment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Treatment 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first-line, second-line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Which line of therapy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Protocol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AC-T 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protocol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Drug Names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Doxorubicin, Cyclophosphamide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drugs in regimen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2024-02-01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Treatment start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Cycles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cycles planned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Treatment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active,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status</w:t>
            </w:r>
          </w:p>
        </w:tc>
      </w:tr>
    </w:tbl>
    <w:p/>
    <w:p>
      <w:pPr>
        <w:pStyle w:val="Heading2"/>
        <w:spacing w:before="200" w:after="100"/>
      </w:pPr>
      <w:r>
        <w:t xml:space="preserve">Treatment Cycle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Cycle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1, 2, 3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Which cycle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2024-02-01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scheduled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Actual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2024-02-01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administered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Cycle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completed, delayed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 of cycle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Dose 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100%, 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% of full dose given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Drug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Doxorubicin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 drug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Dose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mg/m2, mg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Dose 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IV, PO, 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administered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Adverse 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Nausea, Neutropenia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Side 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CTCAE 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1, 2, 3, 4, 5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Severity (1=mild, 5=death)</w:t>
            </w:r>
          </w:p>
        </w:tc>
      </w:tr>
    </w:tbl>
    <w:p/>
    <w:p>
      <w:pPr>
        <w:pStyle w:val="Heading1"/>
        <w:spacing w:before="400" w:after="200"/>
      </w:pPr>
      <w:r>
        <w:t xml:space="preserve">5. LABORATORY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Hemoglobin, WBC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 of lab 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Result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10.5, 7500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Numeric 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g/dL, cells/mcL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Unit of measurement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Test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2025-01-01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test performed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 Abnormal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Yes/No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Yes,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 of normal range</w:t>
            </w:r>
          </w:p>
        </w:tc>
      </w:tr>
    </w:tbl>
    <w:p/>
    <w:p>
      <w:pPr>
        <w:pStyle w:val="Heading1"/>
        <w:spacing w:before="400" w:after="200"/>
      </w:pPr>
      <w:r>
        <w:t xml:space="preserve">6. CURRENT MEDICATIONS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Medication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Cisplatin, Lisinopril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Drug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Dose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Dose 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mg, mcg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Dose measurement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q3w, daily, BID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often given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IV, PO, 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Administration route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active, discontinued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Discontinuation 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Completed regimen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Why stopped</w:t>
            </w:r>
          </w:p>
        </w:tc>
      </w:tr>
    </w:tbl>
    <w:p/>
    <w:p>
      <w:pPr>
        <w:pStyle w:val="Heading1"/>
        <w:spacing w:before="400" w:after="200"/>
      </w:pPr>
      <w:r>
        <w:t xml:space="preserve">7. MEDICAL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Past Medical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Hypertension, Diabetes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Previous condition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Diagnosis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2010-01-01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diagnosed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Surgical Procedure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Appendectomy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Surgery performed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Surgery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2015-05-05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performed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Family Relationship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mother, father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Family member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Family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Breast cancer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Condition in family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Tobacco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never, former,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Smoking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Alcohol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never, occasional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Drinking status</w:t>
            </w:r>
          </w:p>
        </w:tc>
      </w:tr>
    </w:tbl>
    <w:p/>
    <w:p>
      <w:pPr>
        <w:pStyle w:val="Heading1"/>
        <w:spacing w:before="400" w:after="200"/>
      </w:pPr>
      <w:r>
        <w:t xml:space="preserve">8. CLINICAL ALERTS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clinical, administrative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Category of alert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high, medium,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urgent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Neutropenia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Brief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ANC trending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Detailed information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active, acknowledged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Acknowledged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Dr. Smith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Who reviewed alert</w:t>
            </w:r>
          </w:p>
        </w:tc>
      </w:tr>
    </w:tbl>
    <w:p/>
    <w:p>
      <w:pPr>
        <w:pStyle w:val="Heading1"/>
        <w:spacing w:before="400" w:after="200"/>
      </w:pPr>
      <w:r>
        <w:t xml:space="preserve">9. CLINICAL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Decision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treatment_plan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 of decision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 line therapy?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Question addressed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Decision Made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 AC-T regimen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Decision reached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Implementation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planned, in_progress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status</w:t>
            </w:r>
          </w:p>
        </w:tc>
      </w:tr>
    </w:tbl>
    <w:p/>
    <w:p>
      <w:pPr>
        <w:pStyle w:val="Heading1"/>
        <w:spacing w:before="400" w:after="200"/>
      </w:pPr>
      <w:r>
        <w:t xml:space="preserve">10. PATIENT DOCUMENTS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doc_123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System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pathology_report.pdf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pathology, imaging, lab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Processing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pending,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Medical Highlight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Biopsy confirms IDC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Date/Time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2024-01-15 10:30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uploaded</w:t>
            </w:r>
          </w:p>
        </w:tc>
      </w:tr>
    </w:tbl>
    <w:p/>
    <w:p>
      <w:pPr>
        <w:pStyle w:val="Heading1"/>
        <w:spacing w:before="400" w:after="200"/>
      </w:pPr>
      <w:r>
        <w:t xml:space="preserve">VERIFICATION CHECKLIST</w:t>
      </w:r>
    </w:p>
    <w:p>
      <w:pPr>
        <w:spacing w:after="100"/>
      </w:pPr>
      <w:r>
        <w:rPr>
          <w:b/>
          <w:bCs/>
        </w:rPr>
        <w:t xml:space="preserve">Please verify the following:</w:t>
      </w:r>
    </w:p>
    <w:p>
      <w:r>
        <w:t xml:space="preserve">☐ All essential medical data fields are included</w:t>
      </w:r>
    </w:p>
    <w:p>
      <w:r>
        <w:t xml:space="preserve">☐ Field names are clear and unambiguous</w:t>
      </w:r>
    </w:p>
    <w:p>
      <w:r>
        <w:t xml:space="preserve">☐ Example values represent realistic clinical scenarios</w:t>
      </w:r>
    </w:p>
    <w:p>
      <w:r>
        <w:t xml:space="preserve">☐ No critical clinical information is missing</w:t>
      </w:r>
    </w:p>
    <w:p>
      <w:r>
        <w:t xml:space="preserve">☐ Data types make sense for each field</w:t>
      </w:r>
    </w:p>
    <w:p>
      <w:r>
        <w:t xml:space="preserve">☐ Biomarker options cover all necessary values</w:t>
      </w:r>
    </w:p>
    <w:p>
      <w:r>
        <w:t xml:space="preserve">☐ Staging follows current standards (AJCC 8th)</w:t>
      </w:r>
    </w:p>
    <w:p>
      <w:r>
        <w:t xml:space="preserve">☐ Treatment tracking captures necessary details</w:t>
      </w:r>
    </w:p>
    <w:p>
      <w:r>
        <w:t xml:space="preserve">☐ Side effect grading follows CTCAE standards</w:t>
      </w:r>
    </w:p>
    <w:p>
      <w:r>
        <w:t xml:space="preserve">☐ Lab result tracking is sufficient</w:t>
      </w:r>
    </w:p>
    <w:p>
      <w:pPr>
        <w:spacing w:after="200"/>
      </w:pPr>
      <w:r>
        <w:t xml:space="preserve">☐ Medical history sections are comprehensive</w:t>
      </w:r>
    </w:p>
    <w:p>
      <w:pPr>
        <w:pStyle w:val="Heading1"/>
        <w:spacing w:before="400" w:after="200"/>
      </w:pPr>
      <w:r>
        <w:t xml:space="preserve">FEEDBACK SECTION</w:t>
      </w:r>
    </w:p>
    <w:p>
      <w:r>
        <w:rPr>
          <w:b/>
          <w:bCs/>
        </w:rPr>
        <w:t xml:space="preserve">Please note any:</w:t>
      </w:r>
    </w:p>
    <w:p/>
    <w:p>
      <w:r>
        <w:t xml:space="preserve">Missing data fields:</w:t>
      </w:r>
    </w:p>
    <w:p>
      <w:r>
        <w:t xml:space="preserve">________________________________________________________________</w:t>
      </w:r>
    </w:p>
    <w:p/>
    <w:p>
      <w:r>
        <w:t xml:space="preserve">Unclear terminology:</w:t>
      </w:r>
    </w:p>
    <w:p>
      <w:r>
        <w:t xml:space="preserve">________________________________________________________________</w:t>
      </w:r>
    </w:p>
    <w:p/>
    <w:p>
      <w:r>
        <w:t xml:space="preserve">Additional information needed:</w:t>
      </w:r>
    </w:p>
    <w:p>
      <w:r>
        <w:t xml:space="preserve">________________________________________________________________</w:t>
      </w:r>
    </w:p>
    <w:p/>
    <w:p>
      <w:r>
        <w:t xml:space="preserve">Corrections to medical terminology:</w:t>
      </w:r>
    </w:p>
    <w:p>
      <w:r>
        <w:t xml:space="preserve">________________________________________________________________</w:t>
      </w:r>
    </w:p>
    <w:p/>
    <w:p>
      <w:pPr>
        <w:spacing w:before="400"/>
      </w:pPr>
      <w:r>
        <w:rPr>
          <w:i/>
          <w:iCs/>
          <w:sz w:val="20"/>
          <w:szCs w:val="20"/>
        </w:rPr>
        <w:t xml:space="preserve">Document Purpose: This outlines all medical data captured by the Saarthi Clinical Platform for clinical review.</w:t>
      </w:r>
    </w:p>
    <w:p>
      <w:r>
        <w:rPr>
          <w:i/>
          <w:iCs/>
          <w:sz w:val="20"/>
          <w:szCs w:val="20"/>
        </w:rPr>
        <w:t xml:space="preserve">Last Updated: December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2025-12-04T09:30:53.827Z</dcterms:created>
  <dcterms:modified xsi:type="dcterms:W3CDTF">2025-12-04T09:30:53.835Z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