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EB71D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FFC">
        <w:rPr>
          <w:rFonts w:ascii="Segoe UI Emoji" w:hAnsi="Segoe UI Emoji" w:cs="Segoe UI Emoji"/>
          <w:b/>
          <w:bCs/>
          <w:sz w:val="28"/>
          <w:szCs w:val="28"/>
        </w:rPr>
        <w:t>🩺</w:t>
      </w:r>
      <w:r w:rsidRPr="005C6FFC">
        <w:rPr>
          <w:rFonts w:ascii="Times New Roman" w:hAnsi="Times New Roman" w:cs="Times New Roman"/>
          <w:b/>
          <w:bCs/>
          <w:sz w:val="28"/>
          <w:szCs w:val="28"/>
        </w:rPr>
        <w:t xml:space="preserve"> Diabetes Prediction — SQL Analytics Project Report</w:t>
      </w:r>
    </w:p>
    <w:p w14:paraId="1033DC5C" w14:textId="7519FBD1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  <w:b/>
          <w:bCs/>
        </w:rPr>
        <w:t>Author:</w:t>
      </w:r>
      <w:r w:rsidRPr="005C6FFC">
        <w:rPr>
          <w:rFonts w:ascii="Times New Roman" w:hAnsi="Times New Roman" w:cs="Times New Roman"/>
        </w:rPr>
        <w:t xml:space="preserve"> Rohan</w:t>
      </w:r>
      <w:r>
        <w:rPr>
          <w:rFonts w:ascii="Times New Roman" w:hAnsi="Times New Roman" w:cs="Times New Roman"/>
        </w:rPr>
        <w:t xml:space="preserve"> Kumar Jha</w:t>
      </w:r>
      <w:r w:rsidRPr="005C6FFC">
        <w:rPr>
          <w:rFonts w:ascii="Times New Roman" w:hAnsi="Times New Roman" w:cs="Times New Roman"/>
        </w:rPr>
        <w:br/>
      </w:r>
      <w:r w:rsidRPr="005C6FFC">
        <w:rPr>
          <w:rFonts w:ascii="Times New Roman" w:hAnsi="Times New Roman" w:cs="Times New Roman"/>
          <w:b/>
          <w:bCs/>
        </w:rPr>
        <w:t>Tools Used:</w:t>
      </w:r>
      <w:r w:rsidRPr="005C6FFC">
        <w:rPr>
          <w:rFonts w:ascii="Times New Roman" w:hAnsi="Times New Roman" w:cs="Times New Roman"/>
        </w:rPr>
        <w:t xml:space="preserve"> MySQL Command Line Client, MySQL Workbench</w:t>
      </w:r>
      <w:r w:rsidRPr="005C6FFC">
        <w:rPr>
          <w:rFonts w:ascii="Times New Roman" w:hAnsi="Times New Roman" w:cs="Times New Roman"/>
        </w:rPr>
        <w:br/>
      </w:r>
      <w:r w:rsidRPr="005C6FFC">
        <w:rPr>
          <w:rFonts w:ascii="Times New Roman" w:hAnsi="Times New Roman" w:cs="Times New Roman"/>
          <w:b/>
          <w:bCs/>
        </w:rPr>
        <w:t>Dataset:</w:t>
      </w:r>
      <w:r w:rsidRPr="005C6FFC">
        <w:rPr>
          <w:rFonts w:ascii="Times New Roman" w:hAnsi="Times New Roman" w:cs="Times New Roman"/>
        </w:rPr>
        <w:t xml:space="preserve"> Diabetes Prediction Dataset (Kaggle)</w:t>
      </w:r>
    </w:p>
    <w:p w14:paraId="30995C9C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pict w14:anchorId="79BD75F6">
          <v:rect id="_x0000_i1796" style="width:0;height:1.5pt" o:hralign="center" o:hrstd="t" o:hr="t" fillcolor="#a0a0a0" stroked="f"/>
        </w:pict>
      </w:r>
    </w:p>
    <w:p w14:paraId="0682A671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Segoe UI Emoji" w:hAnsi="Segoe UI Emoji" w:cs="Segoe UI Emoji"/>
          <w:b/>
          <w:bCs/>
        </w:rPr>
        <w:t>🧭</w:t>
      </w:r>
      <w:r w:rsidRPr="005C6FFC">
        <w:rPr>
          <w:rFonts w:ascii="Times New Roman" w:hAnsi="Times New Roman" w:cs="Times New Roman"/>
          <w:b/>
          <w:bCs/>
        </w:rPr>
        <w:t xml:space="preserve"> 1. Project Overview</w:t>
      </w:r>
    </w:p>
    <w:p w14:paraId="5D37E164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This project analyzes a medical dataset containing diagnostic measurements used to determine whether a patient is likely to have diabetes.</w:t>
      </w:r>
      <w:r w:rsidRPr="005C6FFC">
        <w:rPr>
          <w:rFonts w:ascii="Times New Roman" w:hAnsi="Times New Roman" w:cs="Times New Roman"/>
        </w:rPr>
        <w:br/>
        <w:t>The goal is to:</w:t>
      </w:r>
    </w:p>
    <w:p w14:paraId="43CE96D7" w14:textId="77777777" w:rsidR="005C6FFC" w:rsidRPr="005C6FFC" w:rsidRDefault="005C6FFC" w:rsidP="005C6F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Explore medical and lifestyle indicators</w:t>
      </w:r>
    </w:p>
    <w:p w14:paraId="677D83F4" w14:textId="77777777" w:rsidR="005C6FFC" w:rsidRPr="005C6FFC" w:rsidRDefault="005C6FFC" w:rsidP="005C6F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Identify patterns associated with diabetes</w:t>
      </w:r>
    </w:p>
    <w:p w14:paraId="553C1D47" w14:textId="77777777" w:rsidR="005C6FFC" w:rsidRPr="005C6FFC" w:rsidRDefault="005C6FFC" w:rsidP="005C6F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Build SQL</w:t>
      </w:r>
      <w:r w:rsidRPr="005C6FFC">
        <w:rPr>
          <w:rFonts w:ascii="Times New Roman" w:hAnsi="Times New Roman" w:cs="Times New Roman"/>
        </w:rPr>
        <w:noBreakHyphen/>
        <w:t>based analytical insights</w:t>
      </w:r>
    </w:p>
    <w:p w14:paraId="7E3C0D5F" w14:textId="77777777" w:rsidR="005C6FFC" w:rsidRPr="005C6FFC" w:rsidRDefault="005C6FFC" w:rsidP="005C6F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Perform segmentation and risk scoring</w:t>
      </w:r>
    </w:p>
    <w:p w14:paraId="60D9FAE2" w14:textId="77777777" w:rsidR="005C6FFC" w:rsidRPr="005C6FFC" w:rsidRDefault="005C6FFC" w:rsidP="005C6F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Create a clean, professional analytics report</w:t>
      </w:r>
    </w:p>
    <w:p w14:paraId="257A963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This project demonstrates:</w:t>
      </w:r>
    </w:p>
    <w:p w14:paraId="6AE21F03" w14:textId="77777777" w:rsidR="005C6FFC" w:rsidRPr="005C6FFC" w:rsidRDefault="005C6FFC" w:rsidP="005C6F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SQL data import</w:t>
      </w:r>
    </w:p>
    <w:p w14:paraId="7FCC9E29" w14:textId="77777777" w:rsidR="005C6FFC" w:rsidRPr="005C6FFC" w:rsidRDefault="005C6FFC" w:rsidP="005C6F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Data validation</w:t>
      </w:r>
    </w:p>
    <w:p w14:paraId="67DC96A2" w14:textId="77777777" w:rsidR="005C6FFC" w:rsidRPr="005C6FFC" w:rsidRDefault="005C6FFC" w:rsidP="005C6F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Exploratory analysis</w:t>
      </w:r>
    </w:p>
    <w:p w14:paraId="148BBBEA" w14:textId="77777777" w:rsidR="005C6FFC" w:rsidRPr="005C6FFC" w:rsidRDefault="005C6FFC" w:rsidP="005C6F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Medical risk analytics</w:t>
      </w:r>
    </w:p>
    <w:p w14:paraId="4FB4CB89" w14:textId="77777777" w:rsidR="005C6FFC" w:rsidRPr="005C6FFC" w:rsidRDefault="005C6FFC" w:rsidP="005C6F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Feature engineering</w:t>
      </w:r>
    </w:p>
    <w:p w14:paraId="65F12434" w14:textId="77777777" w:rsidR="005C6FFC" w:rsidRPr="005C6FFC" w:rsidRDefault="005C6FFC" w:rsidP="005C6F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Clean, structured reporting</w:t>
      </w:r>
    </w:p>
    <w:p w14:paraId="6F06CC22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pict w14:anchorId="74636622">
          <v:rect id="_x0000_i1797" style="width:0;height:1.5pt" o:hralign="center" o:hrstd="t" o:hr="t" fillcolor="#a0a0a0" stroked="f"/>
        </w:pict>
      </w:r>
    </w:p>
    <w:p w14:paraId="708E7D71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3BB371A9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4BEA41DB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4FCB2E09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032935C8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400954DF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31C9A995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72D22E1B" w14:textId="4109D8A9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Segoe UI Emoji" w:hAnsi="Segoe UI Emoji" w:cs="Segoe UI Emoji"/>
          <w:b/>
          <w:bCs/>
        </w:rPr>
        <w:lastRenderedPageBreak/>
        <w:t>📦</w:t>
      </w:r>
      <w:r w:rsidRPr="005C6FFC">
        <w:rPr>
          <w:rFonts w:ascii="Times New Roman" w:hAnsi="Times New Roman" w:cs="Times New Roman"/>
          <w:b/>
          <w:bCs/>
        </w:rPr>
        <w:t xml:space="preserve"> 2. Dataset Description</w:t>
      </w:r>
    </w:p>
    <w:p w14:paraId="043FC875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The dataset contains </w:t>
      </w:r>
      <w:r w:rsidRPr="005C6FFC">
        <w:rPr>
          <w:rFonts w:ascii="Times New Roman" w:hAnsi="Times New Roman" w:cs="Times New Roman"/>
          <w:b/>
          <w:bCs/>
        </w:rPr>
        <w:t>768 patient records</w:t>
      </w:r>
      <w:r w:rsidRPr="005C6FFC">
        <w:rPr>
          <w:rFonts w:ascii="Times New Roman" w:hAnsi="Times New Roman" w:cs="Times New Roman"/>
        </w:rPr>
        <w:t xml:space="preserve"> with medical measurements commonly used in diabetes diagnosis.</w:t>
      </w:r>
    </w:p>
    <w:p w14:paraId="1DF9F3B8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Column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5"/>
        <w:gridCol w:w="3496"/>
      </w:tblGrid>
      <w:tr w:rsidR="005C6FFC" w:rsidRPr="005C6FFC" w14:paraId="06A59216" w14:textId="77777777" w:rsidTr="005C6FFC">
        <w:tc>
          <w:tcPr>
            <w:tcW w:w="0" w:type="auto"/>
            <w:hideMark/>
          </w:tcPr>
          <w:p w14:paraId="19078AB3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C6FFC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160B8FD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C6FF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C6FFC" w:rsidRPr="005C6FFC" w14:paraId="0EE2DC32" w14:textId="77777777" w:rsidTr="005C6FFC">
        <w:tc>
          <w:tcPr>
            <w:tcW w:w="0" w:type="auto"/>
            <w:hideMark/>
          </w:tcPr>
          <w:p w14:paraId="18E2171C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  <w:b/>
                <w:bCs/>
              </w:rPr>
              <w:t>Pregnancies</w:t>
            </w:r>
          </w:p>
        </w:tc>
        <w:tc>
          <w:tcPr>
            <w:tcW w:w="0" w:type="auto"/>
            <w:hideMark/>
          </w:tcPr>
          <w:p w14:paraId="349D3ABB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</w:rPr>
              <w:t>Number of times pregnant</w:t>
            </w:r>
          </w:p>
        </w:tc>
      </w:tr>
      <w:tr w:rsidR="005C6FFC" w:rsidRPr="005C6FFC" w14:paraId="45D66A12" w14:textId="77777777" w:rsidTr="005C6FFC">
        <w:tc>
          <w:tcPr>
            <w:tcW w:w="0" w:type="auto"/>
            <w:hideMark/>
          </w:tcPr>
          <w:p w14:paraId="30262FD9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  <w:b/>
                <w:bCs/>
              </w:rPr>
              <w:t>Glucose</w:t>
            </w:r>
          </w:p>
        </w:tc>
        <w:tc>
          <w:tcPr>
            <w:tcW w:w="0" w:type="auto"/>
            <w:hideMark/>
          </w:tcPr>
          <w:p w14:paraId="44066ED3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</w:rPr>
              <w:t>Plasma glucose concentration</w:t>
            </w:r>
          </w:p>
        </w:tc>
      </w:tr>
      <w:tr w:rsidR="005C6FFC" w:rsidRPr="005C6FFC" w14:paraId="70F35818" w14:textId="77777777" w:rsidTr="005C6FFC">
        <w:tc>
          <w:tcPr>
            <w:tcW w:w="0" w:type="auto"/>
            <w:hideMark/>
          </w:tcPr>
          <w:p w14:paraId="4DB01113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  <w:b/>
                <w:bCs/>
              </w:rPr>
              <w:t>BloodPressure</w:t>
            </w:r>
          </w:p>
        </w:tc>
        <w:tc>
          <w:tcPr>
            <w:tcW w:w="0" w:type="auto"/>
            <w:hideMark/>
          </w:tcPr>
          <w:p w14:paraId="768BEC40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</w:rPr>
              <w:t>Diastolic blood pressure (mm Hg)</w:t>
            </w:r>
          </w:p>
        </w:tc>
      </w:tr>
      <w:tr w:rsidR="005C6FFC" w:rsidRPr="005C6FFC" w14:paraId="17813334" w14:textId="77777777" w:rsidTr="005C6FFC">
        <w:tc>
          <w:tcPr>
            <w:tcW w:w="0" w:type="auto"/>
            <w:hideMark/>
          </w:tcPr>
          <w:p w14:paraId="428792DF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  <w:b/>
                <w:bCs/>
              </w:rPr>
              <w:t>SkinThickness</w:t>
            </w:r>
          </w:p>
        </w:tc>
        <w:tc>
          <w:tcPr>
            <w:tcW w:w="0" w:type="auto"/>
            <w:hideMark/>
          </w:tcPr>
          <w:p w14:paraId="661A3C1E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</w:rPr>
              <w:t>Triceps skin fold thickness (mm)</w:t>
            </w:r>
          </w:p>
        </w:tc>
      </w:tr>
      <w:tr w:rsidR="005C6FFC" w:rsidRPr="005C6FFC" w14:paraId="50B6126D" w14:textId="77777777" w:rsidTr="005C6FFC">
        <w:tc>
          <w:tcPr>
            <w:tcW w:w="0" w:type="auto"/>
            <w:hideMark/>
          </w:tcPr>
          <w:p w14:paraId="5295FF5F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  <w:b/>
                <w:bCs/>
              </w:rPr>
              <w:t>Insulin</w:t>
            </w:r>
          </w:p>
        </w:tc>
        <w:tc>
          <w:tcPr>
            <w:tcW w:w="0" w:type="auto"/>
            <w:hideMark/>
          </w:tcPr>
          <w:p w14:paraId="5F72C32A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</w:rPr>
              <w:t>2-hour serum insulin (mu U/ml)</w:t>
            </w:r>
          </w:p>
        </w:tc>
      </w:tr>
      <w:tr w:rsidR="005C6FFC" w:rsidRPr="005C6FFC" w14:paraId="621F0C96" w14:textId="77777777" w:rsidTr="005C6FFC">
        <w:tc>
          <w:tcPr>
            <w:tcW w:w="0" w:type="auto"/>
            <w:hideMark/>
          </w:tcPr>
          <w:p w14:paraId="73EDB636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  <w:b/>
                <w:bCs/>
              </w:rPr>
              <w:t>BMI</w:t>
            </w:r>
          </w:p>
        </w:tc>
        <w:tc>
          <w:tcPr>
            <w:tcW w:w="0" w:type="auto"/>
            <w:hideMark/>
          </w:tcPr>
          <w:p w14:paraId="017434ED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</w:rPr>
              <w:t>Body mass index</w:t>
            </w:r>
          </w:p>
        </w:tc>
      </w:tr>
      <w:tr w:rsidR="005C6FFC" w:rsidRPr="005C6FFC" w14:paraId="1A95C122" w14:textId="77777777" w:rsidTr="005C6FFC">
        <w:tc>
          <w:tcPr>
            <w:tcW w:w="0" w:type="auto"/>
            <w:hideMark/>
          </w:tcPr>
          <w:p w14:paraId="5C32C1F0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  <w:b/>
                <w:bCs/>
              </w:rPr>
              <w:t>DiabetesPedigreeFunction</w:t>
            </w:r>
          </w:p>
        </w:tc>
        <w:tc>
          <w:tcPr>
            <w:tcW w:w="0" w:type="auto"/>
            <w:hideMark/>
          </w:tcPr>
          <w:p w14:paraId="22470BA0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</w:rPr>
              <w:t>Genetic diabetes likelihood score</w:t>
            </w:r>
          </w:p>
        </w:tc>
      </w:tr>
      <w:tr w:rsidR="005C6FFC" w:rsidRPr="005C6FFC" w14:paraId="4C8DC23E" w14:textId="77777777" w:rsidTr="005C6FFC">
        <w:tc>
          <w:tcPr>
            <w:tcW w:w="0" w:type="auto"/>
            <w:hideMark/>
          </w:tcPr>
          <w:p w14:paraId="7E1EFE2E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060A19D5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</w:rPr>
              <w:t>Age in years</w:t>
            </w:r>
          </w:p>
        </w:tc>
      </w:tr>
      <w:tr w:rsidR="005C6FFC" w:rsidRPr="005C6FFC" w14:paraId="0431FDE3" w14:textId="77777777" w:rsidTr="005C6FFC">
        <w:tc>
          <w:tcPr>
            <w:tcW w:w="0" w:type="auto"/>
            <w:hideMark/>
          </w:tcPr>
          <w:p w14:paraId="75619166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0" w:type="auto"/>
            <w:hideMark/>
          </w:tcPr>
          <w:p w14:paraId="3B13DDD5" w14:textId="77777777" w:rsidR="005C6FFC" w:rsidRPr="005C6FFC" w:rsidRDefault="005C6FFC" w:rsidP="005C6FF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6FFC">
              <w:rPr>
                <w:rFonts w:ascii="Times New Roman" w:hAnsi="Times New Roman" w:cs="Times New Roman"/>
              </w:rPr>
              <w:t>1 = diabetic, 0 = non-diabetic</w:t>
            </w:r>
          </w:p>
        </w:tc>
      </w:tr>
    </w:tbl>
    <w:p w14:paraId="0CE5A836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Why this dataset is valuable</w:t>
      </w:r>
    </w:p>
    <w:p w14:paraId="6172E2AD" w14:textId="77777777" w:rsidR="005C6FFC" w:rsidRPr="005C6FFC" w:rsidRDefault="005C6FFC" w:rsidP="005C6F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Realistic medical domain</w:t>
      </w:r>
    </w:p>
    <w:p w14:paraId="0F6EF67E" w14:textId="77777777" w:rsidR="005C6FFC" w:rsidRPr="005C6FFC" w:rsidRDefault="005C6FFC" w:rsidP="005C6F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Perfect for SQL + ML</w:t>
      </w:r>
      <w:r w:rsidRPr="005C6FFC">
        <w:rPr>
          <w:rFonts w:ascii="Times New Roman" w:hAnsi="Times New Roman" w:cs="Times New Roman"/>
        </w:rPr>
        <w:noBreakHyphen/>
        <w:t>style feature engineering</w:t>
      </w:r>
    </w:p>
    <w:p w14:paraId="2EF30BFA" w14:textId="77777777" w:rsidR="005C6FFC" w:rsidRPr="005C6FFC" w:rsidRDefault="005C6FFC" w:rsidP="005C6F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Clean numeric data</w:t>
      </w:r>
    </w:p>
    <w:p w14:paraId="3D1F453F" w14:textId="77777777" w:rsidR="005C6FFC" w:rsidRPr="005C6FFC" w:rsidRDefault="005C6FFC" w:rsidP="005C6F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Ideal for risk scoring and segmentation</w:t>
      </w:r>
    </w:p>
    <w:p w14:paraId="73B04A0A" w14:textId="77777777" w:rsidR="005C6FFC" w:rsidRPr="005C6FFC" w:rsidRDefault="005C6FFC" w:rsidP="005C6F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Strong portfolio impact</w:t>
      </w:r>
    </w:p>
    <w:p w14:paraId="4D155EC3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pict w14:anchorId="24522BA7">
          <v:rect id="_x0000_i1798" style="width:0;height:1.5pt" o:hralign="center" o:hrstd="t" o:hr="t" fillcolor="#a0a0a0" stroked="f"/>
        </w:pict>
      </w:r>
    </w:p>
    <w:p w14:paraId="3BDC92A4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198CBB82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3B1167D5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33BB9577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451706A6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49382CDF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2528E029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47E145DE" w14:textId="0B1E517D" w:rsidR="005C6FFC" w:rsidRPr="005C6FFC" w:rsidRDefault="005C6FFC" w:rsidP="005C6FFC">
      <w:pPr>
        <w:rPr>
          <w:rFonts w:ascii="Segoe UI Emoji" w:hAnsi="Segoe UI Emoji" w:cs="Segoe UI Emoji"/>
          <w:b/>
          <w:bCs/>
        </w:rPr>
      </w:pPr>
      <w:r w:rsidRPr="005C6FFC">
        <w:rPr>
          <w:rFonts w:ascii="Segoe UI Emoji" w:hAnsi="Segoe UI Emoji" w:cs="Segoe UI Emoji"/>
          <w:b/>
          <w:bCs/>
        </w:rPr>
        <w:lastRenderedPageBreak/>
        <w:t>🧱</w:t>
      </w:r>
      <w:r w:rsidRPr="005C6FFC">
        <w:rPr>
          <w:rFonts w:ascii="Times New Roman" w:hAnsi="Times New Roman" w:cs="Times New Roman"/>
          <w:b/>
          <w:bCs/>
        </w:rPr>
        <w:t xml:space="preserve"> 3. Database &amp; Table Creation</w:t>
      </w:r>
    </w:p>
    <w:p w14:paraId="28422620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Create database</w:t>
      </w:r>
    </w:p>
    <w:p w14:paraId="0CBD504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CREATE DATABASE diabetes_data;</w:t>
      </w:r>
    </w:p>
    <w:p w14:paraId="55BC6AAF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USE diabetes_data;</w:t>
      </w:r>
    </w:p>
    <w:p w14:paraId="3855A7B2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Create table</w:t>
      </w:r>
    </w:p>
    <w:p w14:paraId="490F35A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CREATE TABLE diabetes (</w:t>
      </w:r>
    </w:p>
    <w:p w14:paraId="67890C6C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Pregnancies INT,</w:t>
      </w:r>
    </w:p>
    <w:p w14:paraId="0FAE682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Glucose INT,</w:t>
      </w:r>
    </w:p>
    <w:p w14:paraId="30DE364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BloodPressure INT,</w:t>
      </w:r>
    </w:p>
    <w:p w14:paraId="57D4E54F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SkinThickness INT,</w:t>
      </w:r>
    </w:p>
    <w:p w14:paraId="1D6DE549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Insulin INT,</w:t>
      </w:r>
    </w:p>
    <w:p w14:paraId="1C01F657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BMI FLOAT,</w:t>
      </w:r>
    </w:p>
    <w:p w14:paraId="125432C3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DiabetesPedigreeFunction FLOAT,</w:t>
      </w:r>
    </w:p>
    <w:p w14:paraId="432C1D6F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Age INT,</w:t>
      </w:r>
    </w:p>
    <w:p w14:paraId="0E7206D1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Outcome INT</w:t>
      </w:r>
    </w:p>
    <w:p w14:paraId="477C2B16" w14:textId="77777777" w:rsid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);</w:t>
      </w:r>
    </w:p>
    <w:p w14:paraId="261238FE" w14:textId="471F9F20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drawing>
          <wp:inline distT="0" distB="0" distL="0" distR="0" wp14:anchorId="23286D43" wp14:editId="60F466A0">
            <wp:extent cx="4915586" cy="3905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B673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lastRenderedPageBreak/>
        <w:pict w14:anchorId="7F615E89">
          <v:rect id="_x0000_i1799" style="width:0;height:1.5pt" o:hralign="center" o:hrstd="t" o:hr="t" fillcolor="#a0a0a0" stroked="f"/>
        </w:pict>
      </w:r>
    </w:p>
    <w:p w14:paraId="349D09E2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Segoe UI Symbol" w:hAnsi="Segoe UI Symbol" w:cs="Segoe UI Symbol"/>
          <w:b/>
          <w:bCs/>
        </w:rPr>
        <w:t>🖥</w:t>
      </w:r>
      <w:r w:rsidRPr="005C6FFC">
        <w:rPr>
          <w:rFonts w:ascii="Times New Roman" w:hAnsi="Times New Roman" w:cs="Times New Roman"/>
          <w:b/>
          <w:bCs/>
        </w:rPr>
        <w:t>️ 4. Importing the Dataset Using CMD</w:t>
      </w:r>
    </w:p>
    <w:p w14:paraId="0790EE1C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Move your CSV to:</w:t>
      </w:r>
    </w:p>
    <w:p w14:paraId="5E0B6054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C:\Users\itsro\OneDrive\Desktop\diabetes.csv</w:t>
      </w:r>
    </w:p>
    <w:p w14:paraId="757B68E4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Import command</w:t>
      </w:r>
    </w:p>
    <w:p w14:paraId="1A73EA6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USE diabetes_data;</w:t>
      </w:r>
    </w:p>
    <w:p w14:paraId="6BF4BA73" w14:textId="77777777" w:rsidR="005C6FFC" w:rsidRPr="005C6FFC" w:rsidRDefault="005C6FFC" w:rsidP="005C6FFC">
      <w:pPr>
        <w:rPr>
          <w:rFonts w:ascii="Times New Roman" w:hAnsi="Times New Roman" w:cs="Times New Roman"/>
        </w:rPr>
      </w:pPr>
    </w:p>
    <w:p w14:paraId="26A1B4B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LOAD DATA LOCAL INFILE 'C:\\Users\\itsro\\OneDrive\\Desktop\\diabetes.csv'</w:t>
      </w:r>
    </w:p>
    <w:p w14:paraId="249F3397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INTO TABLE diabetes</w:t>
      </w:r>
    </w:p>
    <w:p w14:paraId="0A8AF08A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FIELDS TERMINATED BY ','</w:t>
      </w:r>
    </w:p>
    <w:p w14:paraId="0F3A98F4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ENCLOSED BY '"'</w:t>
      </w:r>
    </w:p>
    <w:p w14:paraId="560A92A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LINES TERMINATED BY '\n'</w:t>
      </w:r>
    </w:p>
    <w:p w14:paraId="6EA995A4" w14:textId="77777777" w:rsid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IGNORE 1 ROWS;</w:t>
      </w:r>
    </w:p>
    <w:p w14:paraId="18BD4AE7" w14:textId="6A4D6C48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drawing>
          <wp:inline distT="0" distB="0" distL="0" distR="0" wp14:anchorId="373FEDDC" wp14:editId="20356A26">
            <wp:extent cx="5731510" cy="1836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A784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pict w14:anchorId="5574A8CD">
          <v:rect id="_x0000_i1800" style="width:0;height:1.5pt" o:hralign="center" o:hrstd="t" o:hr="t" fillcolor="#a0a0a0" stroked="f"/>
        </w:pict>
      </w:r>
    </w:p>
    <w:p w14:paraId="0E55A4A5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60C18EAD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09AEDAC5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12EE6F80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6ADBC3E2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0E51F43B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6FED12F6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35C37D15" w14:textId="77777777" w:rsidR="005C6FFC" w:rsidRDefault="005C6FFC" w:rsidP="005C6FFC">
      <w:pPr>
        <w:rPr>
          <w:rFonts w:ascii="Segoe UI Emoji" w:hAnsi="Segoe UI Emoji" w:cs="Segoe UI Emoji"/>
          <w:b/>
          <w:bCs/>
        </w:rPr>
      </w:pPr>
    </w:p>
    <w:p w14:paraId="4ACD655E" w14:textId="74FD556F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Segoe UI Emoji" w:hAnsi="Segoe UI Emoji" w:cs="Segoe UI Emoji"/>
          <w:b/>
          <w:bCs/>
        </w:rPr>
        <w:lastRenderedPageBreak/>
        <w:t>🔍</w:t>
      </w:r>
      <w:r w:rsidRPr="005C6FFC">
        <w:rPr>
          <w:rFonts w:ascii="Times New Roman" w:hAnsi="Times New Roman" w:cs="Times New Roman"/>
          <w:b/>
          <w:bCs/>
        </w:rPr>
        <w:t xml:space="preserve"> 5. Data Validation in MySQL Workbench</w:t>
      </w:r>
    </w:p>
    <w:p w14:paraId="44B6AF13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Display first 5 rows</w:t>
      </w:r>
    </w:p>
    <w:p w14:paraId="2F674345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* FROM diabetes LIMIT 5;</w:t>
      </w:r>
    </w:p>
    <w:p w14:paraId="1D85CA25" w14:textId="77777777" w:rsid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Segoe UI Emoji" w:hAnsi="Segoe UI Emoji" w:cs="Segoe UI Emoji"/>
        </w:rPr>
        <w:drawing>
          <wp:inline distT="0" distB="0" distL="0" distR="0" wp14:anchorId="36938DFA" wp14:editId="5BFE302D">
            <wp:extent cx="4046220" cy="393863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7988" cy="394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EEA9" w14:textId="27A26EEA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Count total rows</w:t>
      </w:r>
    </w:p>
    <w:p w14:paraId="6871B19E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COUNT(*) FROM diabetes;</w:t>
      </w:r>
    </w:p>
    <w:p w14:paraId="47FD6F5D" w14:textId="77777777" w:rsid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Segoe UI Emoji" w:hAnsi="Segoe UI Emoji" w:cs="Segoe UI Emoji"/>
        </w:rPr>
        <w:drawing>
          <wp:inline distT="0" distB="0" distL="0" distR="0" wp14:anchorId="41E9F295" wp14:editId="489F5864">
            <wp:extent cx="1790700" cy="3173158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6131" cy="318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26F7" w14:textId="04CD031F" w:rsidR="005C6FFC" w:rsidRPr="005C6FFC" w:rsidRDefault="005C6FFC" w:rsidP="005C6F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FFC">
        <w:rPr>
          <w:rFonts w:ascii="Segoe UI Emoji" w:hAnsi="Segoe UI Emoji" w:cs="Segoe UI Emoji"/>
          <w:b/>
          <w:bCs/>
          <w:sz w:val="28"/>
          <w:szCs w:val="28"/>
        </w:rPr>
        <w:lastRenderedPageBreak/>
        <w:t>📘</w:t>
      </w:r>
      <w:r w:rsidRPr="005C6FFC">
        <w:rPr>
          <w:rFonts w:ascii="Times New Roman" w:hAnsi="Times New Roman" w:cs="Times New Roman"/>
          <w:b/>
          <w:bCs/>
          <w:sz w:val="28"/>
          <w:szCs w:val="28"/>
        </w:rPr>
        <w:t xml:space="preserve"> 6. Basic SQL Analysis (10 Tasks)</w:t>
      </w:r>
    </w:p>
    <w:p w14:paraId="09049E16" w14:textId="60A617FA" w:rsidR="005C6FFC" w:rsidRPr="005C6FFC" w:rsidRDefault="005C6FFC" w:rsidP="005C6FFC">
      <w:pPr>
        <w:rPr>
          <w:rFonts w:ascii="Times New Roman" w:hAnsi="Times New Roman" w:cs="Times New Roman"/>
        </w:rPr>
      </w:pPr>
    </w:p>
    <w:p w14:paraId="113168FE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1. Count diabetic vs non-diabetic patients</w:t>
      </w:r>
    </w:p>
    <w:p w14:paraId="2F95983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Outcome, COUNT(*) AS total</w:t>
      </w:r>
    </w:p>
    <w:p w14:paraId="18FC40F5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2054B07A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GROUP BY Outcome;</w:t>
      </w:r>
    </w:p>
    <w:p w14:paraId="48F14DB3" w14:textId="1369A4CF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Segoe UI Emoji" w:hAnsi="Segoe UI Emoji" w:cs="Segoe UI Emoji"/>
        </w:rPr>
        <w:drawing>
          <wp:inline distT="0" distB="0" distL="0" distR="0" wp14:anchorId="56E4501F" wp14:editId="4A59B206">
            <wp:extent cx="3010803" cy="4800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037" cy="482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FFC">
        <w:rPr>
          <w:rFonts w:ascii="Times New Roman" w:hAnsi="Times New Roman" w:cs="Times New Roman"/>
        </w:rPr>
        <w:pict w14:anchorId="32955F68">
          <v:rect id="_x0000_i1803" style="width:0;height:1.5pt" o:hralign="center" o:hrstd="t" o:hr="t" fillcolor="#a0a0a0" stroked="f"/>
        </w:pict>
      </w:r>
    </w:p>
    <w:p w14:paraId="7B074C17" w14:textId="77777777" w:rsidR="005C6FFC" w:rsidRDefault="005C6FFC" w:rsidP="005C6FFC">
      <w:pPr>
        <w:rPr>
          <w:rFonts w:ascii="Times New Roman" w:hAnsi="Times New Roman" w:cs="Times New Roman"/>
          <w:b/>
          <w:bCs/>
        </w:rPr>
      </w:pPr>
    </w:p>
    <w:p w14:paraId="12796348" w14:textId="77777777" w:rsidR="005C6FFC" w:rsidRDefault="005C6FFC" w:rsidP="005C6FFC">
      <w:pPr>
        <w:rPr>
          <w:rFonts w:ascii="Times New Roman" w:hAnsi="Times New Roman" w:cs="Times New Roman"/>
          <w:b/>
          <w:bCs/>
        </w:rPr>
      </w:pPr>
    </w:p>
    <w:p w14:paraId="6B92DD2B" w14:textId="77777777" w:rsidR="005C6FFC" w:rsidRDefault="005C6FFC" w:rsidP="005C6FFC">
      <w:pPr>
        <w:rPr>
          <w:rFonts w:ascii="Times New Roman" w:hAnsi="Times New Roman" w:cs="Times New Roman"/>
          <w:b/>
          <w:bCs/>
        </w:rPr>
      </w:pPr>
    </w:p>
    <w:p w14:paraId="17C081C1" w14:textId="77777777" w:rsidR="005C6FFC" w:rsidRDefault="005C6FFC" w:rsidP="005C6FFC">
      <w:pPr>
        <w:rPr>
          <w:rFonts w:ascii="Times New Roman" w:hAnsi="Times New Roman" w:cs="Times New Roman"/>
          <w:b/>
          <w:bCs/>
        </w:rPr>
      </w:pPr>
    </w:p>
    <w:p w14:paraId="2BC87852" w14:textId="77777777" w:rsidR="005C6FFC" w:rsidRDefault="005C6FFC" w:rsidP="005C6FFC">
      <w:pPr>
        <w:rPr>
          <w:rFonts w:ascii="Times New Roman" w:hAnsi="Times New Roman" w:cs="Times New Roman"/>
          <w:b/>
          <w:bCs/>
        </w:rPr>
      </w:pPr>
    </w:p>
    <w:p w14:paraId="167FAC49" w14:textId="77777777" w:rsidR="005C6FFC" w:rsidRDefault="005C6FFC" w:rsidP="005C6FFC">
      <w:pPr>
        <w:rPr>
          <w:rFonts w:ascii="Times New Roman" w:hAnsi="Times New Roman" w:cs="Times New Roman"/>
          <w:b/>
          <w:bCs/>
        </w:rPr>
      </w:pPr>
    </w:p>
    <w:p w14:paraId="6C3EB84C" w14:textId="44BCB52F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2. Average glucose level</w:t>
      </w:r>
    </w:p>
    <w:p w14:paraId="3D312782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AVG(Glucose) AS avg_glucose</w:t>
      </w:r>
    </w:p>
    <w:p w14:paraId="21C56F49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diabetes;</w:t>
      </w:r>
    </w:p>
    <w:p w14:paraId="0D84FFB7" w14:textId="64685393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Segoe UI Emoji" w:hAnsi="Segoe UI Emoji" w:cs="Segoe UI Emoji"/>
        </w:rPr>
        <w:drawing>
          <wp:inline distT="0" distB="0" distL="0" distR="0" wp14:anchorId="115B16B5" wp14:editId="6ECF8A8B">
            <wp:extent cx="3002065" cy="3383280"/>
            <wp:effectExtent l="0" t="0" r="825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8825" cy="339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FFC">
        <w:rPr>
          <w:rFonts w:ascii="Times New Roman" w:hAnsi="Times New Roman" w:cs="Times New Roman"/>
        </w:rPr>
        <w:pict w14:anchorId="2779D9AC">
          <v:rect id="_x0000_i1804" style="width:0;height:1.5pt" o:hralign="center" o:hrstd="t" o:hr="t" fillcolor="#a0a0a0" stroked="f"/>
        </w:pict>
      </w:r>
    </w:p>
    <w:p w14:paraId="4252D683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3. Average BMI</w:t>
      </w:r>
    </w:p>
    <w:p w14:paraId="7EFC40EB" w14:textId="0E8FCC2C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</w:rPr>
        <w:t>ROUND(</w:t>
      </w:r>
      <w:r w:rsidRPr="005C6FFC">
        <w:rPr>
          <w:rFonts w:ascii="Times New Roman" w:hAnsi="Times New Roman" w:cs="Times New Roman"/>
        </w:rPr>
        <w:t>AVG(BMI)</w:t>
      </w:r>
      <w:r>
        <w:rPr>
          <w:rFonts w:ascii="Times New Roman" w:hAnsi="Times New Roman" w:cs="Times New Roman"/>
        </w:rPr>
        <w:t>, 3)</w:t>
      </w:r>
      <w:r w:rsidRPr="005C6FFC">
        <w:rPr>
          <w:rFonts w:ascii="Times New Roman" w:hAnsi="Times New Roman" w:cs="Times New Roman"/>
        </w:rPr>
        <w:t xml:space="preserve"> AS avg_bmi</w:t>
      </w:r>
    </w:p>
    <w:p w14:paraId="2E5375B4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diabetes;</w:t>
      </w:r>
    </w:p>
    <w:p w14:paraId="25775EC5" w14:textId="6A20B051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Segoe UI Emoji" w:hAnsi="Segoe UI Emoji" w:cs="Segoe UI Emoji"/>
        </w:rPr>
        <w:drawing>
          <wp:inline distT="0" distB="0" distL="0" distR="0" wp14:anchorId="0318F2AA" wp14:editId="5FC65A67">
            <wp:extent cx="3339056" cy="30403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1125" cy="30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FFC">
        <w:rPr>
          <w:rFonts w:ascii="Times New Roman" w:hAnsi="Times New Roman" w:cs="Times New Roman"/>
        </w:rPr>
        <w:pict w14:anchorId="08A05A81">
          <v:rect id="_x0000_i1805" style="width:0;height:1.5pt" o:hralign="center" o:hrstd="t" o:hr="t" fillcolor="#a0a0a0" stroked="f"/>
        </w:pict>
      </w:r>
    </w:p>
    <w:p w14:paraId="6F7B682E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4. Patients with high glucose (&gt;140)</w:t>
      </w:r>
    </w:p>
    <w:p w14:paraId="6C58AAE3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*</w:t>
      </w:r>
    </w:p>
    <w:p w14:paraId="20A0C22C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5245E7A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WHERE Glucose &gt; 140;</w:t>
      </w:r>
    </w:p>
    <w:p w14:paraId="7FDB52A9" w14:textId="21D530D6" w:rsidR="005C6FFC" w:rsidRPr="005C6FFC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0ABF3EF6" wp14:editId="2C8534FD">
            <wp:extent cx="3810000" cy="2450793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1018" cy="250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0ABCB120">
          <v:rect id="_x0000_i1806" style="width:0;height:1.5pt" o:hralign="center" o:hrstd="t" o:hr="t" fillcolor="#a0a0a0" stroked="f"/>
        </w:pict>
      </w:r>
    </w:p>
    <w:p w14:paraId="73C6F9FA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0B2D35C2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60779693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194E56B8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53379747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78CC56FD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658ADCB3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40E5538D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2F9181E9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14ED9C2A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032DEC93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17FA6FB1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561DC150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39E0936A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21F9AE44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308D7C6A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1BFF235E" w14:textId="029F33A9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5. Count patients by age group</w:t>
      </w:r>
    </w:p>
    <w:p w14:paraId="25FC9E4C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</w:t>
      </w:r>
    </w:p>
    <w:p w14:paraId="67519895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CASE</w:t>
      </w:r>
    </w:p>
    <w:p w14:paraId="40577734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Age &lt; 30 THEN 'Young'</w:t>
      </w:r>
    </w:p>
    <w:p w14:paraId="7684CF05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Age BETWEEN 30 AND 50 THEN 'Middle Age'</w:t>
      </w:r>
    </w:p>
    <w:p w14:paraId="6006D772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ELSE 'Senior'</w:t>
      </w:r>
    </w:p>
    <w:p w14:paraId="01840829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END AS age_group,</w:t>
      </w:r>
    </w:p>
    <w:p w14:paraId="4139B4E8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COUNT(*) AS total</w:t>
      </w:r>
    </w:p>
    <w:p w14:paraId="5DDE01F8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28FE7CA8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GROUP BY age_group;</w:t>
      </w:r>
    </w:p>
    <w:p w14:paraId="32352713" w14:textId="0F7DADE3" w:rsidR="005C6FFC" w:rsidRPr="005C6FFC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63849343" wp14:editId="7985F1DE">
            <wp:extent cx="3467100" cy="2887237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5447" cy="293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03E3DD30">
          <v:rect id="_x0000_i1807" style="width:0;height:1.5pt" o:hralign="center" o:hrstd="t" o:hr="t" fillcolor="#a0a0a0" stroked="f"/>
        </w:pict>
      </w:r>
    </w:p>
    <w:p w14:paraId="3C28C34B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6. Average insulin level</w:t>
      </w:r>
    </w:p>
    <w:p w14:paraId="02D8E15A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AVG(Insulin) AS avg_insulin</w:t>
      </w:r>
    </w:p>
    <w:p w14:paraId="5549E9A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diabetes;</w:t>
      </w:r>
    </w:p>
    <w:p w14:paraId="71DFE68F" w14:textId="3791D08C" w:rsidR="005C6FFC" w:rsidRPr="005C6FFC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6FFA4946" wp14:editId="365283C4">
            <wp:extent cx="2948940" cy="1422673"/>
            <wp:effectExtent l="0" t="0" r="381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1864" cy="142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57A935A1">
          <v:rect id="_x0000_i1808" style="width:0;height:1.5pt" o:hralign="center" o:hrstd="t" o:hr="t" fillcolor="#a0a0a0" stroked="f"/>
        </w:pict>
      </w:r>
    </w:p>
    <w:p w14:paraId="359CFC3A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7. Patients with BMI &gt; 30 (obesity threshold)</w:t>
      </w:r>
    </w:p>
    <w:p w14:paraId="628515B5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*</w:t>
      </w:r>
    </w:p>
    <w:p w14:paraId="269EBC63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32ADF091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WHERE BMI &gt; 30;</w:t>
      </w:r>
    </w:p>
    <w:p w14:paraId="5AC64C04" w14:textId="568BCB46" w:rsidR="005C6FFC" w:rsidRPr="005C6FFC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4C021B83" wp14:editId="381923DC">
            <wp:extent cx="5731510" cy="30689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117B4E5D">
          <v:rect id="_x0000_i1809" style="width:0;height:1.5pt" o:hralign="center" o:hrstd="t" o:hr="t" fillcolor="#a0a0a0" stroked="f"/>
        </w:pict>
      </w:r>
    </w:p>
    <w:p w14:paraId="045F1836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8. Average blood pressure</w:t>
      </w:r>
    </w:p>
    <w:p w14:paraId="4F309287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AVG(BloodPressure) AS avg_bp</w:t>
      </w:r>
    </w:p>
    <w:p w14:paraId="157226C1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diabetes;</w:t>
      </w:r>
    </w:p>
    <w:p w14:paraId="1CBB14D7" w14:textId="1F2B36A8" w:rsidR="005C6FFC" w:rsidRPr="005C6FFC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57DC8E9E" wp14:editId="43581718">
            <wp:extent cx="4010585" cy="21529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4279F657">
          <v:rect id="_x0000_i1810" style="width:0;height:1.5pt" o:hralign="center" o:hrstd="t" o:hr="t" fillcolor="#a0a0a0" stroked="f"/>
        </w:pict>
      </w:r>
    </w:p>
    <w:p w14:paraId="728E9FBB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6DA2BC63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13C7BA79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501B4B4E" w14:textId="172223E5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9. Highest glucose values</w:t>
      </w:r>
    </w:p>
    <w:p w14:paraId="4224C8F3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*</w:t>
      </w:r>
    </w:p>
    <w:p w14:paraId="183DF569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1BFC7C89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ORDER BY Glucose DESC</w:t>
      </w:r>
    </w:p>
    <w:p w14:paraId="404260DF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LIMIT 10;</w:t>
      </w:r>
    </w:p>
    <w:p w14:paraId="6D8A76F1" w14:textId="03AE9BE8" w:rsidR="005C6FFC" w:rsidRPr="005C6FFC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5C9FD465" wp14:editId="3C3E6CA4">
            <wp:extent cx="4480560" cy="27069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7333" cy="271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5BEC360E">
          <v:rect id="_x0000_i1811" style="width:0;height:1.5pt" o:hralign="center" o:hrstd="t" o:hr="t" fillcolor="#a0a0a0" stroked="f"/>
        </w:pict>
      </w:r>
    </w:p>
    <w:p w14:paraId="7401FD2D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10. Patients with zero insulin values</w:t>
      </w:r>
    </w:p>
    <w:p w14:paraId="0B5A8A7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*</w:t>
      </w:r>
    </w:p>
    <w:p w14:paraId="2B7F502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4E3295E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WHERE Insulin = 0;</w:t>
      </w:r>
    </w:p>
    <w:p w14:paraId="5EBD1E86" w14:textId="77777777" w:rsidR="006965D5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469880B9" wp14:editId="2FC30FE2">
            <wp:extent cx="4430606" cy="276606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3361" cy="277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0FE297BF">
          <v:rect id="_x0000_i1812" style="width:0;height:1.5pt" o:hralign="center" o:hrstd="t" o:hr="t" fillcolor="#a0a0a0" stroked="f"/>
        </w:pict>
      </w:r>
    </w:p>
    <w:p w14:paraId="6DCE0E35" w14:textId="1B59CA93" w:rsidR="005C6FFC" w:rsidRPr="005C6FFC" w:rsidRDefault="005C6FFC" w:rsidP="005C6FFC">
      <w:pPr>
        <w:rPr>
          <w:rFonts w:ascii="Times New Roman" w:hAnsi="Times New Roman" w:cs="Times New Roman"/>
          <w:sz w:val="28"/>
          <w:szCs w:val="28"/>
        </w:rPr>
      </w:pPr>
      <w:r w:rsidRPr="005C6FFC">
        <w:rPr>
          <w:rFonts w:ascii="Segoe UI Emoji" w:hAnsi="Segoe UI Emoji" w:cs="Segoe UI Emoji"/>
          <w:b/>
          <w:bCs/>
          <w:sz w:val="28"/>
          <w:szCs w:val="28"/>
        </w:rPr>
        <w:lastRenderedPageBreak/>
        <w:t>🔥</w:t>
      </w:r>
      <w:r w:rsidRPr="005C6FFC">
        <w:rPr>
          <w:rFonts w:ascii="Times New Roman" w:hAnsi="Times New Roman" w:cs="Times New Roman"/>
          <w:b/>
          <w:bCs/>
          <w:sz w:val="28"/>
          <w:szCs w:val="28"/>
        </w:rPr>
        <w:t xml:space="preserve"> 7. Advanced SQL Analysis (15 Tasks)</w:t>
      </w:r>
    </w:p>
    <w:p w14:paraId="1503FBFF" w14:textId="1848F291" w:rsidR="005C6FFC" w:rsidRPr="005C6FFC" w:rsidRDefault="005C6FFC" w:rsidP="005C6FFC">
      <w:pPr>
        <w:rPr>
          <w:rFonts w:ascii="Times New Roman" w:hAnsi="Times New Roman" w:cs="Times New Roman"/>
        </w:rPr>
      </w:pPr>
    </w:p>
    <w:p w14:paraId="54E7191D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1. BMI category segmentation</w:t>
      </w:r>
    </w:p>
    <w:p w14:paraId="40BB3F35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</w:t>
      </w:r>
    </w:p>
    <w:p w14:paraId="6A74ADA4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CASE</w:t>
      </w:r>
    </w:p>
    <w:p w14:paraId="1936612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BMI &lt; 18.5 THEN 'Underweight'</w:t>
      </w:r>
    </w:p>
    <w:p w14:paraId="563A7A5F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BMI BETWEEN 18.5 AND 24.9 THEN 'Normal'</w:t>
      </w:r>
    </w:p>
    <w:p w14:paraId="1C7580D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BMI BETWEEN 25 AND 29.9 THEN 'Overweight'</w:t>
      </w:r>
    </w:p>
    <w:p w14:paraId="62DD0C13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ELSE 'Obese'</w:t>
      </w:r>
    </w:p>
    <w:p w14:paraId="55252FC9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END AS bmi_category,</w:t>
      </w:r>
    </w:p>
    <w:p w14:paraId="0EA707AA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COUNT(*) AS total</w:t>
      </w:r>
    </w:p>
    <w:p w14:paraId="38DDCFD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307B1EB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GROUP BY bmi_category;</w:t>
      </w:r>
    </w:p>
    <w:p w14:paraId="62CB64A4" w14:textId="31FB08EB" w:rsidR="005C6FFC" w:rsidRPr="005C6FFC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0691DE64" wp14:editId="1AFAEB88">
            <wp:extent cx="4962789" cy="4564380"/>
            <wp:effectExtent l="0" t="0" r="952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7748" cy="457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0891F403">
          <v:rect id="_x0000_i1814" style="width:0;height:1.5pt" o:hralign="center" o:hrstd="t" o:hr="t" fillcolor="#a0a0a0" stroked="f"/>
        </w:pict>
      </w:r>
    </w:p>
    <w:p w14:paraId="2FE0DCFE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2. Diabetes rate by BMI category</w:t>
      </w:r>
    </w:p>
    <w:p w14:paraId="608AC7F3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</w:t>
      </w:r>
    </w:p>
    <w:p w14:paraId="4725A0A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CASE</w:t>
      </w:r>
    </w:p>
    <w:p w14:paraId="0990E55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BMI &lt; 18.5 THEN 'Underweight'</w:t>
      </w:r>
    </w:p>
    <w:p w14:paraId="16B9DBD9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BMI BETWEEN 18.5 AND 24.9 THEN 'Normal'</w:t>
      </w:r>
    </w:p>
    <w:p w14:paraId="7333C6A1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BMI BETWEEN 25 AND 29.9 THEN 'Overweight'</w:t>
      </w:r>
    </w:p>
    <w:p w14:paraId="24581489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ELSE 'Obese'</w:t>
      </w:r>
    </w:p>
    <w:p w14:paraId="6218A3F5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END AS bmi_category,</w:t>
      </w:r>
    </w:p>
    <w:p w14:paraId="6656E63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Outcome,</w:t>
      </w:r>
    </w:p>
    <w:p w14:paraId="2EC9A6C4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COUNT(*) AS total</w:t>
      </w:r>
    </w:p>
    <w:p w14:paraId="090F7331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30C2C4F1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GROUP BY bmi_category, Outcome;</w:t>
      </w:r>
    </w:p>
    <w:p w14:paraId="0D0D7116" w14:textId="1CB4A3B1" w:rsidR="005C6FFC" w:rsidRPr="005C6FFC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58F870B3" wp14:editId="2388179C">
            <wp:extent cx="4495800" cy="492434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1768" cy="494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624ABAAE">
          <v:rect id="_x0000_i1815" style="width:0;height:1.5pt" o:hralign="center" o:hrstd="t" o:hr="t" fillcolor="#a0a0a0" stroked="f"/>
        </w:pict>
      </w:r>
    </w:p>
    <w:p w14:paraId="57B80AE5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3. Diabetes rate by glucose level</w:t>
      </w:r>
    </w:p>
    <w:p w14:paraId="4A86CBF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</w:t>
      </w:r>
    </w:p>
    <w:p w14:paraId="304C3F64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CASE</w:t>
      </w:r>
    </w:p>
    <w:p w14:paraId="7828A5AF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Glucose &lt; 100 THEN 'Normal'</w:t>
      </w:r>
    </w:p>
    <w:p w14:paraId="4A6919E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Glucose BETWEEN 100 AND 125 THEN 'Prediabetic'</w:t>
      </w:r>
    </w:p>
    <w:p w14:paraId="3D142337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ELSE 'Diabetic Range'</w:t>
      </w:r>
    </w:p>
    <w:p w14:paraId="4897BC7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END AS glucose_category,</w:t>
      </w:r>
    </w:p>
    <w:p w14:paraId="0025DFA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Outcome,</w:t>
      </w:r>
    </w:p>
    <w:p w14:paraId="4801A28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COUNT(*) AS total</w:t>
      </w:r>
    </w:p>
    <w:p w14:paraId="01C59408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13CC9721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GROUP BY glucose_category, Outcome;</w:t>
      </w:r>
    </w:p>
    <w:p w14:paraId="4FBE76EC" w14:textId="54D0C429" w:rsidR="005C6FFC" w:rsidRPr="005C6FFC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68024D1B" wp14:editId="25600512">
            <wp:extent cx="4590918" cy="408432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2829" cy="410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67E8A0C2">
          <v:rect id="_x0000_i1816" style="width:0;height:1.5pt" o:hralign="center" o:hrstd="t" o:hr="t" fillcolor="#a0a0a0" stroked="f"/>
        </w:pict>
      </w:r>
    </w:p>
    <w:p w14:paraId="33597E09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6E498D89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0385D8C9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0E8BBCCA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58E513B3" w14:textId="40DA3764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4. Correlation-style check: high BMI + high glucose</w:t>
      </w:r>
    </w:p>
    <w:p w14:paraId="67319D4E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*</w:t>
      </w:r>
    </w:p>
    <w:p w14:paraId="756CAD0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6536AA6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WHERE BMI &gt; 30 AND Glucose &gt; 140;</w:t>
      </w:r>
    </w:p>
    <w:p w14:paraId="5039394E" w14:textId="7C26E2B9" w:rsidR="005C6FFC" w:rsidRPr="005C6FFC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7AD4CB50" wp14:editId="6C395A32">
            <wp:extent cx="3832860" cy="2323668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2169" cy="23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626C112F">
          <v:rect id="_x0000_i1817" style="width:0;height:1.5pt" o:hralign="center" o:hrstd="t" o:hr="t" fillcolor="#a0a0a0" stroked="f"/>
        </w:pict>
      </w:r>
    </w:p>
    <w:p w14:paraId="3E5839C8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t>5. Average metrics for diabetic vs non-diabetic</w:t>
      </w:r>
    </w:p>
    <w:p w14:paraId="59AD7C54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Outcome,</w:t>
      </w:r>
    </w:p>
    <w:p w14:paraId="6F879813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AVG(Glucose) AS avg_glucose,</w:t>
      </w:r>
    </w:p>
    <w:p w14:paraId="3FE210E1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AVG(BMI) AS avg_bmi,</w:t>
      </w:r>
    </w:p>
    <w:p w14:paraId="5EAE6ADE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AVG(BloodPressure) AS avg_bp</w:t>
      </w:r>
    </w:p>
    <w:p w14:paraId="6446AC6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0650B88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GROUP BY Outcome;</w:t>
      </w:r>
    </w:p>
    <w:p w14:paraId="285CD648" w14:textId="01100D4D" w:rsidR="005C6FFC" w:rsidRPr="005C6FFC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5FDAF28D" wp14:editId="4F150F23">
            <wp:extent cx="3063240" cy="2572031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9164" cy="261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66DC28B0">
          <v:rect id="_x0000_i1818" style="width:0;height:1.5pt" o:hralign="center" o:hrstd="t" o:hr="t" fillcolor="#a0a0a0" stroked="f"/>
        </w:pict>
      </w:r>
    </w:p>
    <w:p w14:paraId="0C95636C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6. Age vs diabetes outcome</w:t>
      </w:r>
    </w:p>
    <w:p w14:paraId="5A13E2DA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Age, Outcome, COUNT(*) AS total</w:t>
      </w:r>
    </w:p>
    <w:p w14:paraId="47F29D03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417E516F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GROUP BY Age, Outcome</w:t>
      </w:r>
    </w:p>
    <w:p w14:paraId="2606E4E5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ORDER BY Age;</w:t>
      </w:r>
    </w:p>
    <w:p w14:paraId="060E0D16" w14:textId="0C12740F" w:rsidR="005C6FFC" w:rsidRPr="005C6FFC" w:rsidRDefault="006965D5" w:rsidP="005C6FFC">
      <w:pPr>
        <w:rPr>
          <w:rFonts w:ascii="Times New Roman" w:hAnsi="Times New Roman" w:cs="Times New Roman"/>
        </w:rPr>
      </w:pPr>
      <w:r w:rsidRPr="006965D5">
        <w:rPr>
          <w:rFonts w:ascii="Segoe UI Emoji" w:hAnsi="Segoe UI Emoji" w:cs="Segoe UI Emoji"/>
        </w:rPr>
        <w:drawing>
          <wp:inline distT="0" distB="0" distL="0" distR="0" wp14:anchorId="3AFB23D0" wp14:editId="191DB81C">
            <wp:extent cx="4078431" cy="47853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6444" cy="48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2711E85E">
          <v:rect id="_x0000_i1819" style="width:0;height:1.5pt" o:hralign="center" o:hrstd="t" o:hr="t" fillcolor="#a0a0a0" stroked="f"/>
        </w:pict>
      </w:r>
    </w:p>
    <w:p w14:paraId="6A749B61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569A6777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59BFB2D9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03A1F33A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57B81B3C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23156EE3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5ABE83D3" w14:textId="77777777" w:rsidR="006965D5" w:rsidRDefault="006965D5" w:rsidP="005C6FFC">
      <w:pPr>
        <w:rPr>
          <w:rFonts w:ascii="Times New Roman" w:hAnsi="Times New Roman" w:cs="Times New Roman"/>
          <w:b/>
          <w:bCs/>
        </w:rPr>
      </w:pPr>
    </w:p>
    <w:p w14:paraId="6418BDDC" w14:textId="59D41C61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7. Insulin vs glucose relationship (binned)</w:t>
      </w:r>
    </w:p>
    <w:p w14:paraId="24389BF5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</w:t>
      </w:r>
    </w:p>
    <w:p w14:paraId="2AC3C339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CASE</w:t>
      </w:r>
    </w:p>
    <w:p w14:paraId="3325248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Insulin &lt; 50 THEN 'Low Insulin'</w:t>
      </w:r>
    </w:p>
    <w:p w14:paraId="32F7C33C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Insulin BETWEEN 50 AND 150 THEN 'Medium Insulin'</w:t>
      </w:r>
    </w:p>
    <w:p w14:paraId="6609AD5C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ELSE 'High Insulin'</w:t>
      </w:r>
    </w:p>
    <w:p w14:paraId="1C4C971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END AS insulin_group,</w:t>
      </w:r>
    </w:p>
    <w:p w14:paraId="414CF9B7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Outcome,</w:t>
      </w:r>
    </w:p>
    <w:p w14:paraId="4114A95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COUNT(*) AS total</w:t>
      </w:r>
    </w:p>
    <w:p w14:paraId="50B1298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3791E48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GROUP BY insulin_group, Outcome;</w:t>
      </w:r>
    </w:p>
    <w:p w14:paraId="26155216" w14:textId="762579A5" w:rsidR="005C6FFC" w:rsidRPr="005C6FFC" w:rsidRDefault="00867339" w:rsidP="005C6FFC">
      <w:pPr>
        <w:rPr>
          <w:rFonts w:ascii="Times New Roman" w:hAnsi="Times New Roman" w:cs="Times New Roman"/>
        </w:rPr>
      </w:pPr>
      <w:r w:rsidRPr="00867339">
        <w:rPr>
          <w:rFonts w:ascii="Segoe UI Emoji" w:hAnsi="Segoe UI Emoji" w:cs="Segoe UI Emoji"/>
        </w:rPr>
        <w:drawing>
          <wp:inline distT="0" distB="0" distL="0" distR="0" wp14:anchorId="16B8AA20" wp14:editId="2E9AD12F">
            <wp:extent cx="5731510" cy="522033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750C1E5C">
          <v:rect id="_x0000_i1820" style="width:0;height:1.5pt" o:hralign="center" o:hrstd="t" o:hr="t" fillcolor="#a0a0a0" stroked="f"/>
        </w:pict>
      </w:r>
    </w:p>
    <w:p w14:paraId="1AFADE73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8. High-risk patients (medical heuristic)</w:t>
      </w:r>
    </w:p>
    <w:p w14:paraId="2534AE0E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*</w:t>
      </w:r>
    </w:p>
    <w:p w14:paraId="7106257A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13D8A3B9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WHERE Glucose &gt; 150</w:t>
      </w:r>
    </w:p>
    <w:p w14:paraId="790DA0F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AND BMI &gt; 35</w:t>
      </w:r>
    </w:p>
    <w:p w14:paraId="1AE5C6E8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AND Age &gt; 40;</w:t>
      </w:r>
    </w:p>
    <w:p w14:paraId="01D99E77" w14:textId="4247CECD" w:rsidR="005C6FFC" w:rsidRPr="005C6FFC" w:rsidRDefault="00867339" w:rsidP="005C6FFC">
      <w:pPr>
        <w:rPr>
          <w:rFonts w:ascii="Times New Roman" w:hAnsi="Times New Roman" w:cs="Times New Roman"/>
        </w:rPr>
      </w:pPr>
      <w:r w:rsidRPr="00867339">
        <w:rPr>
          <w:rFonts w:ascii="Segoe UI Emoji" w:hAnsi="Segoe UI Emoji" w:cs="Segoe UI Emoji"/>
        </w:rPr>
        <w:drawing>
          <wp:inline distT="0" distB="0" distL="0" distR="0" wp14:anchorId="57D5568D" wp14:editId="419F458F">
            <wp:extent cx="5731510" cy="38747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6CF5A2CF">
          <v:rect id="_x0000_i1821" style="width:0;height:1.5pt" o:hralign="center" o:hrstd="t" o:hr="t" fillcolor="#a0a0a0" stroked="f"/>
        </w:pict>
      </w:r>
    </w:p>
    <w:p w14:paraId="23CB1332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27ACC10F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5AF22301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29542E70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45021018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07FFDC66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6B5A0E37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50696810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40A856ED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14A0E438" w14:textId="76CA0ED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9. Diabetes Pedigree Function segmentation</w:t>
      </w:r>
    </w:p>
    <w:p w14:paraId="7B5FF988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</w:t>
      </w:r>
    </w:p>
    <w:p w14:paraId="2BF4C84C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CASE</w:t>
      </w:r>
    </w:p>
    <w:p w14:paraId="68B4E90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DiabetesPedigreeFunction &lt; 0.5 THEN 'Low Genetic Risk'</w:t>
      </w:r>
    </w:p>
    <w:p w14:paraId="7F5D383D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DiabetesPedigreeFunction BETWEEN 0.5 AND 1 THEN 'Medium Genetic Risk'</w:t>
      </w:r>
    </w:p>
    <w:p w14:paraId="364375E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ELSE 'High Genetic Risk'</w:t>
      </w:r>
    </w:p>
    <w:p w14:paraId="550F98A7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END AS pedigree_group,</w:t>
      </w:r>
    </w:p>
    <w:p w14:paraId="5260282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COUNT(*) AS total</w:t>
      </w:r>
    </w:p>
    <w:p w14:paraId="4DF1C9DE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4FDA3818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GROUP BY pedigree_group;</w:t>
      </w:r>
    </w:p>
    <w:p w14:paraId="753472F3" w14:textId="50059758" w:rsidR="005C6FFC" w:rsidRPr="005C6FFC" w:rsidRDefault="00867339" w:rsidP="005C6FFC">
      <w:pPr>
        <w:rPr>
          <w:rFonts w:ascii="Times New Roman" w:hAnsi="Times New Roman" w:cs="Times New Roman"/>
        </w:rPr>
      </w:pPr>
      <w:r w:rsidRPr="00867339">
        <w:rPr>
          <w:rFonts w:ascii="Segoe UI Emoji" w:hAnsi="Segoe UI Emoji" w:cs="Segoe UI Emoji"/>
        </w:rPr>
        <w:drawing>
          <wp:inline distT="0" distB="0" distL="0" distR="0" wp14:anchorId="018BEB08" wp14:editId="3DD9E468">
            <wp:extent cx="5731510" cy="30035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2673D4EA">
          <v:rect id="_x0000_i1822" style="width:0;height:1.5pt" o:hralign="center" o:hrstd="t" o:hr="t" fillcolor="#a0a0a0" stroked="f"/>
        </w:pict>
      </w:r>
    </w:p>
    <w:p w14:paraId="33921C82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00B3D32A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00C922D1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7DF6077A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5E535887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228F7DDD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21AF4400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782ABCCD" w14:textId="75DC5B80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10. Diabetes rate by genetic risk</w:t>
      </w:r>
    </w:p>
    <w:p w14:paraId="1A99F8D7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</w:t>
      </w:r>
    </w:p>
    <w:p w14:paraId="1FEC0708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CASE</w:t>
      </w:r>
    </w:p>
    <w:p w14:paraId="3CD676DA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DiabetesPedigreeFunction &lt; 0.5 THEN 'Low Genetic Risk'</w:t>
      </w:r>
    </w:p>
    <w:p w14:paraId="0A9A64D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DiabetesPedigreeFunction BETWEEN 0.5 AND 1 THEN 'Medium Genetic Risk'</w:t>
      </w:r>
    </w:p>
    <w:p w14:paraId="601B1ED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ELSE 'High Genetic Risk'</w:t>
      </w:r>
    </w:p>
    <w:p w14:paraId="0B7AE152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END AS pedigree_group,</w:t>
      </w:r>
    </w:p>
    <w:p w14:paraId="0422B7A5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Outcome,</w:t>
      </w:r>
    </w:p>
    <w:p w14:paraId="42EBF8E7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COUNT(*) AS total</w:t>
      </w:r>
    </w:p>
    <w:p w14:paraId="71B88617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4EFD07D5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GROUP BY pedigree_group, Outcome;</w:t>
      </w:r>
    </w:p>
    <w:p w14:paraId="2A8C101B" w14:textId="5F93727E" w:rsidR="005C6FFC" w:rsidRPr="005C6FFC" w:rsidRDefault="00867339" w:rsidP="005C6FFC">
      <w:pPr>
        <w:rPr>
          <w:rFonts w:ascii="Times New Roman" w:hAnsi="Times New Roman" w:cs="Times New Roman"/>
        </w:rPr>
      </w:pPr>
      <w:r w:rsidRPr="00867339">
        <w:rPr>
          <w:rFonts w:ascii="Segoe UI Emoji" w:hAnsi="Segoe UI Emoji" w:cs="Segoe UI Emoji"/>
        </w:rPr>
        <w:drawing>
          <wp:inline distT="0" distB="0" distL="0" distR="0" wp14:anchorId="369C3F9D" wp14:editId="3F151BEA">
            <wp:extent cx="5731510" cy="359791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44BBD645">
          <v:rect id="_x0000_i1823" style="width:0;height:1.5pt" o:hralign="center" o:hrstd="t" o:hr="t" fillcolor="#a0a0a0" stroked="f"/>
        </w:pict>
      </w:r>
    </w:p>
    <w:p w14:paraId="5B53BA2C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227B6003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2D34645D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3419E6E7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5A529D5F" w14:textId="4DFB1322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11. Build a “Medical Risk Score”</w:t>
      </w:r>
    </w:p>
    <w:p w14:paraId="1DFD3E66" w14:textId="77777777" w:rsidR="00867339" w:rsidRPr="00867339" w:rsidRDefault="00867339" w:rsidP="00867339">
      <w:pPr>
        <w:rPr>
          <w:rFonts w:ascii="Times New Roman" w:hAnsi="Times New Roman" w:cs="Times New Roman"/>
        </w:rPr>
      </w:pPr>
      <w:r w:rsidRPr="00867339">
        <w:rPr>
          <w:rFonts w:ascii="Times New Roman" w:hAnsi="Times New Roman" w:cs="Times New Roman"/>
        </w:rPr>
        <w:t>SELECT</w:t>
      </w:r>
    </w:p>
    <w:p w14:paraId="174F9FE8" w14:textId="77777777" w:rsidR="00867339" w:rsidRPr="00867339" w:rsidRDefault="00867339" w:rsidP="00867339">
      <w:pPr>
        <w:rPr>
          <w:rFonts w:ascii="Times New Roman" w:hAnsi="Times New Roman" w:cs="Times New Roman"/>
        </w:rPr>
      </w:pPr>
      <w:r w:rsidRPr="00867339">
        <w:rPr>
          <w:rFonts w:ascii="Times New Roman" w:hAnsi="Times New Roman" w:cs="Times New Roman"/>
        </w:rPr>
        <w:t xml:space="preserve">    *,</w:t>
      </w:r>
    </w:p>
    <w:p w14:paraId="64B63A61" w14:textId="77777777" w:rsidR="00867339" w:rsidRPr="00867339" w:rsidRDefault="00867339" w:rsidP="00867339">
      <w:pPr>
        <w:rPr>
          <w:rFonts w:ascii="Times New Roman" w:hAnsi="Times New Roman" w:cs="Times New Roman"/>
        </w:rPr>
      </w:pPr>
      <w:r w:rsidRPr="00867339">
        <w:rPr>
          <w:rFonts w:ascii="Times New Roman" w:hAnsi="Times New Roman" w:cs="Times New Roman"/>
        </w:rPr>
        <w:t xml:space="preserve">    ROUND(Glucose * 0.4 +</w:t>
      </w:r>
    </w:p>
    <w:p w14:paraId="3DEA96CC" w14:textId="77777777" w:rsidR="00867339" w:rsidRPr="00867339" w:rsidRDefault="00867339" w:rsidP="00867339">
      <w:pPr>
        <w:rPr>
          <w:rFonts w:ascii="Times New Roman" w:hAnsi="Times New Roman" w:cs="Times New Roman"/>
        </w:rPr>
      </w:pPr>
      <w:r w:rsidRPr="00867339">
        <w:rPr>
          <w:rFonts w:ascii="Times New Roman" w:hAnsi="Times New Roman" w:cs="Times New Roman"/>
        </w:rPr>
        <w:t xml:space="preserve">     BMI * 0.3 +</w:t>
      </w:r>
    </w:p>
    <w:p w14:paraId="6BA7D7BD" w14:textId="77777777" w:rsidR="00867339" w:rsidRPr="00867339" w:rsidRDefault="00867339" w:rsidP="00867339">
      <w:pPr>
        <w:rPr>
          <w:rFonts w:ascii="Times New Roman" w:hAnsi="Times New Roman" w:cs="Times New Roman"/>
        </w:rPr>
      </w:pPr>
      <w:r w:rsidRPr="00867339">
        <w:rPr>
          <w:rFonts w:ascii="Times New Roman" w:hAnsi="Times New Roman" w:cs="Times New Roman"/>
        </w:rPr>
        <w:t xml:space="preserve">     Age * 0.2 +</w:t>
      </w:r>
    </w:p>
    <w:p w14:paraId="210C6061" w14:textId="77777777" w:rsidR="00867339" w:rsidRPr="00867339" w:rsidRDefault="00867339" w:rsidP="00867339">
      <w:pPr>
        <w:rPr>
          <w:rFonts w:ascii="Times New Roman" w:hAnsi="Times New Roman" w:cs="Times New Roman"/>
        </w:rPr>
      </w:pPr>
      <w:r w:rsidRPr="00867339">
        <w:rPr>
          <w:rFonts w:ascii="Times New Roman" w:hAnsi="Times New Roman" w:cs="Times New Roman"/>
        </w:rPr>
        <w:t xml:space="preserve">     DiabetesPedigreeFunction * 10, 2) AS risk_score</w:t>
      </w:r>
    </w:p>
    <w:p w14:paraId="72DA204F" w14:textId="77777777" w:rsidR="00867339" w:rsidRPr="00867339" w:rsidRDefault="00867339" w:rsidP="00867339">
      <w:pPr>
        <w:rPr>
          <w:rFonts w:ascii="Times New Roman" w:hAnsi="Times New Roman" w:cs="Times New Roman"/>
        </w:rPr>
      </w:pPr>
      <w:r w:rsidRPr="00867339">
        <w:rPr>
          <w:rFonts w:ascii="Times New Roman" w:hAnsi="Times New Roman" w:cs="Times New Roman"/>
        </w:rPr>
        <w:t>FROM diabetes</w:t>
      </w:r>
    </w:p>
    <w:p w14:paraId="58088CA6" w14:textId="77777777" w:rsidR="00867339" w:rsidRDefault="00867339" w:rsidP="00867339">
      <w:pPr>
        <w:rPr>
          <w:rFonts w:ascii="Times New Roman" w:hAnsi="Times New Roman" w:cs="Times New Roman"/>
        </w:rPr>
      </w:pPr>
      <w:r w:rsidRPr="00867339">
        <w:rPr>
          <w:rFonts w:ascii="Times New Roman" w:hAnsi="Times New Roman" w:cs="Times New Roman"/>
        </w:rPr>
        <w:t>ORDER BY risk_score DESC;</w:t>
      </w:r>
    </w:p>
    <w:p w14:paraId="528FB815" w14:textId="7C31E6C1" w:rsidR="005C6FFC" w:rsidRPr="005C6FFC" w:rsidRDefault="00867339" w:rsidP="005C6FFC">
      <w:pPr>
        <w:rPr>
          <w:rFonts w:ascii="Times New Roman" w:hAnsi="Times New Roman" w:cs="Times New Roman"/>
        </w:rPr>
      </w:pPr>
      <w:r w:rsidRPr="00867339">
        <w:rPr>
          <w:rFonts w:ascii="Segoe UI Emoji" w:hAnsi="Segoe UI Emoji" w:cs="Segoe UI Emoji"/>
        </w:rPr>
        <w:drawing>
          <wp:inline distT="0" distB="0" distL="0" distR="0" wp14:anchorId="216E6AA8" wp14:editId="676F4083">
            <wp:extent cx="5052060" cy="353297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4537" cy="354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7517F6EB">
          <v:rect id="_x0000_i1824" style="width:0;height:1.5pt" o:hralign="center" o:hrstd="t" o:hr="t" fillcolor="#a0a0a0" stroked="f"/>
        </w:pict>
      </w:r>
    </w:p>
    <w:p w14:paraId="62632A02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3167F1F3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1F39E45F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527F8419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4D1ACE40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4F248336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656E44D1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6E95DB4A" w14:textId="46CA99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12. Patients with extremely low values (possible missing data)</w:t>
      </w:r>
    </w:p>
    <w:p w14:paraId="060A98AD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*</w:t>
      </w:r>
    </w:p>
    <w:p w14:paraId="5F8FE2D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2DFD27B8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WHERE Glucose = 0</w:t>
      </w:r>
    </w:p>
    <w:p w14:paraId="63E995BC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OR BloodPressure = 0</w:t>
      </w:r>
    </w:p>
    <w:p w14:paraId="1322299D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OR BMI = 0;</w:t>
      </w:r>
    </w:p>
    <w:p w14:paraId="2BBAC4BF" w14:textId="0D82C42F" w:rsidR="005C6FFC" w:rsidRPr="005C6FFC" w:rsidRDefault="00867339" w:rsidP="005C6FFC">
      <w:pPr>
        <w:rPr>
          <w:rFonts w:ascii="Times New Roman" w:hAnsi="Times New Roman" w:cs="Times New Roman"/>
        </w:rPr>
      </w:pPr>
      <w:r w:rsidRPr="00867339">
        <w:rPr>
          <w:rFonts w:ascii="Segoe UI Emoji" w:hAnsi="Segoe UI Emoji" w:cs="Segoe UI Emoji"/>
        </w:rPr>
        <w:drawing>
          <wp:inline distT="0" distB="0" distL="0" distR="0" wp14:anchorId="6CAD0A4D" wp14:editId="62AE28AC">
            <wp:extent cx="5731510" cy="40068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33689E1E">
          <v:rect id="_x0000_i1825" style="width:0;height:1.5pt" o:hralign="center" o:hrstd="t" o:hr="t" fillcolor="#a0a0a0" stroked="f"/>
        </w:pict>
      </w:r>
    </w:p>
    <w:p w14:paraId="1C5D1059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3F98952B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0B78BA6B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206C2B11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1D87A6DD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765A53B7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02EAE87F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7B2E2650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4D56AA36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371AADFA" w14:textId="3480D420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13. Age group vs diabetes outcome</w:t>
      </w:r>
    </w:p>
    <w:p w14:paraId="15911A74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</w:t>
      </w:r>
    </w:p>
    <w:p w14:paraId="7AB08451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CASE</w:t>
      </w:r>
    </w:p>
    <w:p w14:paraId="60D10FC2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Age &lt; 30 THEN 'Young'</w:t>
      </w:r>
    </w:p>
    <w:p w14:paraId="4F567AE3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Age BETWEEN 30 AND 50 THEN 'Middle Age'</w:t>
      </w:r>
    </w:p>
    <w:p w14:paraId="43B54881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ELSE 'Senior'</w:t>
      </w:r>
    </w:p>
    <w:p w14:paraId="1CAB683D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END AS age_group,</w:t>
      </w:r>
    </w:p>
    <w:p w14:paraId="76CAAACC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Outcome,</w:t>
      </w:r>
    </w:p>
    <w:p w14:paraId="58074E9E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COUNT(*) AS total</w:t>
      </w:r>
    </w:p>
    <w:p w14:paraId="2B5FDCA4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17A03FDF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GROUP BY age_group, Outcome;</w:t>
      </w:r>
    </w:p>
    <w:p w14:paraId="2EC8B42C" w14:textId="17B3A1F4" w:rsidR="005C6FFC" w:rsidRPr="005C6FFC" w:rsidRDefault="00867339" w:rsidP="005C6FFC">
      <w:pPr>
        <w:rPr>
          <w:rFonts w:ascii="Times New Roman" w:hAnsi="Times New Roman" w:cs="Times New Roman"/>
        </w:rPr>
      </w:pPr>
      <w:r w:rsidRPr="00867339">
        <w:rPr>
          <w:rFonts w:ascii="Segoe UI Emoji" w:hAnsi="Segoe UI Emoji" w:cs="Segoe UI Emoji"/>
        </w:rPr>
        <w:drawing>
          <wp:inline distT="0" distB="0" distL="0" distR="0" wp14:anchorId="6158DDBD" wp14:editId="537BED61">
            <wp:extent cx="5565111" cy="50749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9779" cy="513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4F86AB68">
          <v:rect id="_x0000_i1826" style="width:0;height:1.5pt" o:hralign="center" o:hrstd="t" o:hr="t" fillcolor="#a0a0a0" stroked="f"/>
        </w:pict>
      </w:r>
    </w:p>
    <w:p w14:paraId="64B4BD8B" w14:textId="77777777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14. Patients with high pedigree function but normal glucose</w:t>
      </w:r>
    </w:p>
    <w:p w14:paraId="04D87B3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 *</w:t>
      </w:r>
    </w:p>
    <w:p w14:paraId="7FFC31F7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0915BF07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WHERE DiabetesPedigreeFunction &gt; 1</w:t>
      </w:r>
    </w:p>
    <w:p w14:paraId="224E3168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AND Glucose &lt; 120;</w:t>
      </w:r>
    </w:p>
    <w:p w14:paraId="639327CE" w14:textId="3214E681" w:rsidR="005C6FFC" w:rsidRPr="005C6FFC" w:rsidRDefault="00867339" w:rsidP="005C6FFC">
      <w:pPr>
        <w:rPr>
          <w:rFonts w:ascii="Times New Roman" w:hAnsi="Times New Roman" w:cs="Times New Roman"/>
        </w:rPr>
      </w:pPr>
      <w:r w:rsidRPr="00867339">
        <w:rPr>
          <w:rFonts w:ascii="Segoe UI Emoji" w:hAnsi="Segoe UI Emoji" w:cs="Segoe UI Emoji"/>
        </w:rPr>
        <w:drawing>
          <wp:inline distT="0" distB="0" distL="0" distR="0" wp14:anchorId="66DBC0D2" wp14:editId="6CF4D125">
            <wp:extent cx="5561966" cy="3208020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2939" cy="322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7C6A8BB2">
          <v:rect id="_x0000_i1827" style="width:0;height:1.5pt" o:hralign="center" o:hrstd="t" o:hr="t" fillcolor="#a0a0a0" stroked="f"/>
        </w:pict>
      </w:r>
    </w:p>
    <w:p w14:paraId="670411FC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1525C020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4592189F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4D85EBA0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7FB728D7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073253A0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25DA7381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06E74549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19229094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57AE85C2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20C3795F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4707AFC5" w14:textId="77777777" w:rsidR="00867339" w:rsidRDefault="00867339" w:rsidP="005C6FFC">
      <w:pPr>
        <w:rPr>
          <w:rFonts w:ascii="Times New Roman" w:hAnsi="Times New Roman" w:cs="Times New Roman"/>
          <w:b/>
          <w:bCs/>
        </w:rPr>
      </w:pPr>
    </w:p>
    <w:p w14:paraId="1F6AF9A2" w14:textId="0613F76C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Times New Roman" w:hAnsi="Times New Roman" w:cs="Times New Roman"/>
          <w:b/>
          <w:bCs/>
        </w:rPr>
        <w:lastRenderedPageBreak/>
        <w:t>15. Combined risk segmentation</w:t>
      </w:r>
    </w:p>
    <w:p w14:paraId="65F76FA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SELECT</w:t>
      </w:r>
    </w:p>
    <w:p w14:paraId="60823AA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CASE</w:t>
      </w:r>
    </w:p>
    <w:p w14:paraId="7F11A163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Glucose &gt; 150 AND BMI &gt; 35 THEN 'Very High Risk'</w:t>
      </w:r>
    </w:p>
    <w:p w14:paraId="6269490D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Glucose &gt; 130 AND BMI &gt; 30 THEN 'High Risk'</w:t>
      </w:r>
    </w:p>
    <w:p w14:paraId="7C245BC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WHEN Glucose &gt; 110 THEN 'Moderate Risk'</w:t>
      </w:r>
    </w:p>
    <w:p w14:paraId="19E0C166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    ELSE 'Low Risk'</w:t>
      </w:r>
    </w:p>
    <w:p w14:paraId="5E682837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END AS risk_group,</w:t>
      </w:r>
    </w:p>
    <w:p w14:paraId="5CDBAEB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 xml:space="preserve">    COUNT(*) AS total</w:t>
      </w:r>
    </w:p>
    <w:p w14:paraId="72CB1339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FROM diabetes</w:t>
      </w:r>
    </w:p>
    <w:p w14:paraId="73AD62FF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GROUP BY risk_group;</w:t>
      </w:r>
    </w:p>
    <w:p w14:paraId="0736B1A7" w14:textId="435A2384" w:rsidR="005C6FFC" w:rsidRPr="005C6FFC" w:rsidRDefault="00867339" w:rsidP="005C6FFC">
      <w:pPr>
        <w:rPr>
          <w:rFonts w:ascii="Times New Roman" w:hAnsi="Times New Roman" w:cs="Times New Roman"/>
        </w:rPr>
      </w:pPr>
      <w:r w:rsidRPr="00867339">
        <w:rPr>
          <w:rFonts w:ascii="Segoe UI Emoji" w:hAnsi="Segoe UI Emoji" w:cs="Segoe UI Emoji"/>
        </w:rPr>
        <w:drawing>
          <wp:inline distT="0" distB="0" distL="0" distR="0" wp14:anchorId="741161C8" wp14:editId="5C09417D">
            <wp:extent cx="5731510" cy="430974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FC" w:rsidRPr="005C6FFC">
        <w:rPr>
          <w:rFonts w:ascii="Times New Roman" w:hAnsi="Times New Roman" w:cs="Times New Roman"/>
        </w:rPr>
        <w:pict w14:anchorId="1E7E207B">
          <v:rect id="_x0000_i1828" style="width:0;height:1.5pt" o:hralign="center" o:hrstd="t" o:hr="t" fillcolor="#a0a0a0" stroked="f"/>
        </w:pict>
      </w:r>
    </w:p>
    <w:p w14:paraId="43526E6C" w14:textId="77777777" w:rsidR="00867339" w:rsidRDefault="00867339" w:rsidP="005C6FFC">
      <w:pPr>
        <w:rPr>
          <w:rFonts w:ascii="Segoe UI Emoji" w:hAnsi="Segoe UI Emoji" w:cs="Segoe UI Emoji"/>
          <w:b/>
          <w:bCs/>
        </w:rPr>
      </w:pPr>
    </w:p>
    <w:p w14:paraId="0D2B0A37" w14:textId="77777777" w:rsidR="00867339" w:rsidRDefault="00867339" w:rsidP="005C6FFC">
      <w:pPr>
        <w:rPr>
          <w:rFonts w:ascii="Segoe UI Emoji" w:hAnsi="Segoe UI Emoji" w:cs="Segoe UI Emoji"/>
          <w:b/>
          <w:bCs/>
        </w:rPr>
      </w:pPr>
    </w:p>
    <w:p w14:paraId="584A04AB" w14:textId="4C630105" w:rsidR="005C6FFC" w:rsidRPr="005C6FFC" w:rsidRDefault="005C6FFC" w:rsidP="005C6FFC">
      <w:pPr>
        <w:rPr>
          <w:rFonts w:ascii="Times New Roman" w:hAnsi="Times New Roman" w:cs="Times New Roman"/>
          <w:b/>
          <w:bCs/>
        </w:rPr>
      </w:pPr>
      <w:r w:rsidRPr="005C6FFC">
        <w:rPr>
          <w:rFonts w:ascii="Segoe UI Emoji" w:hAnsi="Segoe UI Emoji" w:cs="Segoe UI Emoji"/>
          <w:b/>
          <w:bCs/>
        </w:rPr>
        <w:lastRenderedPageBreak/>
        <w:t>🏁</w:t>
      </w:r>
      <w:r w:rsidRPr="005C6FFC">
        <w:rPr>
          <w:rFonts w:ascii="Times New Roman" w:hAnsi="Times New Roman" w:cs="Times New Roman"/>
          <w:b/>
          <w:bCs/>
        </w:rPr>
        <w:t xml:space="preserve"> 8. Conclusion</w:t>
      </w:r>
    </w:p>
    <w:p w14:paraId="2AA20C62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This Diabetes Prediction SQL project provides a complete analysis of medical indicators and their relationship with diabetes.</w:t>
      </w:r>
      <w:r w:rsidRPr="005C6FFC">
        <w:rPr>
          <w:rFonts w:ascii="Times New Roman" w:hAnsi="Times New Roman" w:cs="Times New Roman"/>
        </w:rPr>
        <w:br/>
        <w:t>Through this project, we explored:</w:t>
      </w:r>
    </w:p>
    <w:p w14:paraId="25C1D389" w14:textId="77777777" w:rsidR="005C6FFC" w:rsidRPr="005C6FFC" w:rsidRDefault="005C6FFC" w:rsidP="005C6FF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Medical risk factors</w:t>
      </w:r>
    </w:p>
    <w:p w14:paraId="17DCF0A2" w14:textId="77777777" w:rsidR="005C6FFC" w:rsidRPr="005C6FFC" w:rsidRDefault="005C6FFC" w:rsidP="005C6FF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Lifestyle indicators</w:t>
      </w:r>
    </w:p>
    <w:p w14:paraId="120843BB" w14:textId="77777777" w:rsidR="005C6FFC" w:rsidRPr="005C6FFC" w:rsidRDefault="005C6FFC" w:rsidP="005C6FF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Diabetes outcome patterns</w:t>
      </w:r>
    </w:p>
    <w:p w14:paraId="621B1E58" w14:textId="77777777" w:rsidR="005C6FFC" w:rsidRPr="005C6FFC" w:rsidRDefault="005C6FFC" w:rsidP="005C6FF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Segmentation and scoring</w:t>
      </w:r>
    </w:p>
    <w:p w14:paraId="456805C3" w14:textId="77777777" w:rsidR="005C6FFC" w:rsidRPr="005C6FFC" w:rsidRDefault="005C6FFC" w:rsidP="005C6FF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Feature engineering for predictive modelling</w:t>
      </w:r>
    </w:p>
    <w:p w14:paraId="42B1E3FB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This project demonstrates strong SQL capabilities, including:</w:t>
      </w:r>
    </w:p>
    <w:p w14:paraId="3D83DB5E" w14:textId="77777777" w:rsidR="005C6FFC" w:rsidRPr="005C6FFC" w:rsidRDefault="005C6FFC" w:rsidP="005C6FF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Data import</w:t>
      </w:r>
    </w:p>
    <w:p w14:paraId="06836E0F" w14:textId="77777777" w:rsidR="005C6FFC" w:rsidRPr="005C6FFC" w:rsidRDefault="005C6FFC" w:rsidP="005C6FF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Data validation</w:t>
      </w:r>
    </w:p>
    <w:p w14:paraId="7B21DECE" w14:textId="77777777" w:rsidR="005C6FFC" w:rsidRPr="005C6FFC" w:rsidRDefault="005C6FFC" w:rsidP="005C6FF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Aggregations and grouping</w:t>
      </w:r>
    </w:p>
    <w:p w14:paraId="5D6D8F3A" w14:textId="77777777" w:rsidR="005C6FFC" w:rsidRPr="005C6FFC" w:rsidRDefault="005C6FFC" w:rsidP="005C6FF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Conditional logic</w:t>
      </w:r>
    </w:p>
    <w:p w14:paraId="4F1C90CA" w14:textId="77777777" w:rsidR="005C6FFC" w:rsidRPr="005C6FFC" w:rsidRDefault="005C6FFC" w:rsidP="005C6FF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Medical risk scoring</w:t>
      </w:r>
    </w:p>
    <w:p w14:paraId="15EB84BB" w14:textId="77777777" w:rsidR="005C6FFC" w:rsidRPr="005C6FFC" w:rsidRDefault="005C6FFC" w:rsidP="005C6FF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t>Analytical storytelling</w:t>
      </w:r>
    </w:p>
    <w:p w14:paraId="1643AC40" w14:textId="77777777" w:rsidR="005C6FFC" w:rsidRPr="005C6FFC" w:rsidRDefault="005C6FFC" w:rsidP="005C6FFC">
      <w:pPr>
        <w:rPr>
          <w:rFonts w:ascii="Times New Roman" w:hAnsi="Times New Roman" w:cs="Times New Roman"/>
        </w:rPr>
      </w:pPr>
      <w:r w:rsidRPr="005C6FFC">
        <w:rPr>
          <w:rFonts w:ascii="Times New Roman" w:hAnsi="Times New Roman" w:cs="Times New Roman"/>
        </w:rPr>
        <w:pict w14:anchorId="67B0C90D">
          <v:rect id="_x0000_i1829" style="width:0;height:1.5pt" o:hralign="center" o:hrstd="t" o:hr="t" fillcolor="#a0a0a0" stroked="f"/>
        </w:pict>
      </w:r>
    </w:p>
    <w:p w14:paraId="7EC9AF0F" w14:textId="77777777" w:rsidR="00532660" w:rsidRPr="005C6FFC" w:rsidRDefault="00532660">
      <w:pPr>
        <w:rPr>
          <w:rFonts w:ascii="Times New Roman" w:hAnsi="Times New Roman" w:cs="Times New Roman"/>
        </w:rPr>
      </w:pPr>
    </w:p>
    <w:sectPr w:rsidR="00532660" w:rsidRPr="005C6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14395"/>
    <w:multiLevelType w:val="multilevel"/>
    <w:tmpl w:val="C75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E4D45"/>
    <w:multiLevelType w:val="multilevel"/>
    <w:tmpl w:val="0D40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0747C"/>
    <w:multiLevelType w:val="multilevel"/>
    <w:tmpl w:val="085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514B2"/>
    <w:multiLevelType w:val="multilevel"/>
    <w:tmpl w:val="44BC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B6DDC"/>
    <w:multiLevelType w:val="multilevel"/>
    <w:tmpl w:val="C960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B4DEE"/>
    <w:multiLevelType w:val="multilevel"/>
    <w:tmpl w:val="EA4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C474E"/>
    <w:multiLevelType w:val="multilevel"/>
    <w:tmpl w:val="5C38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D64D3"/>
    <w:multiLevelType w:val="multilevel"/>
    <w:tmpl w:val="6792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B1D14"/>
    <w:multiLevelType w:val="multilevel"/>
    <w:tmpl w:val="820A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0657C"/>
    <w:multiLevelType w:val="multilevel"/>
    <w:tmpl w:val="44E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165138">
    <w:abstractNumId w:val="9"/>
  </w:num>
  <w:num w:numId="2" w16cid:durableId="1595239552">
    <w:abstractNumId w:val="4"/>
  </w:num>
  <w:num w:numId="3" w16cid:durableId="1372220922">
    <w:abstractNumId w:val="3"/>
  </w:num>
  <w:num w:numId="4" w16cid:durableId="6757581">
    <w:abstractNumId w:val="5"/>
  </w:num>
  <w:num w:numId="5" w16cid:durableId="1774744167">
    <w:abstractNumId w:val="2"/>
  </w:num>
  <w:num w:numId="6" w16cid:durableId="1143087001">
    <w:abstractNumId w:val="8"/>
  </w:num>
  <w:num w:numId="7" w16cid:durableId="1130132901">
    <w:abstractNumId w:val="6"/>
  </w:num>
  <w:num w:numId="8" w16cid:durableId="2002926077">
    <w:abstractNumId w:val="0"/>
  </w:num>
  <w:num w:numId="9" w16cid:durableId="1970476053">
    <w:abstractNumId w:val="7"/>
  </w:num>
  <w:num w:numId="10" w16cid:durableId="1450320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FC"/>
    <w:rsid w:val="00532660"/>
    <w:rsid w:val="005C6FFC"/>
    <w:rsid w:val="006965D5"/>
    <w:rsid w:val="00867339"/>
    <w:rsid w:val="00A067F3"/>
    <w:rsid w:val="00C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DD49"/>
  <w15:chartTrackingRefBased/>
  <w15:docId w15:val="{E2EA0687-8572-45DD-B7FF-14E57DEB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F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6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26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Kumar Jha</dc:creator>
  <cp:keywords/>
  <dc:description/>
  <cp:lastModifiedBy>Rohan Kumar Jha</cp:lastModifiedBy>
  <cp:revision>1</cp:revision>
  <dcterms:created xsi:type="dcterms:W3CDTF">2026-01-19T11:08:00Z</dcterms:created>
  <dcterms:modified xsi:type="dcterms:W3CDTF">2026-01-19T11:34:00Z</dcterms:modified>
</cp:coreProperties>
</file>