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8E1E6" w14:textId="2CCA1CC6" w:rsidR="00AA0820" w:rsidRDefault="007D6B87" w:rsidP="0047497F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I’m interested in building a Python package which will be helpful for easily using econometrics tools. Currently, most economists conduct their analysis using packages in either Stata or R. </w:t>
      </w:r>
      <w:r w:rsidR="00421133">
        <w:rPr>
          <w:rFonts w:ascii="Times New Roman" w:hAnsi="Times New Roman" w:cs="Times New Roman"/>
        </w:rPr>
        <w:t xml:space="preserve">Unfortunately, Stata is behind a paywall and </w:t>
      </w:r>
      <w:proofErr w:type="gramStart"/>
      <w:r w:rsidR="00421133">
        <w:rPr>
          <w:rFonts w:ascii="Times New Roman" w:hAnsi="Times New Roman" w:cs="Times New Roman"/>
        </w:rPr>
        <w:t>both of them</w:t>
      </w:r>
      <w:proofErr w:type="gramEnd"/>
      <w:r w:rsidR="00421133">
        <w:rPr>
          <w:rFonts w:ascii="Times New Roman" w:hAnsi="Times New Roman" w:cs="Times New Roman"/>
        </w:rPr>
        <w:t xml:space="preserve">, while great, are languages meant only for data analysis (rather than a ‘traditional’ programming language). This naturally means </w:t>
      </w:r>
      <w:proofErr w:type="gramStart"/>
      <w:r w:rsidR="00421133">
        <w:rPr>
          <w:rFonts w:ascii="Times New Roman" w:hAnsi="Times New Roman" w:cs="Times New Roman"/>
        </w:rPr>
        <w:t>both of these</w:t>
      </w:r>
      <w:proofErr w:type="gramEnd"/>
      <w:r w:rsidR="00421133">
        <w:rPr>
          <w:rFonts w:ascii="Times New Roman" w:hAnsi="Times New Roman" w:cs="Times New Roman"/>
        </w:rPr>
        <w:t xml:space="preserve"> </w:t>
      </w:r>
      <w:proofErr w:type="spellStart"/>
      <w:r w:rsidR="00421133">
        <w:rPr>
          <w:rFonts w:ascii="Times New Roman" w:hAnsi="Times New Roman" w:cs="Times New Roman"/>
        </w:rPr>
        <w:t>softwares</w:t>
      </w:r>
      <w:proofErr w:type="spellEnd"/>
      <w:r w:rsidR="00421133">
        <w:rPr>
          <w:rFonts w:ascii="Times New Roman" w:hAnsi="Times New Roman" w:cs="Times New Roman"/>
        </w:rPr>
        <w:t xml:space="preserve"> have limitations; for example, economists still do all their web-scraping and a bunch of machine learning methods via Python.</w:t>
      </w:r>
      <w:r w:rsidR="00030874">
        <w:rPr>
          <w:rFonts w:ascii="Times New Roman" w:hAnsi="Times New Roman" w:cs="Times New Roman"/>
        </w:rPr>
        <w:t xml:space="preserve"> My project aims to bridge this issue by building a package in Python which can serve as an alternative to these </w:t>
      </w:r>
      <w:r w:rsidR="0047497F">
        <w:rPr>
          <w:rFonts w:ascii="Times New Roman" w:hAnsi="Times New Roman" w:cs="Times New Roman"/>
        </w:rPr>
        <w:t>software’s</w:t>
      </w:r>
      <w:r w:rsidR="00030874">
        <w:rPr>
          <w:rFonts w:ascii="Times New Roman" w:hAnsi="Times New Roman" w:cs="Times New Roman"/>
        </w:rPr>
        <w:t>.</w:t>
      </w:r>
    </w:p>
    <w:p w14:paraId="3EEC9442" w14:textId="6C175D54" w:rsidR="0047497F" w:rsidRDefault="002D7B38" w:rsidP="0047497F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see if I’m successful, I hope to test my </w:t>
      </w:r>
      <w:r w:rsidR="0004457C">
        <w:rPr>
          <w:rFonts w:ascii="Times New Roman" w:hAnsi="Times New Roman" w:cs="Times New Roman"/>
        </w:rPr>
        <w:t xml:space="preserve">package </w:t>
      </w:r>
      <w:r w:rsidR="00B4486A">
        <w:rPr>
          <w:rFonts w:ascii="Times New Roman" w:hAnsi="Times New Roman" w:cs="Times New Roman"/>
        </w:rPr>
        <w:t xml:space="preserve">by seeing if you can type in Stata commands and successfully get the code to implement that command in Python. </w:t>
      </w:r>
      <w:r w:rsidR="00F04CBB">
        <w:rPr>
          <w:rFonts w:ascii="Times New Roman" w:hAnsi="Times New Roman" w:cs="Times New Roman"/>
        </w:rPr>
        <w:t xml:space="preserve">I’d love to implement every single Stata command, but </w:t>
      </w:r>
      <w:r w:rsidR="00316E0C">
        <w:rPr>
          <w:rFonts w:ascii="Times New Roman" w:hAnsi="Times New Roman" w:cs="Times New Roman"/>
        </w:rPr>
        <w:t>to be honest</w:t>
      </w:r>
      <w:r w:rsidR="00F04CBB">
        <w:rPr>
          <w:rFonts w:ascii="Times New Roman" w:hAnsi="Times New Roman" w:cs="Times New Roman"/>
        </w:rPr>
        <w:t xml:space="preserve"> Stata has many </w:t>
      </w:r>
      <w:proofErr w:type="gramStart"/>
      <w:r w:rsidR="00F04CBB">
        <w:rPr>
          <w:rFonts w:ascii="Times New Roman" w:hAnsi="Times New Roman" w:cs="Times New Roman"/>
        </w:rPr>
        <w:t>niche</w:t>
      </w:r>
      <w:proofErr w:type="gramEnd"/>
      <w:r w:rsidR="00F04CBB">
        <w:rPr>
          <w:rFonts w:ascii="Times New Roman" w:hAnsi="Times New Roman" w:cs="Times New Roman"/>
        </w:rPr>
        <w:t xml:space="preserve"> but helpful commands </w:t>
      </w:r>
      <w:r w:rsidR="000A7896">
        <w:rPr>
          <w:rFonts w:ascii="Times New Roman" w:hAnsi="Times New Roman" w:cs="Times New Roman"/>
        </w:rPr>
        <w:t>for me to implement them all in 1 year. Realistically, I’ll be happy if I can build a package which implements all the basic econometrics</w:t>
      </w:r>
      <w:r w:rsidR="00B4486A">
        <w:rPr>
          <w:rFonts w:ascii="Times New Roman" w:hAnsi="Times New Roman" w:cs="Times New Roman"/>
        </w:rPr>
        <w:t xml:space="preserve"> </w:t>
      </w:r>
      <w:r w:rsidR="000A7896">
        <w:rPr>
          <w:rFonts w:ascii="Times New Roman" w:hAnsi="Times New Roman" w:cs="Times New Roman"/>
        </w:rPr>
        <w:t>tools (</w:t>
      </w:r>
      <w:r w:rsidR="005E2FC6">
        <w:rPr>
          <w:rFonts w:ascii="Times New Roman" w:hAnsi="Times New Roman" w:cs="Times New Roman"/>
        </w:rPr>
        <w:t>i.e.,</w:t>
      </w:r>
      <w:r w:rsidR="000A7896">
        <w:rPr>
          <w:rFonts w:ascii="Times New Roman" w:hAnsi="Times New Roman" w:cs="Times New Roman"/>
        </w:rPr>
        <w:t xml:space="preserve"> all the tools that will be covered in a class like econ 140) in Python.</w:t>
      </w:r>
      <w:r w:rsidR="001329B2">
        <w:rPr>
          <w:rFonts w:ascii="Times New Roman" w:hAnsi="Times New Roman" w:cs="Times New Roman"/>
        </w:rPr>
        <w:t xml:space="preserve"> As a reach goal, I’d </w:t>
      </w:r>
      <w:r w:rsidR="007B6F73">
        <w:rPr>
          <w:rFonts w:ascii="Times New Roman" w:hAnsi="Times New Roman" w:cs="Times New Roman"/>
        </w:rPr>
        <w:t xml:space="preserve">love to implement all the commands covered in the first page of the Stata </w:t>
      </w:r>
      <w:proofErr w:type="spellStart"/>
      <w:r w:rsidR="007B6F73">
        <w:rPr>
          <w:rFonts w:ascii="Times New Roman" w:hAnsi="Times New Roman" w:cs="Times New Roman"/>
        </w:rPr>
        <w:t>cheatsheet</w:t>
      </w:r>
      <w:proofErr w:type="spellEnd"/>
      <w:r w:rsidR="007B6F73">
        <w:rPr>
          <w:rFonts w:ascii="Times New Roman" w:hAnsi="Times New Roman" w:cs="Times New Roman"/>
        </w:rPr>
        <w:t>, but I understand that goal may be tough.</w:t>
      </w:r>
    </w:p>
    <w:p w14:paraId="2A41A1F6" w14:textId="4E9DE960" w:rsidR="00AC1549" w:rsidRDefault="00F63F20" w:rsidP="0047497F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hard to categorize what data techniques exactly I will use because I’m not sure exactly what it’ll take to accomplish my goal, but I will be creating a package to do data processing so I’m sure I’ll end up using some data techniques along the way.</w:t>
      </w:r>
    </w:p>
    <w:p w14:paraId="24943F8D" w14:textId="6AF6EC00" w:rsidR="00F63F20" w:rsidRDefault="00F63F20" w:rsidP="0047497F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dataset ideas, I could just look at popular datasets for teaching econometrics with Stata and reimplement their analysis in Python. I will likely use multiple datasets, and </w:t>
      </w:r>
      <w:r w:rsidR="00593D93">
        <w:rPr>
          <w:rFonts w:ascii="Times New Roman" w:hAnsi="Times New Roman" w:cs="Times New Roman"/>
        </w:rPr>
        <w:t>at the end, it’d be interesting to do a comparison of processing times with my package vs in Stata.</w:t>
      </w:r>
    </w:p>
    <w:p w14:paraId="3681C450" w14:textId="3A6766FF" w:rsidR="00593D93" w:rsidRDefault="00593D93" w:rsidP="0047497F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would really appreciate it if </w:t>
      </w:r>
      <w:r w:rsidR="008B5603">
        <w:rPr>
          <w:rFonts w:ascii="Times New Roman" w:hAnsi="Times New Roman" w:cs="Times New Roman"/>
        </w:rPr>
        <w:t>Dr.</w:t>
      </w:r>
      <w:r>
        <w:rPr>
          <w:rFonts w:ascii="Times New Roman" w:hAnsi="Times New Roman" w:cs="Times New Roman"/>
        </w:rPr>
        <w:t xml:space="preserve"> Eric Van </w:t>
      </w:r>
      <w:proofErr w:type="spellStart"/>
      <w:r>
        <w:rPr>
          <w:rFonts w:ascii="Times New Roman" w:hAnsi="Times New Roman" w:cs="Times New Roman"/>
        </w:rPr>
        <w:t>Dusen</w:t>
      </w:r>
      <w:proofErr w:type="spellEnd"/>
      <w:r>
        <w:rPr>
          <w:rFonts w:ascii="Times New Roman" w:hAnsi="Times New Roman" w:cs="Times New Roman"/>
        </w:rPr>
        <w:t xml:space="preserve"> could be my advisor. </w:t>
      </w:r>
      <w:r w:rsidR="005B75C6">
        <w:rPr>
          <w:rFonts w:ascii="Times New Roman" w:hAnsi="Times New Roman" w:cs="Times New Roman"/>
        </w:rPr>
        <w:t xml:space="preserve">Dr. Van </w:t>
      </w:r>
      <w:proofErr w:type="spellStart"/>
      <w:r w:rsidR="005B75C6">
        <w:rPr>
          <w:rFonts w:ascii="Times New Roman" w:hAnsi="Times New Roman" w:cs="Times New Roman"/>
        </w:rPr>
        <w:t>Dusen</w:t>
      </w:r>
      <w:proofErr w:type="spellEnd"/>
      <w:r w:rsidR="005B75C6">
        <w:rPr>
          <w:rFonts w:ascii="Times New Roman" w:hAnsi="Times New Roman" w:cs="Times New Roman"/>
        </w:rPr>
        <w:t xml:space="preserve"> has been </w:t>
      </w:r>
      <w:r w:rsidR="00AB3609">
        <w:rPr>
          <w:rFonts w:ascii="Times New Roman" w:hAnsi="Times New Roman" w:cs="Times New Roman"/>
        </w:rPr>
        <w:t>really pioneering</w:t>
      </w:r>
      <w:r w:rsidR="005B75C6">
        <w:rPr>
          <w:rFonts w:ascii="Times New Roman" w:hAnsi="Times New Roman" w:cs="Times New Roman"/>
        </w:rPr>
        <w:t xml:space="preserve"> classes that aim to combine both economics and data science in recent years. </w:t>
      </w:r>
      <w:r w:rsidR="0027147E">
        <w:rPr>
          <w:rFonts w:ascii="Times New Roman" w:hAnsi="Times New Roman" w:cs="Times New Roman"/>
        </w:rPr>
        <w:t xml:space="preserve">He is very knowledgeable about both fields and will </w:t>
      </w:r>
      <w:r w:rsidR="002D63C0">
        <w:rPr>
          <w:rFonts w:ascii="Times New Roman" w:hAnsi="Times New Roman" w:cs="Times New Roman"/>
        </w:rPr>
        <w:t xml:space="preserve">have very relevant advice for my thesis. He </w:t>
      </w:r>
      <w:r w:rsidR="002D63C0">
        <w:rPr>
          <w:rFonts w:ascii="Times New Roman" w:hAnsi="Times New Roman" w:cs="Times New Roman"/>
        </w:rPr>
        <w:lastRenderedPageBreak/>
        <w:t>is also among the very few faculty who are well connected in both the economics and data science departments, so he will have relevant advice for me from both departments.</w:t>
      </w:r>
    </w:p>
    <w:p w14:paraId="7C186863" w14:textId="080EEE66" w:rsidR="0091253B" w:rsidRDefault="002C20C6" w:rsidP="0047497F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aim to get a PhD in economics and have worked as a research assistant in economics for the past two years, which includes me writing a thesis in econ 191: research methods in economics last semester. While I’m not sure which dataset I will be using exactly, I am familiar with econom</w:t>
      </w:r>
      <w:r w:rsidR="006849A6">
        <w:rPr>
          <w:rFonts w:ascii="Times New Roman" w:hAnsi="Times New Roman" w:cs="Times New Roman"/>
        </w:rPr>
        <w:t>etric research tools in general.</w:t>
      </w:r>
    </w:p>
    <w:p w14:paraId="2526D565" w14:textId="6CDFE63B" w:rsidR="002C1188" w:rsidRDefault="003176F7" w:rsidP="0047497F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already mentioned I seek a PhD in economics, so this research is directly relevant to my intended career. My (soon-to-be) domain emphasis is applied mathematics. I chose this domain emphasis because economics graduate school require</w:t>
      </w:r>
      <w:r w:rsidR="000F4177">
        <w:rPr>
          <w:rFonts w:ascii="Times New Roman" w:hAnsi="Times New Roman" w:cs="Times New Roman"/>
        </w:rPr>
        <w:t>s</w:t>
      </w:r>
      <w:r w:rsidR="00636576">
        <w:rPr>
          <w:rFonts w:ascii="Times New Roman" w:hAnsi="Times New Roman" w:cs="Times New Roman"/>
        </w:rPr>
        <w:t xml:space="preserve"> plenty of mathematics classes </w:t>
      </w:r>
      <w:proofErr w:type="gramStart"/>
      <w:r w:rsidR="00636576">
        <w:rPr>
          <w:rFonts w:ascii="Times New Roman" w:hAnsi="Times New Roman" w:cs="Times New Roman"/>
        </w:rPr>
        <w:t>in order to</w:t>
      </w:r>
      <w:proofErr w:type="gramEnd"/>
      <w:r w:rsidR="00636576">
        <w:rPr>
          <w:rFonts w:ascii="Times New Roman" w:hAnsi="Times New Roman" w:cs="Times New Roman"/>
        </w:rPr>
        <w:t xml:space="preserve"> succeed, and so it was a natural fit. While I’m not sure right now how my domain emphasis will explicitly tie </w:t>
      </w:r>
      <w:proofErr w:type="gramStart"/>
      <w:r w:rsidR="00636576">
        <w:rPr>
          <w:rFonts w:ascii="Times New Roman" w:hAnsi="Times New Roman" w:cs="Times New Roman"/>
        </w:rPr>
        <w:t>in to</w:t>
      </w:r>
      <w:proofErr w:type="gramEnd"/>
      <w:r w:rsidR="00636576">
        <w:rPr>
          <w:rFonts w:ascii="Times New Roman" w:hAnsi="Times New Roman" w:cs="Times New Roman"/>
        </w:rPr>
        <w:t xml:space="preserve"> my project, I’m sure it’ll find a way somehow – after all, you do need a strong mathematical basis to understand</w:t>
      </w:r>
      <w:r w:rsidR="009C253C">
        <w:rPr>
          <w:rFonts w:ascii="Times New Roman" w:hAnsi="Times New Roman" w:cs="Times New Roman"/>
        </w:rPr>
        <w:t xml:space="preserve"> a lot of the statistical tests.</w:t>
      </w:r>
    </w:p>
    <w:p w14:paraId="22261E33" w14:textId="5D46CC55" w:rsidR="008A12EE" w:rsidRPr="00AA0820" w:rsidRDefault="0000668F" w:rsidP="008A12EE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think there are two major goals my project needs to achieve to ensure I adequately cover human contexts and ethics. </w:t>
      </w:r>
      <w:r w:rsidR="00EF42F2">
        <w:rPr>
          <w:rFonts w:ascii="Times New Roman" w:hAnsi="Times New Roman" w:cs="Times New Roman"/>
        </w:rPr>
        <w:t>For one, I need to ensure the outputs of my packages are correct.</w:t>
      </w:r>
      <w:r w:rsidR="008A12EE">
        <w:rPr>
          <w:rFonts w:ascii="Times New Roman" w:hAnsi="Times New Roman" w:cs="Times New Roman"/>
        </w:rPr>
        <w:t xml:space="preserve"> If my package has an incorrect output in even one case, that </w:t>
      </w:r>
      <w:proofErr w:type="gramStart"/>
      <w:r w:rsidR="008A12EE">
        <w:rPr>
          <w:rFonts w:ascii="Times New Roman" w:hAnsi="Times New Roman" w:cs="Times New Roman"/>
        </w:rPr>
        <w:t>would</w:t>
      </w:r>
      <w:proofErr w:type="gramEnd"/>
      <w:r w:rsidR="008A12EE">
        <w:rPr>
          <w:rFonts w:ascii="Times New Roman" w:hAnsi="Times New Roman" w:cs="Times New Roman"/>
        </w:rPr>
        <w:t xml:space="preserve"> compromise the integrity of my data and if a policy decision is based off that, it could potentially have disastrous consequences. Secondly, I need to ensure I word the outputs of my package very thoughtfully to ensure I don’t make any claims which cannot be 100% backed up by statistics. For example, if I’m reporting a confidence interval, I cannot say there is a 95% chance the true population parameter is in the interval. I need to be more careful and instead say if many, many confidence intervals were made, the true population parameter would be in 95% of them. These seemingly small statistical nuances can have a big impact on how the results are interpreted, which could then have large unintended consequences on public policy. </w:t>
      </w:r>
    </w:p>
    <w:sectPr w:rsidR="008A12EE" w:rsidRPr="00AA0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20"/>
    <w:rsid w:val="0000668F"/>
    <w:rsid w:val="00030874"/>
    <w:rsid w:val="0004457C"/>
    <w:rsid w:val="000A7896"/>
    <w:rsid w:val="000F4177"/>
    <w:rsid w:val="001329B2"/>
    <w:rsid w:val="0027147E"/>
    <w:rsid w:val="002C1188"/>
    <w:rsid w:val="002C20C6"/>
    <w:rsid w:val="002D63C0"/>
    <w:rsid w:val="002D7B38"/>
    <w:rsid w:val="00316E0C"/>
    <w:rsid w:val="003176F7"/>
    <w:rsid w:val="00421133"/>
    <w:rsid w:val="0047497F"/>
    <w:rsid w:val="00593D93"/>
    <w:rsid w:val="005B75C6"/>
    <w:rsid w:val="005E2FC6"/>
    <w:rsid w:val="005E756D"/>
    <w:rsid w:val="00636576"/>
    <w:rsid w:val="006849A6"/>
    <w:rsid w:val="007B6F73"/>
    <w:rsid w:val="007D6B87"/>
    <w:rsid w:val="0088719A"/>
    <w:rsid w:val="008A12EE"/>
    <w:rsid w:val="008B5603"/>
    <w:rsid w:val="008B6494"/>
    <w:rsid w:val="0091253B"/>
    <w:rsid w:val="009231ED"/>
    <w:rsid w:val="009C253C"/>
    <w:rsid w:val="00AA0820"/>
    <w:rsid w:val="00AB3609"/>
    <w:rsid w:val="00AC1549"/>
    <w:rsid w:val="00B4486A"/>
    <w:rsid w:val="00ED4979"/>
    <w:rsid w:val="00EF42F2"/>
    <w:rsid w:val="00F04CBB"/>
    <w:rsid w:val="00F6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D792C"/>
  <w15:chartTrackingRefBased/>
  <w15:docId w15:val="{7C2F9AC5-31DE-234B-8042-892A901E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Jha</dc:creator>
  <cp:keywords/>
  <dc:description/>
  <cp:lastModifiedBy>Rohan Jha</cp:lastModifiedBy>
  <cp:revision>40</cp:revision>
  <dcterms:created xsi:type="dcterms:W3CDTF">2023-09-15T04:53:00Z</dcterms:created>
  <dcterms:modified xsi:type="dcterms:W3CDTF">2023-09-15T06:15:00Z</dcterms:modified>
</cp:coreProperties>
</file>