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Terms and concepts for the POL-UA 500 Spring 2026 Exam #2</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(Substantive focus on second half of the course)</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Spatial/sincere voting</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Voter Theorem</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 voting</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Vote buying</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Credible exit option</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Loyalty</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collective action problem</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Selective incentives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good</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Ethnicity (Chandra’s definition)</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Ethnic fractionalization*</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Primordialism</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Instrumentalism</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Constructivism</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 identification/partisanship</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tally perspective on partisanship</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identity perspective on partisanship</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Political party</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One-party system</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Single-party </w:t>
      </w:r>
      <w:r w:rsidDel="00000000" w:rsidR="00000000" w:rsidRPr="00000000">
        <w:rPr>
          <w:rFonts w:ascii="Times New Roman" w:cs="Times New Roman" w:eastAsia="Times New Roman" w:hAnsi="Times New Roman"/>
          <w:i w:val="1"/>
          <w:iCs w:val="1"/>
          <w:rtl w:val="0"/>
        </w:rPr>
        <w:t xml:space="preserve">dominant </w:t>
      </w:r>
      <w:r w:rsidDel="00000000" w:rsidR="00000000" w:rsidRPr="00000000">
        <w:rPr>
          <w:rFonts w:ascii="Times New Roman" w:cs="Times New Roman" w:eastAsia="Times New Roman" w:hAnsi="Times New Roman"/>
          <w:rtl w:val="0"/>
        </w:rPr>
        <w:t xml:space="preserve">system</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Two-party system</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Multi-party system</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number of parties*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Reinforcing cleavages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Cross-cutting cleavages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Duverger’s law</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 system institutionalization</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Electoral volatility*</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Electoral integrity</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don’t need to memorize exact formulas but you should be able to define and discuss these concepts and say what the measures are intended to capture. (Bonus questions may ask for calculations but you will not need a calculator for them.)</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u w:val="single"/>
          <w:rtl w:val="0"/>
        </w:rPr>
        <w:t xml:space="preserve">Questions to grapple with in preparing for Exam 2</w:t>
      </w:r>
      <w:r w:rsidDel="00000000" w:rsidR="00000000" w:rsidRPr="00000000">
        <w:rPr>
          <w:rtl w:val="0"/>
        </w:rPr>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what conditions might we expect a citizen to exert “voice” against a state that has in the past instituted some policy against her interests? Under what conditions might we expect the citizen to exit? To remain loyal to the state? </w:t>
      </w:r>
      <w:r w:rsidDel="00000000" w:rsidR="00000000" w:rsidRPr="00000000">
        <w:rPr>
          <w:rFonts w:ascii="Times New Roman" w:cs="Times New Roman" w:eastAsia="Times New Roman" w:hAnsi="Times New Roman"/>
          <w:i w:val="1"/>
          <w:iCs w:val="1"/>
          <w:rtl w:val="0"/>
        </w:rPr>
        <w:t xml:space="preserve">Why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is the collective action dilemma? What does it say about the likely calculation of an individual citizen about whether to participate in voting, protest, donating to a political cause, etc?</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 people bother to turn out to vote? What kinds of factors might lead people to vote, and generally to participate in politics?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might socio-economic status often be positively correlated with political participation?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there conditions under which socio-economic status might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correlated with political participation</w:t>
      </w:r>
      <w:r w:rsidDel="00000000" w:rsidR="00000000" w:rsidRPr="00000000">
        <w:rPr>
          <w:rFonts w:ascii="Times New Roman" w:cs="Times New Roman" w:eastAsia="Times New Roman" w:hAnsi="Times New Roman"/>
          <w:rtl w:val="0"/>
        </w:rPr>
        <w:t xml:space="preserve">, 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might even be negatively correlated with political participation? Why under those conditions?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the films, </w:t>
      </w:r>
      <w:r w:rsidDel="00000000" w:rsidR="00000000" w:rsidRPr="00000000">
        <w:rPr>
          <w:rFonts w:ascii="Times New Roman" w:cs="Times New Roman" w:eastAsia="Times New Roman" w:hAnsi="Times New Roman"/>
          <w:i w:val="1"/>
          <w:iCs w:val="1"/>
          <w:rtl w:val="0"/>
        </w:rPr>
        <w:t xml:space="preserve">An African Election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The People’s Choice, </w:t>
      </w:r>
      <w:r w:rsidDel="00000000" w:rsidR="00000000" w:rsidRPr="00000000">
        <w:rPr>
          <w:rFonts w:ascii="Times New Roman" w:cs="Times New Roman" w:eastAsia="Times New Roman" w:hAnsi="Times New Roman"/>
          <w:rtl w:val="0"/>
        </w:rPr>
        <w:t xml:space="preserve">what did you observe about the reasons people were making different choices about whom to vote for and whether to vote?</w:t>
      </w:r>
      <w:r w:rsidDel="00000000" w:rsidR="00000000" w:rsidRPr="00000000">
        <w:rPr>
          <w:rtl w:val="0"/>
        </w:rPr>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expect ethnic diversity to have consequences for democratic politics? </w:t>
      </w:r>
      <w:r w:rsidDel="00000000" w:rsidR="00000000" w:rsidRPr="00000000">
        <w:rPr>
          <w:rFonts w:ascii="Times New Roman" w:cs="Times New Roman" w:eastAsia="Times New Roman" w:hAnsi="Times New Roman"/>
          <w:i w:val="1"/>
          <w:iCs w:val="1"/>
          <w:rtl w:val="0"/>
        </w:rPr>
        <w:t xml:space="preserve">Under what conditions? What kinds of consequences?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kinds of evidence might suggest that partisanship is operating as a social identity in a particular country/time period?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 some countries exhibit a greater number of political parties than others do?</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would you assess whether a country has high levels of party system institutionalization or not?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Why might some countries have a higher level of party system institutionalization than others?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Why is electoral fraud difficult to measure? What are some of the ways social scientists have tried to measure it?</w:t>
      </w:r>
    </w:p>
    <w:p w:rsidR="00000000" w:rsidDel="00000000" w:rsidP="00000000" w:rsidRDefault="00000000" w:rsidRPr="00000000" w14:paraId="0000003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films, </w:t>
      </w:r>
      <w:r w:rsidDel="00000000" w:rsidR="00000000" w:rsidRPr="00000000">
        <w:rPr>
          <w:rFonts w:ascii="Times New Roman" w:cs="Times New Roman" w:eastAsia="Times New Roman" w:hAnsi="Times New Roman"/>
          <w:i w:val="1"/>
          <w:iCs w:val="1"/>
          <w:rtl w:val="0"/>
        </w:rPr>
        <w:t xml:space="preserve">An African Election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The People’s Choice, </w:t>
      </w:r>
      <w:r w:rsidDel="00000000" w:rsidR="00000000" w:rsidRPr="00000000">
        <w:rPr>
          <w:rFonts w:ascii="Times New Roman" w:cs="Times New Roman" w:eastAsia="Times New Roman" w:hAnsi="Times New Roman"/>
          <w:rtl w:val="0"/>
        </w:rPr>
        <w:t xml:space="preserve">what did you observe about how elections were administered? How did political actors try to prevent electoral malfeasance and ensure electoral integrity (or conversely, to engage in it)? What were some of the challenges to administering elections that the films raised?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ZLwI9tGBVX2mx+qTq50loU2O/w==">CgMxLjA4AHIhMTM0eTRWeG5YLWNZbF84WEtBcWpMWnQzSnlFQ2lXbExC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