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A41BD" w14:textId="18B7DDD0" w:rsidR="0024532A" w:rsidRPr="0024532A" w:rsidRDefault="0024532A" w:rsidP="0024532A">
      <w:pPr>
        <w:rPr>
          <w:rFonts w:ascii="Arial Black" w:hAnsi="Arial Black"/>
          <w:b/>
          <w:bCs/>
          <w:color w:val="4472C4" w:themeColor="accent1"/>
          <w:sz w:val="36"/>
          <w:szCs w:val="36"/>
        </w:rPr>
      </w:pPr>
      <w:r w:rsidRPr="0024532A">
        <w:rPr>
          <w:rFonts w:ascii="Arial Black" w:hAnsi="Arial Black"/>
          <w:b/>
          <w:bCs/>
          <w:color w:val="4472C4" w:themeColor="accent1"/>
          <w:sz w:val="36"/>
          <w:szCs w:val="36"/>
        </w:rPr>
        <w:t>Wine Quality</w:t>
      </w:r>
      <w:r>
        <w:rPr>
          <w:rFonts w:ascii="Arial Black" w:hAnsi="Arial Black"/>
          <w:color w:val="4472C4" w:themeColor="accent1"/>
          <w:sz w:val="36"/>
          <w:szCs w:val="36"/>
        </w:rPr>
        <w:t>:</w:t>
      </w:r>
    </w:p>
    <w:p w14:paraId="1978BE1D" w14:textId="77777777" w:rsidR="0024532A" w:rsidRDefault="0024532A" w:rsidP="0024532A">
      <w:pPr>
        <w:rPr>
          <w:rFonts w:ascii="Arial Black" w:hAnsi="Arial Black"/>
          <w:color w:val="4472C4" w:themeColor="accent1"/>
          <w:sz w:val="12"/>
          <w:szCs w:val="12"/>
        </w:rPr>
      </w:pPr>
    </w:p>
    <w:p w14:paraId="19EA0747" w14:textId="77777777" w:rsidR="0024532A" w:rsidRPr="0024532A" w:rsidRDefault="0024532A" w:rsidP="0024532A">
      <w:pPr>
        <w:rPr>
          <w:rFonts w:ascii="Calisto MT" w:hAnsi="Calisto MT"/>
          <w:color w:val="000000" w:themeColor="text1"/>
          <w:sz w:val="28"/>
          <w:szCs w:val="28"/>
        </w:rPr>
      </w:pPr>
      <w:r w:rsidRPr="0024532A">
        <w:rPr>
          <w:rFonts w:ascii="Calisto MT" w:hAnsi="Calisto MT"/>
          <w:color w:val="000000" w:themeColor="text1"/>
          <w:sz w:val="28"/>
          <w:szCs w:val="28"/>
        </w:rPr>
        <w:t>The Wine Quality dataset contains information on red and white wine samples. This dataset aims to classify the quality of the wine based on chemical properties like pH, density, alcohol content and citric acid content.</w:t>
      </w:r>
    </w:p>
    <w:p w14:paraId="42260017" w14:textId="77777777" w:rsidR="0024532A" w:rsidRPr="0024532A" w:rsidRDefault="0024532A" w:rsidP="0024532A">
      <w:pPr>
        <w:rPr>
          <w:rFonts w:ascii="Calisto MT" w:hAnsi="Calisto MT"/>
          <w:color w:val="000000" w:themeColor="text1"/>
          <w:sz w:val="28"/>
          <w:szCs w:val="28"/>
        </w:rPr>
      </w:pPr>
    </w:p>
    <w:p w14:paraId="46DE4F44" w14:textId="77777777" w:rsidR="0024532A" w:rsidRPr="0024532A" w:rsidRDefault="0024532A" w:rsidP="0024532A">
      <w:pPr>
        <w:rPr>
          <w:rFonts w:ascii="Calisto MT" w:hAnsi="Calisto MT"/>
          <w:color w:val="000000" w:themeColor="text1"/>
          <w:sz w:val="28"/>
          <w:szCs w:val="28"/>
        </w:rPr>
      </w:pPr>
      <w:r w:rsidRPr="0024532A">
        <w:rPr>
          <w:rFonts w:ascii="Calisto MT" w:hAnsi="Calisto MT"/>
          <w:b/>
          <w:bCs/>
          <w:color w:val="000000" w:themeColor="text1"/>
          <w:sz w:val="28"/>
          <w:szCs w:val="28"/>
        </w:rPr>
        <w:t>The common variables included in this Excel dataset:</w:t>
      </w:r>
    </w:p>
    <w:p w14:paraId="5993C688" w14:textId="77777777" w:rsidR="0024532A" w:rsidRPr="0024532A" w:rsidRDefault="0024532A" w:rsidP="0024532A">
      <w:pPr>
        <w:rPr>
          <w:rFonts w:ascii="Calisto MT" w:hAnsi="Calisto MT"/>
          <w:color w:val="000000" w:themeColor="text1"/>
          <w:sz w:val="28"/>
          <w:szCs w:val="28"/>
        </w:rPr>
      </w:pPr>
    </w:p>
    <w:p w14:paraId="15343FA7" w14:textId="77777777" w:rsidR="0024532A" w:rsidRPr="0024532A" w:rsidRDefault="0024532A" w:rsidP="0024532A">
      <w:pPr>
        <w:numPr>
          <w:ilvl w:val="0"/>
          <w:numId w:val="17"/>
        </w:numPr>
        <w:rPr>
          <w:rFonts w:ascii="Calisto MT" w:hAnsi="Calisto MT"/>
          <w:color w:val="000000" w:themeColor="text1"/>
          <w:sz w:val="28"/>
          <w:szCs w:val="28"/>
        </w:rPr>
      </w:pPr>
      <w:r w:rsidRPr="0024532A">
        <w:rPr>
          <w:rFonts w:ascii="Calisto MT" w:hAnsi="Calisto MT"/>
          <w:color w:val="000000" w:themeColor="text1"/>
          <w:sz w:val="28"/>
          <w:szCs w:val="28"/>
        </w:rPr>
        <w:t>Fixed Acidity - The number of fixed acids in the wine, expressed in g/dm^3.</w:t>
      </w:r>
    </w:p>
    <w:p w14:paraId="107AA0E5" w14:textId="77777777" w:rsidR="0024532A" w:rsidRPr="0024532A" w:rsidRDefault="0024532A" w:rsidP="0024532A">
      <w:pPr>
        <w:numPr>
          <w:ilvl w:val="0"/>
          <w:numId w:val="17"/>
        </w:numPr>
        <w:rPr>
          <w:rFonts w:ascii="Calisto MT" w:hAnsi="Calisto MT"/>
          <w:color w:val="000000" w:themeColor="text1"/>
          <w:sz w:val="28"/>
          <w:szCs w:val="28"/>
        </w:rPr>
      </w:pPr>
      <w:r w:rsidRPr="0024532A">
        <w:rPr>
          <w:rFonts w:ascii="Calisto MT" w:hAnsi="Calisto MT"/>
          <w:color w:val="000000" w:themeColor="text1"/>
          <w:sz w:val="28"/>
          <w:szCs w:val="28"/>
        </w:rPr>
        <w:t>Volatile Acidity - The number of volatile acids in the wine, expressed in g/dm^3.</w:t>
      </w:r>
    </w:p>
    <w:p w14:paraId="4B7B1FA6" w14:textId="77777777" w:rsidR="0024532A" w:rsidRPr="0024532A" w:rsidRDefault="0024532A" w:rsidP="0024532A">
      <w:pPr>
        <w:numPr>
          <w:ilvl w:val="0"/>
          <w:numId w:val="17"/>
        </w:numPr>
        <w:rPr>
          <w:rFonts w:ascii="Calisto MT" w:hAnsi="Calisto MT"/>
          <w:color w:val="000000" w:themeColor="text1"/>
          <w:sz w:val="28"/>
          <w:szCs w:val="28"/>
        </w:rPr>
      </w:pPr>
      <w:r w:rsidRPr="0024532A">
        <w:rPr>
          <w:rFonts w:ascii="Calisto MT" w:hAnsi="Calisto MT"/>
          <w:color w:val="000000" w:themeColor="text1"/>
          <w:sz w:val="28"/>
          <w:szCs w:val="28"/>
        </w:rPr>
        <w:t>Citric Acid - The amount of citric acid in the wine, expressed in g/dm^3.</w:t>
      </w:r>
    </w:p>
    <w:p w14:paraId="4D79EE75" w14:textId="77777777" w:rsidR="0024532A" w:rsidRPr="0024532A" w:rsidRDefault="0024532A" w:rsidP="0024532A">
      <w:pPr>
        <w:numPr>
          <w:ilvl w:val="0"/>
          <w:numId w:val="17"/>
        </w:numPr>
        <w:rPr>
          <w:rFonts w:ascii="Calisto MT" w:hAnsi="Calisto MT"/>
          <w:color w:val="000000" w:themeColor="text1"/>
          <w:sz w:val="28"/>
          <w:szCs w:val="28"/>
        </w:rPr>
      </w:pPr>
      <w:r w:rsidRPr="0024532A">
        <w:rPr>
          <w:rFonts w:ascii="Calisto MT" w:hAnsi="Calisto MT"/>
          <w:color w:val="000000" w:themeColor="text1"/>
          <w:sz w:val="28"/>
          <w:szCs w:val="28"/>
        </w:rPr>
        <w:t>Residual Sugar - The amount of residual sugar in the wine, expressed in g/dm^3</w:t>
      </w:r>
    </w:p>
    <w:p w14:paraId="59BDDF76" w14:textId="77777777" w:rsidR="0024532A" w:rsidRPr="0024532A" w:rsidRDefault="0024532A" w:rsidP="0024532A">
      <w:pPr>
        <w:numPr>
          <w:ilvl w:val="0"/>
          <w:numId w:val="17"/>
        </w:numPr>
        <w:rPr>
          <w:rFonts w:ascii="Calisto MT" w:hAnsi="Calisto MT"/>
          <w:color w:val="000000" w:themeColor="text1"/>
          <w:sz w:val="28"/>
          <w:szCs w:val="28"/>
        </w:rPr>
      </w:pPr>
      <w:r w:rsidRPr="0024532A">
        <w:rPr>
          <w:rFonts w:ascii="Calisto MT" w:hAnsi="Calisto MT"/>
          <w:color w:val="000000" w:themeColor="text1"/>
          <w:sz w:val="28"/>
          <w:szCs w:val="28"/>
        </w:rPr>
        <w:t>Chlorides - The amount of chloride in the wine, expressed in g/dm^3.</w:t>
      </w:r>
    </w:p>
    <w:p w14:paraId="64328D5A" w14:textId="77777777" w:rsidR="0024532A" w:rsidRPr="0024532A" w:rsidRDefault="0024532A" w:rsidP="0024532A">
      <w:pPr>
        <w:numPr>
          <w:ilvl w:val="0"/>
          <w:numId w:val="17"/>
        </w:numPr>
        <w:rPr>
          <w:rFonts w:ascii="Calisto MT" w:hAnsi="Calisto MT"/>
          <w:color w:val="000000" w:themeColor="text1"/>
          <w:sz w:val="28"/>
          <w:szCs w:val="28"/>
        </w:rPr>
      </w:pPr>
      <w:r w:rsidRPr="0024532A">
        <w:rPr>
          <w:rFonts w:ascii="Calisto MT" w:hAnsi="Calisto MT"/>
          <w:color w:val="000000" w:themeColor="text1"/>
          <w:sz w:val="28"/>
          <w:szCs w:val="28"/>
        </w:rPr>
        <w:t xml:space="preserve">Free </w:t>
      </w:r>
      <w:proofErr w:type="spellStart"/>
      <w:r w:rsidRPr="0024532A">
        <w:rPr>
          <w:rFonts w:ascii="Calisto MT" w:hAnsi="Calisto MT"/>
          <w:color w:val="000000" w:themeColor="text1"/>
          <w:sz w:val="28"/>
          <w:szCs w:val="28"/>
        </w:rPr>
        <w:t>Sulfur</w:t>
      </w:r>
      <w:proofErr w:type="spellEnd"/>
      <w:r w:rsidRPr="0024532A">
        <w:rPr>
          <w:rFonts w:ascii="Calisto MT" w:hAnsi="Calisto MT"/>
          <w:color w:val="000000" w:themeColor="text1"/>
          <w:sz w:val="28"/>
          <w:szCs w:val="28"/>
        </w:rPr>
        <w:t xml:space="preserve"> Dioxide - The amount of free </w:t>
      </w:r>
      <w:proofErr w:type="spellStart"/>
      <w:r w:rsidRPr="0024532A">
        <w:rPr>
          <w:rFonts w:ascii="Calisto MT" w:hAnsi="Calisto MT"/>
          <w:color w:val="000000" w:themeColor="text1"/>
          <w:sz w:val="28"/>
          <w:szCs w:val="28"/>
        </w:rPr>
        <w:t>sulfur</w:t>
      </w:r>
      <w:proofErr w:type="spellEnd"/>
      <w:r w:rsidRPr="0024532A">
        <w:rPr>
          <w:rFonts w:ascii="Calisto MT" w:hAnsi="Calisto MT"/>
          <w:color w:val="000000" w:themeColor="text1"/>
          <w:sz w:val="28"/>
          <w:szCs w:val="28"/>
        </w:rPr>
        <w:t xml:space="preserve"> dioxide in the wine, expressed in mg/dm^3.</w:t>
      </w:r>
    </w:p>
    <w:p w14:paraId="0265AD96" w14:textId="77777777" w:rsidR="0024532A" w:rsidRPr="0024532A" w:rsidRDefault="0024532A" w:rsidP="0024532A">
      <w:pPr>
        <w:numPr>
          <w:ilvl w:val="0"/>
          <w:numId w:val="17"/>
        </w:numPr>
        <w:rPr>
          <w:rFonts w:ascii="Calisto MT" w:hAnsi="Calisto MT"/>
          <w:color w:val="000000" w:themeColor="text1"/>
          <w:sz w:val="28"/>
          <w:szCs w:val="28"/>
        </w:rPr>
      </w:pPr>
      <w:r w:rsidRPr="0024532A">
        <w:rPr>
          <w:rFonts w:ascii="Calisto MT" w:hAnsi="Calisto MT"/>
          <w:color w:val="000000" w:themeColor="text1"/>
          <w:sz w:val="28"/>
          <w:szCs w:val="28"/>
        </w:rPr>
        <w:t xml:space="preserve">Total </w:t>
      </w:r>
      <w:proofErr w:type="spellStart"/>
      <w:r w:rsidRPr="0024532A">
        <w:rPr>
          <w:rFonts w:ascii="Calisto MT" w:hAnsi="Calisto MT"/>
          <w:color w:val="000000" w:themeColor="text1"/>
          <w:sz w:val="28"/>
          <w:szCs w:val="28"/>
        </w:rPr>
        <w:t>Sulfur</w:t>
      </w:r>
      <w:proofErr w:type="spellEnd"/>
      <w:r w:rsidRPr="0024532A">
        <w:rPr>
          <w:rFonts w:ascii="Calisto MT" w:hAnsi="Calisto MT"/>
          <w:color w:val="000000" w:themeColor="text1"/>
          <w:sz w:val="28"/>
          <w:szCs w:val="28"/>
        </w:rPr>
        <w:t xml:space="preserve"> Dioxide - The amount of total </w:t>
      </w:r>
      <w:proofErr w:type="spellStart"/>
      <w:r w:rsidRPr="0024532A">
        <w:rPr>
          <w:rFonts w:ascii="Calisto MT" w:hAnsi="Calisto MT"/>
          <w:color w:val="000000" w:themeColor="text1"/>
          <w:sz w:val="28"/>
          <w:szCs w:val="28"/>
        </w:rPr>
        <w:t>sulfur</w:t>
      </w:r>
      <w:proofErr w:type="spellEnd"/>
      <w:r w:rsidRPr="0024532A">
        <w:rPr>
          <w:rFonts w:ascii="Calisto MT" w:hAnsi="Calisto MT"/>
          <w:color w:val="000000" w:themeColor="text1"/>
          <w:sz w:val="28"/>
          <w:szCs w:val="28"/>
        </w:rPr>
        <w:t xml:space="preserve"> dioxide in the wine, expressed in mg/dm^3.</w:t>
      </w:r>
    </w:p>
    <w:p w14:paraId="11C0F896" w14:textId="77777777" w:rsidR="0024532A" w:rsidRPr="0024532A" w:rsidRDefault="0024532A" w:rsidP="0024532A">
      <w:pPr>
        <w:numPr>
          <w:ilvl w:val="0"/>
          <w:numId w:val="17"/>
        </w:numPr>
        <w:rPr>
          <w:rFonts w:ascii="Calisto MT" w:hAnsi="Calisto MT"/>
          <w:color w:val="000000" w:themeColor="text1"/>
          <w:sz w:val="28"/>
          <w:szCs w:val="28"/>
        </w:rPr>
      </w:pPr>
      <w:r w:rsidRPr="0024532A">
        <w:rPr>
          <w:rFonts w:ascii="Calisto MT" w:hAnsi="Calisto MT"/>
          <w:color w:val="000000" w:themeColor="text1"/>
          <w:sz w:val="28"/>
          <w:szCs w:val="28"/>
        </w:rPr>
        <w:t>Density - The density of the wine, expressed in g/cm^3.</w:t>
      </w:r>
    </w:p>
    <w:p w14:paraId="330D429A" w14:textId="77777777" w:rsidR="0024532A" w:rsidRPr="0024532A" w:rsidRDefault="0024532A" w:rsidP="0024532A">
      <w:pPr>
        <w:numPr>
          <w:ilvl w:val="0"/>
          <w:numId w:val="17"/>
        </w:numPr>
        <w:rPr>
          <w:rFonts w:ascii="Calisto MT" w:hAnsi="Calisto MT"/>
          <w:color w:val="000000" w:themeColor="text1"/>
          <w:sz w:val="28"/>
          <w:szCs w:val="28"/>
        </w:rPr>
      </w:pPr>
      <w:r w:rsidRPr="0024532A">
        <w:rPr>
          <w:rFonts w:ascii="Calisto MT" w:hAnsi="Calisto MT"/>
          <w:color w:val="000000" w:themeColor="text1"/>
          <w:sz w:val="28"/>
          <w:szCs w:val="28"/>
        </w:rPr>
        <w:t>pH - The pH level of the wine.</w:t>
      </w:r>
    </w:p>
    <w:p w14:paraId="1EC0C997" w14:textId="77777777" w:rsidR="0024532A" w:rsidRPr="0024532A" w:rsidRDefault="0024532A" w:rsidP="0024532A">
      <w:pPr>
        <w:numPr>
          <w:ilvl w:val="0"/>
          <w:numId w:val="17"/>
        </w:numPr>
        <w:rPr>
          <w:rFonts w:ascii="Calisto MT" w:hAnsi="Calisto MT"/>
          <w:color w:val="000000" w:themeColor="text1"/>
          <w:sz w:val="28"/>
          <w:szCs w:val="28"/>
        </w:rPr>
      </w:pPr>
      <w:r w:rsidRPr="0024532A">
        <w:rPr>
          <w:rFonts w:ascii="Calisto MT" w:hAnsi="Calisto MT"/>
          <w:color w:val="000000" w:themeColor="text1"/>
          <w:sz w:val="28"/>
          <w:szCs w:val="28"/>
        </w:rPr>
        <w:t>Sulphates - The number of sulphates in the wine, expressed in g/dm^3.</w:t>
      </w:r>
    </w:p>
    <w:p w14:paraId="65026FCF" w14:textId="77777777" w:rsidR="0024532A" w:rsidRPr="0024532A" w:rsidRDefault="0024532A" w:rsidP="0024532A">
      <w:pPr>
        <w:numPr>
          <w:ilvl w:val="0"/>
          <w:numId w:val="17"/>
        </w:numPr>
        <w:rPr>
          <w:rFonts w:ascii="Calisto MT" w:hAnsi="Calisto MT"/>
          <w:color w:val="000000" w:themeColor="text1"/>
          <w:sz w:val="28"/>
          <w:szCs w:val="28"/>
        </w:rPr>
      </w:pPr>
      <w:r w:rsidRPr="0024532A">
        <w:rPr>
          <w:rFonts w:ascii="Calisto MT" w:hAnsi="Calisto MT"/>
          <w:color w:val="000000" w:themeColor="text1"/>
          <w:sz w:val="28"/>
          <w:szCs w:val="28"/>
        </w:rPr>
        <w:t>Alcohol - The alcohol content of the wine, expressed in % vol.</w:t>
      </w:r>
    </w:p>
    <w:p w14:paraId="29883CC1" w14:textId="77777777" w:rsidR="0024532A" w:rsidRPr="0024532A" w:rsidRDefault="0024532A" w:rsidP="0024532A">
      <w:pPr>
        <w:numPr>
          <w:ilvl w:val="0"/>
          <w:numId w:val="17"/>
        </w:numPr>
        <w:rPr>
          <w:rFonts w:ascii="Calisto MT" w:hAnsi="Calisto MT"/>
          <w:color w:val="000000" w:themeColor="text1"/>
          <w:sz w:val="28"/>
          <w:szCs w:val="28"/>
        </w:rPr>
      </w:pPr>
      <w:r w:rsidRPr="0024532A">
        <w:rPr>
          <w:rFonts w:ascii="Calisto MT" w:hAnsi="Calisto MT"/>
          <w:color w:val="000000" w:themeColor="text1"/>
          <w:sz w:val="28"/>
          <w:szCs w:val="28"/>
        </w:rPr>
        <w:t>Quality - The quality rating of the wine, on a scale of 0 to 10.</w:t>
      </w:r>
    </w:p>
    <w:p w14:paraId="5135D0DD" w14:textId="5EB7D8D4" w:rsidR="0024532A" w:rsidRDefault="0024532A" w:rsidP="0024532A">
      <w:pPr>
        <w:rPr>
          <w:rFonts w:ascii="Calisto MT" w:hAnsi="Calisto MT"/>
          <w:color w:val="000000" w:themeColor="text1"/>
          <w:sz w:val="28"/>
          <w:szCs w:val="28"/>
        </w:rPr>
      </w:pPr>
    </w:p>
    <w:p w14:paraId="4E062158" w14:textId="5C3A0F20" w:rsidR="0024532A" w:rsidRDefault="0024532A" w:rsidP="0024532A">
      <w:pPr>
        <w:rPr>
          <w:rFonts w:ascii="Calisto MT" w:hAnsi="Calisto MT"/>
          <w:color w:val="000000" w:themeColor="text1"/>
          <w:sz w:val="28"/>
          <w:szCs w:val="28"/>
        </w:rPr>
      </w:pPr>
    </w:p>
    <w:p w14:paraId="3A631684" w14:textId="77777777" w:rsidR="0024532A" w:rsidRDefault="0024532A" w:rsidP="0024532A">
      <w:pPr>
        <w:rPr>
          <w:rFonts w:ascii="Calisto MT" w:hAnsi="Calisto MT"/>
          <w:color w:val="000000" w:themeColor="text1"/>
          <w:sz w:val="28"/>
          <w:szCs w:val="28"/>
        </w:rPr>
      </w:pPr>
    </w:p>
    <w:p w14:paraId="189A7EC3" w14:textId="77777777" w:rsidR="0024532A" w:rsidRDefault="0024532A" w:rsidP="0024532A">
      <w:pPr>
        <w:rPr>
          <w:rFonts w:ascii="Arial Black" w:hAnsi="Arial Black"/>
          <w:color w:val="4472C4" w:themeColor="accent1"/>
          <w:sz w:val="36"/>
          <w:szCs w:val="36"/>
        </w:rPr>
      </w:pPr>
      <w:r>
        <w:rPr>
          <w:rFonts w:ascii="Arial Black" w:hAnsi="Arial Black"/>
          <w:color w:val="4472C4" w:themeColor="accent1"/>
          <w:sz w:val="36"/>
          <w:szCs w:val="36"/>
        </w:rPr>
        <w:lastRenderedPageBreak/>
        <w:t>Analysis Questions:</w:t>
      </w:r>
    </w:p>
    <w:p w14:paraId="6278E708" w14:textId="77777777" w:rsidR="0024532A" w:rsidRPr="0024532A" w:rsidRDefault="0024532A" w:rsidP="0024532A">
      <w:pPr>
        <w:numPr>
          <w:ilvl w:val="0"/>
          <w:numId w:val="4"/>
        </w:numPr>
        <w:rPr>
          <w:rFonts w:ascii="Calisto MT" w:hAnsi="Calisto MT"/>
          <w:sz w:val="28"/>
          <w:szCs w:val="28"/>
        </w:rPr>
      </w:pPr>
      <w:r w:rsidRPr="0024532A">
        <w:rPr>
          <w:rFonts w:ascii="Calisto MT" w:hAnsi="Calisto MT"/>
          <w:sz w:val="28"/>
          <w:szCs w:val="28"/>
        </w:rPr>
        <w:t>What is the correlation between pH and alcohol content?</w:t>
      </w:r>
    </w:p>
    <w:p w14:paraId="5344115F" w14:textId="77777777" w:rsidR="0024532A" w:rsidRPr="0024532A" w:rsidRDefault="0024532A" w:rsidP="0024532A">
      <w:pPr>
        <w:numPr>
          <w:ilvl w:val="0"/>
          <w:numId w:val="4"/>
        </w:numPr>
        <w:rPr>
          <w:rFonts w:ascii="Calisto MT" w:hAnsi="Calisto MT"/>
          <w:sz w:val="28"/>
          <w:szCs w:val="28"/>
        </w:rPr>
      </w:pPr>
      <w:r w:rsidRPr="0024532A">
        <w:rPr>
          <w:rFonts w:ascii="Calisto MT" w:hAnsi="Calisto MT"/>
          <w:sz w:val="28"/>
          <w:szCs w:val="28"/>
        </w:rPr>
        <w:t>Which type of wine (red or white) has a higher median quality rating?</w:t>
      </w:r>
    </w:p>
    <w:p w14:paraId="755B3FD4" w14:textId="77777777" w:rsidR="0024532A" w:rsidRPr="0024532A" w:rsidRDefault="0024532A" w:rsidP="0024532A">
      <w:pPr>
        <w:numPr>
          <w:ilvl w:val="0"/>
          <w:numId w:val="4"/>
        </w:numPr>
        <w:rPr>
          <w:rFonts w:ascii="Calisto MT" w:hAnsi="Calisto MT"/>
          <w:sz w:val="28"/>
          <w:szCs w:val="28"/>
        </w:rPr>
      </w:pPr>
      <w:r w:rsidRPr="0024532A">
        <w:rPr>
          <w:rFonts w:ascii="Calisto MT" w:hAnsi="Calisto MT"/>
          <w:sz w:val="28"/>
          <w:szCs w:val="28"/>
        </w:rPr>
        <w:t>What is the median volatile acidity for each type of wine?</w:t>
      </w:r>
    </w:p>
    <w:p w14:paraId="48AC8B72" w14:textId="77777777" w:rsidR="0024532A" w:rsidRPr="0024532A" w:rsidRDefault="0024532A" w:rsidP="0024532A">
      <w:pPr>
        <w:numPr>
          <w:ilvl w:val="0"/>
          <w:numId w:val="4"/>
        </w:numPr>
        <w:rPr>
          <w:rFonts w:ascii="Calisto MT" w:hAnsi="Calisto MT"/>
          <w:sz w:val="28"/>
          <w:szCs w:val="28"/>
        </w:rPr>
      </w:pPr>
      <w:r w:rsidRPr="0024532A">
        <w:rPr>
          <w:rFonts w:ascii="Calisto MT" w:hAnsi="Calisto MT"/>
          <w:sz w:val="28"/>
          <w:szCs w:val="28"/>
        </w:rPr>
        <w:t>What is the proportion of each wine type in the dataset?</w:t>
      </w:r>
    </w:p>
    <w:p w14:paraId="1E6E6FC1" w14:textId="77777777" w:rsidR="0024532A" w:rsidRPr="0024532A" w:rsidRDefault="0024532A" w:rsidP="0024532A">
      <w:pPr>
        <w:numPr>
          <w:ilvl w:val="0"/>
          <w:numId w:val="4"/>
        </w:numPr>
        <w:rPr>
          <w:rFonts w:ascii="Calisto MT" w:hAnsi="Calisto MT"/>
          <w:sz w:val="28"/>
          <w:szCs w:val="28"/>
        </w:rPr>
      </w:pPr>
      <w:r w:rsidRPr="0024532A">
        <w:rPr>
          <w:rFonts w:ascii="Calisto MT" w:hAnsi="Calisto MT"/>
          <w:sz w:val="28"/>
          <w:szCs w:val="28"/>
        </w:rPr>
        <w:t>What is the distribution of citric acid for each wine type?</w:t>
      </w:r>
    </w:p>
    <w:p w14:paraId="2446DECF" w14:textId="77777777" w:rsidR="00934E40" w:rsidRDefault="00934E40"/>
    <w:sectPr w:rsidR="00934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B1D5D"/>
    <w:multiLevelType w:val="multilevel"/>
    <w:tmpl w:val="8492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D06FD"/>
    <w:multiLevelType w:val="multilevel"/>
    <w:tmpl w:val="A830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5242B"/>
    <w:multiLevelType w:val="multilevel"/>
    <w:tmpl w:val="5F9C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B2E21"/>
    <w:multiLevelType w:val="multilevel"/>
    <w:tmpl w:val="B3C0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F81D3F"/>
    <w:multiLevelType w:val="multilevel"/>
    <w:tmpl w:val="7FA2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14937"/>
    <w:multiLevelType w:val="multilevel"/>
    <w:tmpl w:val="F318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167824"/>
    <w:multiLevelType w:val="multilevel"/>
    <w:tmpl w:val="7E70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7A637A"/>
    <w:multiLevelType w:val="hybridMultilevel"/>
    <w:tmpl w:val="14DA58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4B5B2816"/>
    <w:multiLevelType w:val="multilevel"/>
    <w:tmpl w:val="2834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D83B2F"/>
    <w:multiLevelType w:val="multilevel"/>
    <w:tmpl w:val="846C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C27768"/>
    <w:multiLevelType w:val="multilevel"/>
    <w:tmpl w:val="6174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A753EE"/>
    <w:multiLevelType w:val="multilevel"/>
    <w:tmpl w:val="15A01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416176"/>
    <w:multiLevelType w:val="multilevel"/>
    <w:tmpl w:val="7632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700F03"/>
    <w:multiLevelType w:val="multilevel"/>
    <w:tmpl w:val="1092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D27A05"/>
    <w:multiLevelType w:val="multilevel"/>
    <w:tmpl w:val="DBF0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F26C81"/>
    <w:multiLevelType w:val="multilevel"/>
    <w:tmpl w:val="9BA8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397D8B"/>
    <w:multiLevelType w:val="multilevel"/>
    <w:tmpl w:val="11F4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6"/>
  </w:num>
  <w:num w:numId="3">
    <w:abstractNumId w:val="10"/>
  </w:num>
  <w:num w:numId="4">
    <w:abstractNumId w:val="5"/>
  </w:num>
  <w:num w:numId="5">
    <w:abstractNumId w:val="0"/>
  </w:num>
  <w:num w:numId="6">
    <w:abstractNumId w:val="1"/>
  </w:num>
  <w:num w:numId="7">
    <w:abstractNumId w:val="8"/>
  </w:num>
  <w:num w:numId="8">
    <w:abstractNumId w:val="14"/>
  </w:num>
  <w:num w:numId="9">
    <w:abstractNumId w:val="12"/>
  </w:num>
  <w:num w:numId="10">
    <w:abstractNumId w:val="4"/>
  </w:num>
  <w:num w:numId="11">
    <w:abstractNumId w:val="9"/>
  </w:num>
  <w:num w:numId="12">
    <w:abstractNumId w:val="15"/>
  </w:num>
  <w:num w:numId="13">
    <w:abstractNumId w:val="3"/>
  </w:num>
  <w:num w:numId="14">
    <w:abstractNumId w:val="13"/>
  </w:num>
  <w:num w:numId="15">
    <w:abstractNumId w:val="11"/>
    <w:lvlOverride w:ilvl="0"/>
    <w:lvlOverride w:ilvl="1"/>
    <w:lvlOverride w:ilvl="2"/>
    <w:lvlOverride w:ilvl="3"/>
    <w:lvlOverride w:ilvl="4"/>
    <w:lvlOverride w:ilvl="5"/>
    <w:lvlOverride w:ilvl="6"/>
    <w:lvlOverride w:ilvl="7"/>
    <w:lvlOverride w:ilvl="8"/>
  </w:num>
  <w:num w:numId="16">
    <w:abstractNumId w:val="7"/>
    <w:lvlOverride w:ilvl="0"/>
    <w:lvlOverride w:ilvl="1"/>
    <w:lvlOverride w:ilvl="2"/>
    <w:lvlOverride w:ilvl="3"/>
    <w:lvlOverride w:ilvl="4"/>
    <w:lvlOverride w:ilvl="5"/>
    <w:lvlOverride w:ilvl="6"/>
    <w:lvlOverride w:ilvl="7"/>
    <w:lvlOverride w:ilv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715"/>
    <w:rsid w:val="0024532A"/>
    <w:rsid w:val="0058756F"/>
    <w:rsid w:val="00934E40"/>
    <w:rsid w:val="00DD6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C4D0B"/>
  <w15:chartTrackingRefBased/>
  <w15:docId w15:val="{C3682048-41AE-492F-AFDB-79EC2B0A3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32A"/>
  </w:style>
  <w:style w:type="paragraph" w:styleId="Heading3">
    <w:name w:val="heading 3"/>
    <w:basedOn w:val="Normal"/>
    <w:link w:val="Heading3Char"/>
    <w:uiPriority w:val="9"/>
    <w:qFormat/>
    <w:rsid w:val="0058756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756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8756F"/>
    <w:rPr>
      <w:b/>
      <w:bCs/>
    </w:rPr>
  </w:style>
  <w:style w:type="paragraph" w:styleId="ListParagraph">
    <w:name w:val="List Paragraph"/>
    <w:basedOn w:val="Normal"/>
    <w:uiPriority w:val="34"/>
    <w:qFormat/>
    <w:rsid w:val="0024532A"/>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903366">
      <w:bodyDiv w:val="1"/>
      <w:marLeft w:val="0"/>
      <w:marRight w:val="0"/>
      <w:marTop w:val="0"/>
      <w:marBottom w:val="0"/>
      <w:divBdr>
        <w:top w:val="none" w:sz="0" w:space="0" w:color="auto"/>
        <w:left w:val="none" w:sz="0" w:space="0" w:color="auto"/>
        <w:bottom w:val="none" w:sz="0" w:space="0" w:color="auto"/>
        <w:right w:val="none" w:sz="0" w:space="0" w:color="auto"/>
      </w:divBdr>
    </w:div>
    <w:div w:id="1025445410">
      <w:bodyDiv w:val="1"/>
      <w:marLeft w:val="0"/>
      <w:marRight w:val="0"/>
      <w:marTop w:val="0"/>
      <w:marBottom w:val="0"/>
      <w:divBdr>
        <w:top w:val="none" w:sz="0" w:space="0" w:color="auto"/>
        <w:left w:val="none" w:sz="0" w:space="0" w:color="auto"/>
        <w:bottom w:val="none" w:sz="0" w:space="0" w:color="auto"/>
        <w:right w:val="none" w:sz="0" w:space="0" w:color="auto"/>
      </w:divBdr>
    </w:div>
    <w:div w:id="1057706417">
      <w:bodyDiv w:val="1"/>
      <w:marLeft w:val="0"/>
      <w:marRight w:val="0"/>
      <w:marTop w:val="0"/>
      <w:marBottom w:val="0"/>
      <w:divBdr>
        <w:top w:val="none" w:sz="0" w:space="0" w:color="auto"/>
        <w:left w:val="none" w:sz="0" w:space="0" w:color="auto"/>
        <w:bottom w:val="none" w:sz="0" w:space="0" w:color="auto"/>
        <w:right w:val="none" w:sz="0" w:space="0" w:color="auto"/>
      </w:divBdr>
    </w:div>
    <w:div w:id="115534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 MISTRY⠀⠀</dc:creator>
  <cp:keywords/>
  <dc:description/>
  <cp:lastModifiedBy>ROHAN S MISTRY⠀⠀</cp:lastModifiedBy>
  <cp:revision>3</cp:revision>
  <dcterms:created xsi:type="dcterms:W3CDTF">2024-06-15T10:40:00Z</dcterms:created>
  <dcterms:modified xsi:type="dcterms:W3CDTF">2024-06-15T12:27:00Z</dcterms:modified>
</cp:coreProperties>
</file>