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Google -the internet company</w:t>
      </w:r>
    </w:p>
    <w:p>
      <w:pPr>
        <w:pStyle w:val="Heading2"/>
      </w:pPr>
      <w:r>
        <w:t>MOTOR VEHICLE INSURANCE DECLARATION</w:t>
      </w:r>
    </w:p>
    <w:p>
      <w:pPr>
        <w:pStyle w:val="Heading3"/>
      </w:pPr>
      <w:r>
        <w:t>07/12/2019</w:t>
      </w:r>
    </w:p>
    <w:p>
      <w:r>
        <w:t>
          <w:r>
            <w:t xml:space="preserve"/>
            <w:br w:type="page"/>
            <w:t xml:space="preserve"/>
          </w:r>
        </w:t>
      </w:r>
    </w:p>
    <w:p w:rsidR="008B192E" w:rsidRDefault="008B192E" w:rsidP="008B192E">
      <w:pPr>
        <w:pStyle w:val="Heading1"/>
        <w:ind w:left="-567"/>
        <w:rPr>
          <w:lang w:eastAsia="en-IN"/>
        </w:rPr>
      </w:pPr>
      <w:r>
        <w:t>Nomination of Preferred Health Safety and Rehabilitation Provider</w:t>
      </w:r>
    </w:p>
    <w:tbl>
      <w:tblPr>
        <w:tblW w:w="10425" w:type="dxa"/>
        <w:jc w:val="center"/>
        <w:tblBorders>
          <w:top w:val="single" w:sz="8" w:space="0" w:color="000000"/>
          <w:left w:val="single" w:sz="12" w:space="0" w:color="000000"/>
          <w:bottom w:val="single" w:sz="8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3938"/>
        <w:gridCol w:w="3262"/>
        <w:gridCol w:w="142"/>
        <w:gridCol w:w="141"/>
        <w:gridCol w:w="2942"/>
      </w:tblGrid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84355"/>
            <w:hideMark/>
          </w:tcPr>
          <w:p w:rsidR="008B192E" w:rsidRDefault="008B192E" w:rsidP="00BD5040">
            <w:pPr>
              <w:spacing w:before="100" w:after="100"/>
              <w:rPr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Client Contact Details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tabs>
                <w:tab w:val="left" w:pos="1770"/>
              </w:tabs>
              <w:spacing w:before="100" w:after="100"/>
            </w:pPr>
            <w:r>
              <w:t>Client Name</w:t>
            </w:r>
            <w:r>
              <w:tab/>
              <w:t>Google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License                    Proprietory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Workers’ Compensation Insurer and Policy Number/s: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JLT 123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Address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12, Times Square, New York, USA</w:t>
            </w:r>
          </w:p>
        </w:tc>
      </w:tr>
      <w:tr w:rsidR="008B192E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Telephone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Mobile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Fax</w:t>
            </w:r>
          </w:p>
        </w:tc>
      </w:tr>
      <w:tr w:rsidR="008B192E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  <w:r>
              <w:t>123456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0237 010 946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  <w:r>
              <w:t>3211 1234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Email Address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8B192E" w:rsidRDefault="008B192E" w:rsidP="00BD5040">
            <w:pPr>
              <w:spacing w:before="100" w:after="100"/>
            </w:pPr>
            <w:r>
              <w:t>client@client.com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 Whom It May Concern,</w:t>
            </w:r>
          </w:p>
          <w:p w:rsidR="008B192E" w:rsidRDefault="008B192E" w:rsidP="00BD5040">
            <w:pPr>
              <w:spacing w:before="100" w:after="100"/>
            </w:pPr>
            <w:r>
              <w:t>Please be formally advised that the below named organisation is hereby appointing The DDDDDD Group Pty Ltd to act as our preferred Health, Safety and Rehabilitation Provider in Australia.</w:t>
            </w:r>
          </w:p>
          <w:p w:rsidR="008B192E" w:rsidRDefault="008B192E" w:rsidP="00BD5040">
            <w:pPr>
              <w:spacing w:before="100" w:after="100"/>
            </w:pPr>
            <w:r>
              <w:t>At all times, strict confidentiality will be maintained in accordance with State and Federal regulations.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Organisation name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Google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Signed and request by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Signature</w:t>
            </w:r>
          </w:p>
        </w:tc>
      </w:tr>
      <w:tr w:rsidR="008B192E" w:rsidTr="00BD5040">
        <w:trPr>
          <w:trHeight w:val="600"/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</w:p>
        </w:tc>
      </w:tr>
      <w:tr w:rsidR="008B192E" w:rsidTr="00BD5040">
        <w:trPr>
          <w:jc w:val="center"/>
        </w:trPr>
        <w:tc>
          <w:tcPr>
            <w:tcW w:w="7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Name &amp; Position</w:t>
            </w:r>
          </w:p>
        </w:tc>
        <w:tc>
          <w:tcPr>
            <w:tcW w:w="2941" w:type="dxa"/>
            <w:tcBorders>
              <w:top w:val="single" w:sz="6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Date</w:t>
            </w:r>
          </w:p>
        </w:tc>
      </w:tr>
      <w:tr w:rsidR="008B192E" w:rsidTr="00BD5040">
        <w:trPr>
          <w:jc w:val="center"/>
        </w:trPr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3E1E11" w:rsidP="00BD5040">
            <w:pPr>
              <w:spacing w:before="100" w:after="100"/>
            </w:pPr>
            <w:r>
              <w:t>Rohan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DADADA"/>
          </w:tcPr>
          <w:p w:rsidR="008B192E" w:rsidRDefault="008B192E" w:rsidP="00BD5040">
            <w:pPr>
              <w:spacing w:after="0"/>
              <w:rPr>
                <w:sz w:val="16"/>
                <w:szCs w:val="16"/>
              </w:rPr>
            </w:pP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084355"/>
            <w:hideMark/>
          </w:tcPr>
          <w:p w:rsidR="008B192E" w:rsidRDefault="008B192E" w:rsidP="00BD5040">
            <w:pPr>
              <w:spacing w:after="120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THE </w:t>
            </w:r>
            <w:r>
              <w:rPr>
                <w:b/>
                <w:color w:val="FFFFFF"/>
                <w:sz w:val="22"/>
                <w:szCs w:val="22"/>
              </w:rPr>
              <w:t>Australia Health Care Pty Ltd</w:t>
            </w:r>
            <w:r>
              <w:rPr>
                <w:b/>
                <w:color w:val="FFFFFF"/>
                <w:sz w:val="22"/>
                <w:szCs w:val="22"/>
              </w:rPr>
              <w:t xml:space="preserve"> GROUP</w:t>
            </w:r>
          </w:p>
        </w:tc>
      </w:tr>
      <w:tr w:rsidR="008B192E" w:rsidTr="00BD5040">
        <w:trPr>
          <w:jc w:val="center"/>
        </w:trPr>
        <w:tc>
          <w:tcPr>
            <w:tcW w:w="719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4BB2C0"/>
            </w:tcBorders>
            <w:shd w:val="clear" w:color="auto" w:fill="DADADA"/>
            <w:hideMark/>
          </w:tcPr>
          <w:p w:rsidR="008B192E" w:rsidRDefault="008B192E" w:rsidP="00BD5040">
            <w:pPr>
              <w:spacing w:after="120"/>
            </w:pPr>
            <w:r>
              <w:t>Signature</w:t>
            </w:r>
          </w:p>
        </w:tc>
        <w:tc>
          <w:tcPr>
            <w:tcW w:w="3224" w:type="dxa"/>
            <w:gridSpan w:val="3"/>
            <w:tcBorders>
              <w:top w:val="single" w:sz="4" w:space="0" w:color="4BB2C0"/>
              <w:left w:val="single" w:sz="4" w:space="0" w:color="4BB2C0"/>
              <w:bottom w:val="single" w:sz="4" w:space="0" w:color="4BB2C0"/>
              <w:right w:val="single" w:sz="4" w:space="0" w:color="4BB2C0"/>
            </w:tcBorders>
            <w:shd w:val="clear" w:color="auto" w:fill="4BB2C0"/>
            <w:hideMark/>
          </w:tcPr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Level 37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xxxxxxxx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Sydney NSW 2000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Tel: 9999999999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Fax: 8888888888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hyperlink r:id="rId4" w:history="1">
              <w:r>
                <w:rPr>
                  <w:rStyle w:val="Hyperlink"/>
                  <w:b/>
                </w:rPr>
                <w:t>feedback@abc.com.au</w:t>
              </w:r>
            </w:hyperlink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hyperlink r:id="rId5" w:history="1">
              <w:r>
                <w:rPr>
                  <w:rStyle w:val="Hyperlink"/>
                  <w:b/>
                </w:rPr>
                <w:t>www.abc.com.au</w:t>
              </w:r>
            </w:hyperlink>
          </w:p>
          <w:p w:rsidR="008B192E" w:rsidRDefault="008B192E" w:rsidP="00BD5040">
            <w:pPr>
              <w:spacing w:after="120"/>
              <w:rPr>
                <w:b/>
              </w:rPr>
            </w:pPr>
            <w:r>
              <w:rPr>
                <w:b/>
                <w:color w:val="FFFFFF"/>
              </w:rPr>
              <w:t>ABN: 11 111 111 111</w:t>
            </w:r>
          </w:p>
        </w:tc>
      </w:tr>
    </w:tbl>
    <w:p w:rsidR="005F0AAF" w:rsidRDefault="005F0AAF"/>
    <w:p>
      <w:r>
        <w:drawing>
          <wp:inline xmlns:a="http://schemas.openxmlformats.org/drawingml/2006/main" xmlns:pic="http://schemas.openxmlformats.org/drawingml/2006/picture">
            <wp:extent cx="5214916" cy="74066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916" cy="74066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customXml" Target="../customXml/item1.xml"/><Relationship Id="rId7" Type="http://schemas.openxmlformats.org/officeDocument/2006/relationships/fontTable" Target="fontTable.xml"/><Relationship Id="rId4" Type="http://schemas.microsoft.com/office/2007/relationships/stylesWithEffects" Target="stylesWithEffects.xml"/><Relationship Id="rId8" Type="http://schemas.openxmlformats.org/officeDocument/2006/relationships/theme" Target="theme/theme1.xml"/><Relationship Id="rId9" Type="http://schemas.openxmlformats.org/officeDocument/2006/relationships/image" Target="media/image1.png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6" Type="http://schemas.openxmlformats.org/officeDocument/2006/relationships/webSettings" Target="webSettings.xml"/><Relationship Id="rId5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Edited Template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