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240"/>
        <w:contextualSpacing/>
        <w:rPr/>
      </w:pPr>
      <w:r>
        <w:rPr/>
        <w:t>Google</w:t>
      </w:r>
    </w:p>
    <w:p>
      <w:pPr>
        <w:pStyle w:val="Normal"/>
        <w:rPr>
          <w:smallCaps/>
          <w:color w:val="00AFD7"/>
          <w:sz w:val="56"/>
          <w:szCs w:val="56"/>
        </w:rPr>
      </w:pPr>
      <w:r>
        <w:rPr>
          <w:smallCaps/>
          <w:color w:val="00AFD7"/>
          <w:sz w:val="56"/>
          <w:szCs w:val="56"/>
        </w:rPr>
        <w:t>MOTOR VEHICLE INSURANCE DECLARATION</w:t>
      </w:r>
    </w:p>
    <w:p>
      <w:pPr>
        <w:pStyle w:val="Heading3"/>
        <w:rPr/>
      </w:pPr>
      <w:r>
        <w:rPr/>
        <w:t>07/12/2019</w:t>
      </w:r>
    </w:p>
    <w:p>
      <w:pPr>
        <w:pStyle w:val="Normal"/>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pPr>
      <w:r>
        <w:rPr>
          <w:b/>
        </w:rPr>
        <w:t>John</w:t>
      </w:r>
    </w:p>
    <w:p>
      <w:pPr>
        <w:pStyle w:val="Normal"/>
        <w:spacing w:before="0" w:after="0"/>
        <w:rPr>
          <w:b/>
          <w:b/>
        </w:rPr>
      </w:pPr>
      <w:r>
        <w:rPr/>
      </w:r>
    </w:p>
    <w:p>
      <w:pPr>
        <w:pStyle w:val="Normal"/>
        <w:spacing w:before="0" w:after="0"/>
        <w:rPr/>
      </w:pPr>
      <w:r>
        <w:rPr>
          <w:b/>
        </w:rPr>
        <w:t>NAMED INSURED</w:t>
      </w:r>
    </w:p>
    <w:p>
      <w:pPr>
        <w:sectPr>
          <w:type w:val="nextPage"/>
          <w:pgSz w:w="11906" w:h="16838"/>
          <w:pgMar w:left="1418" w:right="1416" w:header="0" w:top="2268" w:footer="0" w:bottom="851" w:gutter="0"/>
          <w:pgNumType w:fmt="decimal"/>
          <w:formProt w:val="false"/>
          <w:textDirection w:val="lrTb"/>
          <w:docGrid w:type="default" w:linePitch="100" w:charSpace="0"/>
        </w:sectPr>
      </w:pPr>
    </w:p>
    <w:p>
      <w:pPr>
        <w:pStyle w:val="Normal"/>
        <w:rPr/>
      </w:pPr>
      <w:bookmarkStart w:id="0" w:name="__DdeLink__74_1810830578"/>
      <w:r>
        <w:rPr/>
        <w:t>John</w:t>
      </w:r>
      <w:bookmarkEnd w:id="0"/>
    </w:p>
    <w:p>
      <w:pPr>
        <w:pStyle w:val="Normal"/>
        <w:rPr/>
      </w:pPr>
      <w:r>
        <w:rPr/>
      </w:r>
    </w:p>
    <w:p>
      <w:pPr>
        <w:pStyle w:val="Normal"/>
        <w:keepNext w:val="true"/>
        <w:spacing w:before="0" w:after="0"/>
        <w:rPr/>
      </w:pPr>
      <w:r>
        <w:rPr>
          <w:b/>
        </w:rPr>
        <w:t>BUSINESS/ACTIVITIES</w:t>
      </w:r>
    </w:p>
    <w:p>
      <w:pPr>
        <w:sectPr>
          <w:type w:val="continuous"/>
          <w:pgSz w:w="11906" w:h="16838"/>
          <w:pgMar w:left="1418" w:right="1416" w:header="0" w:top="2268" w:footer="0" w:bottom="851" w:gutter="0"/>
          <w:formProt w:val="false"/>
          <w:textDirection w:val="lrTb"/>
          <w:docGrid w:type="default" w:linePitch="100" w:charSpace="0"/>
        </w:sectPr>
      </w:pPr>
    </w:p>
    <w:p>
      <w:pPr>
        <w:pStyle w:val="Normal"/>
        <w:rPr/>
      </w:pPr>
      <w:r>
        <w:rPr/>
        <w:t/>
      </w:r>
    </w:p>
    <w:p>
      <w:pPr>
        <w:pStyle w:val="Normal"/>
        <w:rPr/>
      </w:pPr>
      <w:r>
        <w:rPr/>
      </w:r>
    </w:p>
    <w:p>
      <w:pPr>
        <w:pStyle w:val="Normal"/>
        <w:keepNext w:val="true"/>
        <w:spacing w:before="0" w:after="0"/>
        <w:rPr>
          <w:b/>
          <w:b/>
        </w:rPr>
      </w:pPr>
      <w:r>
        <w:rPr>
          <w:b/>
        </w:rPr>
        <w:t>PRODUCTS</w:t>
      </w:r>
    </w:p>
    <w:tbl>
      <w:tblPr>
        <w:tblpPr w:bottomFromText="0" w:horzAnchor="margin" w:leftFromText="180" w:rightFromText="180" w:tblpX="0" w:tblpY="10218" w:topFromText="0" w:vertAnchor="page"/>
        <w:tblW w:w="9283" w:type="dxa"/>
        <w:jc w:val="left"/>
        <w:tblInd w:w="0" w:type="dxa"/>
        <w:tblBorders/>
        <w:tblCellMar>
          <w:top w:w="0" w:type="dxa"/>
          <w:left w:w="108" w:type="dxa"/>
          <w:bottom w:w="0" w:type="dxa"/>
          <w:right w:w="108" w:type="dxa"/>
        </w:tblCellMar>
        <w:tblLook w:noVBand="1" w:val="04a0" w:noHBand="0" w:lastColumn="0" w:firstColumn="1" w:lastRow="0" w:firstRow="1"/>
      </w:tblPr>
      <w:tblGrid>
        <w:gridCol w:w="4641"/>
        <w:gridCol w:w="4641"/>
      </w:tblGrid>
      <w:tr>
        <w:trPr>
          <w:trHeight w:val="141" w:hRule="atLeast"/>
        </w:trPr>
        <w:tc>
          <w:tcPr>
            <w:tcW w:w="4641" w:type="dxa"/>
            <w:tcBorders/>
            <w:shd w:fill="auto" w:val="clear"/>
          </w:tcPr>
          <w:p>
            <w:pPr>
              <w:pStyle w:val="Normal"/>
              <w:keepNext w:val="true"/>
              <w:spacing w:before="0" w:after="0"/>
              <w:rPr>
                <w:b/>
                <w:b/>
              </w:rPr>
            </w:pPr>
            <w:r>
              <w:rPr>
                <w:b/>
              </w:rPr>
              <w:t>ABN</w:t>
            </w:r>
          </w:p>
        </w:tc>
        <w:tc>
          <w:tcPr>
            <w:tcW w:w="4641" w:type="dxa"/>
            <w:tcBorders/>
            <w:shd w:fill="auto" w:val="clear"/>
          </w:tcPr>
          <w:p>
            <w:pPr>
              <w:pStyle w:val="Normal"/>
              <w:keepNext w:val="true"/>
              <w:spacing w:before="0" w:after="0"/>
              <w:rPr/>
            </w:pPr>
            <w:r>
              <w:rPr>
                <w:b/>
              </w:rPr>
              <w:t>ITC</w:t>
            </w:r>
          </w:p>
        </w:tc>
      </w:tr>
      <w:tr>
        <w:trPr>
          <w:trHeight w:val="301" w:hRule="atLeast"/>
        </w:trPr>
        <w:tc>
          <w:tcPr>
            <w:tcW w:w="4641" w:type="dxa"/>
            <w:tcBorders/>
            <w:shd w:fill="auto" w:val="clear"/>
          </w:tcPr>
          <w:p>
            <w:pPr>
              <w:pStyle w:val="Normal"/>
              <w:widowControl/>
              <w:bidi w:val="0"/>
              <w:spacing w:lineRule="auto" w:line="240" w:before="0" w:after="240"/>
              <w:jc w:val="left"/>
              <w:rPr/>
            </w:pPr>
            <w:r>
              <w:rPr/>
              <w:t>1234 1234</w:t>
            </w:r>
          </w:p>
        </w:tc>
        <w:tc>
          <w:tcPr>
            <w:tcW w:w="4641" w:type="dxa"/>
            <w:tcBorders/>
            <w:shd w:fill="auto" w:val="clear"/>
          </w:tcPr>
          <w:p>
            <w:pPr>
              <w:pStyle w:val="Normal"/>
              <w:widowControl/>
              <w:bidi w:val="0"/>
              <w:spacing w:lineRule="auto" w:line="240" w:before="0" w:after="240"/>
              <w:jc w:val="left"/>
              <w:rPr/>
            </w:pPr>
            <w:r>
              <w:rPr/>
              <w:t>100%</w:t>
            </w:r>
          </w:p>
        </w:tc>
      </w:tr>
      <w:tr>
        <w:trPr>
          <w:trHeight w:val="176" w:hRule="atLeast"/>
        </w:trPr>
        <w:tc>
          <w:tcPr>
            <w:tcW w:w="4641" w:type="dxa"/>
            <w:tcBorders/>
            <w:shd w:fill="auto" w:val="clear"/>
          </w:tcPr>
          <w:p>
            <w:pPr>
              <w:pStyle w:val="Normal"/>
              <w:keepNext w:val="true"/>
              <w:spacing w:before="0" w:after="0"/>
              <w:rPr>
                <w:b/>
                <w:b/>
              </w:rPr>
            </w:pPr>
            <w:r>
              <w:rPr>
                <w:b/>
              </w:rPr>
              <w:t>CONTACT</w:t>
            </w:r>
          </w:p>
        </w:tc>
        <w:tc>
          <w:tcPr>
            <w:tcW w:w="4641" w:type="dxa"/>
            <w:tcBorders/>
            <w:shd w:fill="auto" w:val="clear"/>
          </w:tcPr>
          <w:p>
            <w:pPr>
              <w:pStyle w:val="Normal"/>
              <w:keepNext w:val="true"/>
              <w:spacing w:before="0" w:after="0"/>
              <w:rPr/>
            </w:pPr>
            <w:r>
              <w:rPr>
                <w:b/>
              </w:rPr>
              <w:t>MOBILE</w:t>
            </w:r>
          </w:p>
        </w:tc>
      </w:tr>
      <w:tr>
        <w:trPr>
          <w:trHeight w:val="301" w:hRule="atLeast"/>
        </w:trPr>
        <w:tc>
          <w:tcPr>
            <w:tcW w:w="4641" w:type="dxa"/>
            <w:tcBorders/>
            <w:shd w:fill="auto" w:val="clear"/>
          </w:tcPr>
          <w:p>
            <w:pPr>
              <w:pStyle w:val="Normal"/>
              <w:widowControl/>
              <w:bidi w:val="0"/>
              <w:spacing w:lineRule="auto" w:line="240" w:before="0" w:after="240"/>
              <w:jc w:val="left"/>
              <w:rPr/>
            </w:pPr>
            <w:r>
              <w:rPr/>
              <w:t>9999999999</w:t>
            </w:r>
          </w:p>
        </w:tc>
        <w:tc>
          <w:tcPr>
            <w:tcW w:w="4641" w:type="dxa"/>
            <w:tcBorders/>
            <w:shd w:fill="auto" w:val="clear"/>
          </w:tcPr>
          <w:p>
            <w:pPr>
              <w:pStyle w:val="Normal"/>
              <w:widowControl/>
              <w:bidi w:val="0"/>
              <w:spacing w:lineRule="auto" w:line="240" w:before="0" w:after="240"/>
              <w:jc w:val="left"/>
              <w:rPr/>
            </w:pPr>
            <w:r>
              <w:rPr/>
              <w:t/>
            </w:r>
          </w:p>
        </w:tc>
      </w:tr>
      <w:tr>
        <w:trPr>
          <w:trHeight w:val="141" w:hRule="atLeast"/>
        </w:trPr>
        <w:tc>
          <w:tcPr>
            <w:tcW w:w="4641" w:type="dxa"/>
            <w:tcBorders/>
            <w:shd w:fill="auto" w:val="clear"/>
          </w:tcPr>
          <w:p>
            <w:pPr>
              <w:pStyle w:val="Normal"/>
              <w:keepNext w:val="true"/>
              <w:spacing w:before="0" w:after="0"/>
              <w:rPr>
                <w:b/>
                <w:b/>
              </w:rPr>
            </w:pPr>
            <w:r>
              <w:rPr>
                <w:b/>
              </w:rPr>
              <w:t>TELEPHONE</w:t>
            </w:r>
          </w:p>
        </w:tc>
        <w:tc>
          <w:tcPr>
            <w:tcW w:w="4641" w:type="dxa"/>
            <w:tcBorders/>
            <w:shd w:fill="auto" w:val="clear"/>
          </w:tcPr>
          <w:p>
            <w:pPr>
              <w:pStyle w:val="Normal"/>
              <w:keepNext w:val="true"/>
              <w:spacing w:before="0" w:after="0"/>
              <w:rPr/>
            </w:pPr>
            <w:r>
              <w:rPr>
                <w:b/>
              </w:rPr>
              <w:t>FACSIMILE</w:t>
            </w:r>
          </w:p>
        </w:tc>
      </w:tr>
      <w:tr>
        <w:trPr>
          <w:trHeight w:val="292" w:hRule="atLeast"/>
        </w:trPr>
        <w:tc>
          <w:tcPr>
            <w:tcW w:w="4641" w:type="dxa"/>
            <w:tcBorders/>
            <w:shd w:fill="auto" w:val="clear"/>
          </w:tcPr>
          <w:p>
            <w:pPr>
              <w:pStyle w:val="Normal"/>
              <w:widowControl/>
              <w:bidi w:val="0"/>
              <w:spacing w:lineRule="auto" w:line="240" w:before="0" w:after="240"/>
              <w:jc w:val="left"/>
              <w:rPr/>
            </w:pPr>
            <w:r>
              <w:rPr/>
              <w:t/>
            </w:r>
          </w:p>
        </w:tc>
        <w:tc>
          <w:tcPr>
            <w:tcW w:w="4641" w:type="dxa"/>
            <w:tcBorders/>
            <w:shd w:fill="auto" w:val="clear"/>
          </w:tcPr>
          <w:p>
            <w:pPr>
              <w:pStyle w:val="Normal"/>
              <w:widowControl/>
              <w:bidi w:val="0"/>
              <w:spacing w:lineRule="auto" w:line="240" w:before="0" w:after="240"/>
              <w:jc w:val="left"/>
              <w:rPr/>
            </w:pPr>
            <w:r>
              <w:rPr/>
              <w:t/>
            </w:r>
          </w:p>
        </w:tc>
      </w:tr>
      <w:tr>
        <w:trPr>
          <w:trHeight w:val="150" w:hRule="atLeast"/>
        </w:trPr>
        <w:tc>
          <w:tcPr>
            <w:tcW w:w="4641" w:type="dxa"/>
            <w:tcBorders/>
            <w:shd w:fill="auto" w:val="clear"/>
          </w:tcPr>
          <w:p>
            <w:pPr>
              <w:pStyle w:val="Normal"/>
              <w:keepNext w:val="true"/>
              <w:spacing w:before="0" w:after="0"/>
              <w:rPr>
                <w:b/>
                <w:b/>
              </w:rPr>
            </w:pPr>
            <w:r>
              <w:rPr>
                <w:b/>
              </w:rPr>
              <w:t>EMAIL</w:t>
            </w:r>
          </w:p>
        </w:tc>
        <w:tc>
          <w:tcPr>
            <w:tcW w:w="4641" w:type="dxa"/>
            <w:tcBorders/>
            <w:shd w:fill="auto" w:val="clear"/>
          </w:tcPr>
          <w:p>
            <w:pPr>
              <w:pStyle w:val="Normal"/>
              <w:keepNext w:val="true"/>
              <w:spacing w:before="0" w:after="0"/>
              <w:rPr>
                <w:b/>
                <w:b/>
              </w:rPr>
            </w:pPr>
            <w:r>
              <w:rPr>
                <w:b/>
              </w:rPr>
              <w:t>WEBSITE</w:t>
            </w:r>
          </w:p>
        </w:tc>
      </w:tr>
      <w:tr>
        <w:trPr>
          <w:trHeight w:val="292" w:hRule="atLeast"/>
        </w:trPr>
        <w:tc>
          <w:tcPr>
            <w:tcW w:w="4641" w:type="dxa"/>
            <w:tcBorders/>
            <w:shd w:fill="auto" w:val="clear"/>
          </w:tcPr>
          <w:p>
            <w:pPr>
              <w:pStyle w:val="Normal"/>
              <w:widowControl/>
              <w:bidi w:val="0"/>
              <w:spacing w:lineRule="auto" w:line="240" w:before="0" w:after="240"/>
              <w:jc w:val="left"/>
              <w:rPr/>
            </w:pPr>
            <w:r>
              <w:rPr/>
              <w:t>insured@client.com</w:t>
            </w:r>
          </w:p>
        </w:tc>
        <w:tc>
          <w:tcPr>
            <w:tcW w:w="4641" w:type="dxa"/>
            <w:tcBorders/>
            <w:shd w:fill="auto" w:val="clear"/>
          </w:tcPr>
          <w:p>
            <w:pPr>
              <w:pStyle w:val="Normal"/>
              <w:widowControl/>
              <w:bidi w:val="0"/>
              <w:spacing w:lineRule="auto" w:line="240" w:before="0" w:after="240"/>
              <w:jc w:val="left"/>
              <w:rPr/>
            </w:pPr>
            <w:r>
              <w:rPr/>
              <w:t/>
            </w:r>
          </w:p>
        </w:tc>
      </w:tr>
    </w:tbl>
    <w:p>
      <w:pPr>
        <w:pStyle w:val="Normal"/>
        <w:rPr/>
      </w:pPr>
      <w:r>
        <w:rPr/>
        <w:t>Not advised</w:t>
      </w:r>
      <w:bookmarkStart w:id="1" w:name="_GoBack"/>
      <w:bookmarkEnd w:id="1"/>
    </w:p>
    <w:p>
      <w:pPr>
        <w:sectPr>
          <w:type w:val="continuous"/>
          <w:pgSz w:w="11906" w:h="16838"/>
          <w:pgMar w:left="1418" w:right="1416" w:header="0" w:top="2268" w:footer="0" w:bottom="851" w:gutter="0"/>
          <w:formProt w:val="false"/>
          <w:textDirection w:val="lrTb"/>
          <w:docGrid w:type="default" w:linePitch="100" w:charSpace="0"/>
        </w:sectPr>
      </w:pPr>
    </w:p>
    <w:p>
      <w:pPr>
        <w:pStyle w:val="Normal"/>
        <w:spacing w:before="0" w:after="240"/>
        <w:rPr/>
      </w:pPr>
      <w:r>
        <w:rPr/>
      </w:r>
    </w:p>
    <w:p>
      <w:pPr>
        <w:pStyle w:val="Normal"/>
        <w:spacing w:before="0" w:after="240"/>
        <w:rPr/>
      </w:pPr>
      <w:r>
        <w:rPr/>
        <w:drawing>
          <wp:inline distT="0" distB="0" distL="0" distR="0">
            <wp:extent cx="5934075" cy="842962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4075" cy="8429625"/>
                    </a:xfrm>
                    <a:prstGeom prst="rect">
                      <a:avLst/>
                    </a:prstGeom>
                  </pic:spPr>
                </pic:pic>
              </a:graphicData>
            </a:graphic>
          </wp:inline>
        </w:drawing>
      </w:r>
    </w:p>
    <w:sectPr>
      <w:footerReference w:type="default" r:id="rId3"/>
      <w:type w:val="nextPage"/>
      <w:pgSz w:w="11906" w:h="16838"/>
      <w:pgMar w:left="1418" w:right="1134" w:header="0" w:top="1701" w:footer="198" w:bottom="85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40"/>
      <w:jc w:val="right"/>
      <w:rPr>
        <w:sz w:val="16"/>
        <w:szCs w:val="16"/>
      </w:rPr>
    </w:pPr>
    <w:r>
      <w:rPr>
        <w:sz w:val="16"/>
        <w:szCs w:val="16"/>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SG" w:eastAsia="en-I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90ede"/>
    <w:pPr>
      <w:widowControl/>
      <w:bidi w:val="0"/>
      <w:spacing w:lineRule="auto" w:line="240" w:before="0" w:after="240"/>
      <w:jc w:val="left"/>
    </w:pPr>
    <w:rPr>
      <w:rFonts w:ascii="Arial" w:hAnsi="Arial" w:eastAsia="Arial" w:cs="Arial"/>
      <w:color w:val="auto"/>
      <w:kern w:val="0"/>
      <w:sz w:val="20"/>
      <w:szCs w:val="20"/>
      <w:lang w:val="en-AU" w:eastAsia="en-IN" w:bidi="ar-SA"/>
    </w:rPr>
  </w:style>
  <w:style w:type="paragraph" w:styleId="Heading1">
    <w:name w:val="Heading 1"/>
    <w:basedOn w:val="Normal"/>
    <w:next w:val="Normal"/>
    <w:link w:val="Heading1Char"/>
    <w:uiPriority w:val="9"/>
    <w:qFormat/>
    <w:rsid w:val="00fb0eb7"/>
    <w:pPr>
      <w:keepNext w:val="true"/>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val="true"/>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val="true"/>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val="true"/>
      <w:keepLines/>
      <w:spacing w:lineRule="auto" w:line="276" w:before="240" w:after="40"/>
      <w:outlineLvl w:val="3"/>
    </w:pPr>
    <w:rPr>
      <w:rFonts w:ascii="Calibri" w:hAnsi="Calibri" w:eastAsia="Calibri" w:cs="Calibri"/>
      <w:b/>
      <w:sz w:val="24"/>
      <w:szCs w:val="24"/>
      <w:lang w:val="en-SG" w:eastAsia="zh-TW"/>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b0eb7"/>
    <w:rPr>
      <w:rFonts w:ascii="Arial" w:hAnsi="Arial" w:eastAsia="Times New Roman" w:cs="Arial"/>
      <w:bCs/>
      <w:caps/>
      <w:color w:val="0C2340"/>
      <w:sz w:val="30"/>
      <w:szCs w:val="32"/>
    </w:rPr>
  </w:style>
  <w:style w:type="character" w:styleId="Heading2Char" w:customStyle="1">
    <w:name w:val="Heading 2 Char"/>
    <w:basedOn w:val="DefaultParagraphFont"/>
    <w:link w:val="Heading2"/>
    <w:qFormat/>
    <w:rsid w:val="00fb0eb7"/>
    <w:rPr>
      <w:rFonts w:ascii="Arial" w:hAnsi="Arial" w:eastAsia="Times New Roman" w:cs="Arial"/>
      <w:b/>
      <w:bCs/>
      <w:iCs/>
      <w:color w:val="00AFD7"/>
      <w:sz w:val="24"/>
      <w:szCs w:val="28"/>
    </w:rPr>
  </w:style>
  <w:style w:type="character" w:styleId="Heading3Char" w:customStyle="1">
    <w:name w:val="Heading 3 Char"/>
    <w:basedOn w:val="DefaultParagraphFont"/>
    <w:link w:val="Heading3"/>
    <w:qFormat/>
    <w:rsid w:val="00fb0eb7"/>
    <w:rPr>
      <w:rFonts w:ascii="Arial" w:hAnsi="Arial" w:eastAsia="Times New Roman" w:cs="Arial"/>
      <w:b/>
      <w:bCs/>
      <w:color w:val="0C2340"/>
      <w:sz w:val="22"/>
      <w:szCs w:val="26"/>
    </w:rPr>
  </w:style>
  <w:style w:type="character" w:styleId="FooterChar" w:customStyle="1">
    <w:name w:val="Footer Char"/>
    <w:basedOn w:val="DefaultParagraphFont"/>
    <w:link w:val="Footer"/>
    <w:qFormat/>
    <w:rsid w:val="00fb0eb7"/>
    <w:rPr>
      <w:rFonts w:ascii="Arial" w:hAnsi="Arial" w:eastAsia="Times New Roman"/>
      <w:sz w:val="10"/>
    </w:rPr>
  </w:style>
  <w:style w:type="character" w:styleId="InternetLink">
    <w:name w:val="Internet Link"/>
    <w:uiPriority w:val="99"/>
    <w:rsid w:val="00fb0eb7"/>
    <w:rPr>
      <w:rFonts w:ascii="Arial" w:hAnsi="Arial" w:eastAsia="Arial" w:cs="Arial"/>
      <w:color w:val="002B5C"/>
      <w:sz w:val="20"/>
      <w:u w:val="single"/>
    </w:rPr>
  </w:style>
  <w:style w:type="character" w:styleId="ContactDetailsChar" w:customStyle="1">
    <w:name w:val="ContactDetails Char"/>
    <w:link w:val="ContactDetails"/>
    <w:qFormat/>
    <w:rsid w:val="00fb0eb7"/>
    <w:rPr>
      <w:color w:val="FFFFFF"/>
      <w:sz w:val="18"/>
    </w:rPr>
  </w:style>
  <w:style w:type="character" w:styleId="TitleChar" w:customStyle="1">
    <w:name w:val="Title Char"/>
    <w:basedOn w:val="DefaultParagraphFont"/>
    <w:link w:val="Title"/>
    <w:qFormat/>
    <w:rsid w:val="00fb0eb7"/>
    <w:rPr>
      <w:rFonts w:ascii="Arial" w:hAnsi="Arial" w:eastAsia="SimSun"/>
      <w:caps/>
      <w:color w:val="0C2340"/>
      <w:spacing w:val="5"/>
      <w:kern w:val="2"/>
      <w:sz w:val="68"/>
      <w:szCs w:val="5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before="0"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leader="none"/>
      </w:tabs>
    </w:pPr>
    <w:rPr>
      <w:rFonts w:eastAsia="Times New Roman" w:cs="Calibri"/>
      <w:sz w:val="10"/>
      <w:lang w:val="en-SG" w:eastAsia="zh-CN"/>
    </w:rPr>
  </w:style>
  <w:style w:type="paragraph" w:styleId="NormalNoSpace" w:customStyle="1">
    <w:name w:val="Normal No Space"/>
    <w:basedOn w:val="Normal"/>
    <w:qFormat/>
    <w:rsid w:val="00fb0eb7"/>
    <w:pPr>
      <w:spacing w:before="0" w:after="0"/>
    </w:pPr>
    <w:rPr>
      <w:rFonts w:eastAsia="Times New Roman" w:cs="Calibri"/>
      <w:lang w:val="en-SG" w:eastAsia="zh-CN"/>
    </w:rPr>
  </w:style>
  <w:style w:type="paragraph" w:styleId="Contents1">
    <w:name w:val="TOC 1"/>
    <w:basedOn w:val="Normal"/>
    <w:next w:val="Normal"/>
    <w:rsid w:val="00fb0eb7"/>
    <w:pPr>
      <w:tabs>
        <w:tab w:val="right" w:pos="9072" w:leader="dot"/>
      </w:tabs>
      <w:spacing w:before="120" w:after="0"/>
      <w:outlineLvl w:val="0"/>
    </w:pPr>
    <w:rPr>
      <w:rFonts w:eastAsia="Times New Roman" w:cs="Calibri"/>
      <w:lang w:val="en-SG" w:eastAsia="zh-CN"/>
    </w:rPr>
  </w:style>
  <w:style w:type="paragraph" w:styleId="Heading1noTOC" w:customStyle="1">
    <w:name w:val="Heading 1 no TOC"/>
    <w:basedOn w:val="Heading1"/>
    <w:next w:val="Normal"/>
    <w:uiPriority w:val="1"/>
    <w:qFormat/>
    <w:rsid w:val="00fb0eb7"/>
    <w:pPr/>
    <w:rPr/>
  </w:style>
  <w:style w:type="paragraph" w:styleId="BrandPara" w:customStyle="1">
    <w:name w:val="BrandPara"/>
    <w:basedOn w:val="Normal"/>
    <w:qFormat/>
    <w:rsid w:val="00fb0eb7"/>
    <w:pPr>
      <w:ind w:left="4536" w:hanging="0"/>
    </w:pPr>
    <w:rPr>
      <w:rFonts w:eastAsia="Times New Roman" w:cs="Calibri"/>
      <w:color w:val="FFFFFF"/>
      <w:sz w:val="22"/>
      <w:lang w:val="en-SG" w:eastAsia="zh-CN"/>
    </w:rPr>
  </w:style>
  <w:style w:type="paragraph" w:styleId="ContactDetails" w:customStyle="1">
    <w:name w:val="ContactDetails"/>
    <w:basedOn w:val="Normal"/>
    <w:link w:val="ContactDetailsChar"/>
    <w:qFormat/>
    <w:rsid w:val="00fb0eb7"/>
    <w:pPr>
      <w:tabs>
        <w:tab w:val="left" w:pos="454" w:leader="none"/>
      </w:tabs>
      <w:spacing w:before="0" w:after="0"/>
    </w:pPr>
    <w:rPr>
      <w:rFonts w:ascii="Calibri" w:hAnsi="Calibri" w:eastAsia="Calibri" w:cs="Calibri"/>
      <w:color w:val="FFFFFF"/>
      <w:sz w:val="18"/>
      <w:lang w:val="en-SG" w:eastAsia="zh-CN"/>
    </w:rPr>
  </w:style>
  <w:style w:type="paragraph" w:styleId="ContactName" w:customStyle="1">
    <w:name w:val="ContactName"/>
    <w:basedOn w:val="ContactDetails"/>
    <w:qFormat/>
    <w:rsid w:val="00fb0eb7"/>
    <w:pPr/>
    <w:rPr>
      <w:b/>
    </w:rPr>
  </w:style>
  <w:style w:type="paragraph" w:styleId="ContactTitle" w:customStyle="1">
    <w:name w:val="ContactTitle"/>
    <w:basedOn w:val="ContactDetails"/>
    <w:next w:val="Normal"/>
    <w:qFormat/>
    <w:rsid w:val="00fb0eb7"/>
    <w:pPr>
      <w:spacing w:before="0" w:after="90"/>
    </w:pPr>
    <w:rPr/>
  </w:style>
  <w:style w:type="paragraph" w:styleId="Contacts" w:customStyle="1">
    <w:name w:val="Contacts"/>
    <w:basedOn w:val="Normal"/>
    <w:next w:val="ContactName"/>
    <w:qFormat/>
    <w:rsid w:val="00fb0eb7"/>
    <w:pPr/>
    <w:rPr>
      <w:rFonts w:eastAsia="Times New Roman" w:cs="Calibri"/>
      <w:b/>
      <w:color w:val="0C2340"/>
      <w:sz w:val="32"/>
      <w:lang w:val="en-SG" w:eastAsia="zh-CN"/>
    </w:rPr>
  </w:style>
  <w:style w:type="paragraph" w:styleId="Subtitle" w:customStyle="1">
    <w:name w:val="Sub title"/>
    <w:basedOn w:val="Normal"/>
    <w:next w:val="Normal"/>
    <w:qFormat/>
    <w:rsid w:val="00fb0eb7"/>
    <w:pPr>
      <w:spacing w:before="0" w:after="120"/>
    </w:pPr>
    <w:rPr>
      <w:rFonts w:eastAsia="Times New Roman" w:cs="Calibri"/>
      <w:caps/>
      <w:color w:val="00AFD7"/>
      <w:sz w:val="56"/>
      <w:lang w:val="en-SG" w:eastAsia="zh-CN"/>
    </w:rPr>
  </w:style>
  <w:style w:type="paragraph" w:styleId="SubjectTitle" w:customStyle="1">
    <w:name w:val="Subject Title"/>
    <w:basedOn w:val="Normal"/>
    <w:next w:val="Normal"/>
    <w:qFormat/>
    <w:rsid w:val="00fb0eb7"/>
    <w:pPr>
      <w:spacing w:before="0" w:after="120"/>
    </w:pPr>
    <w:rPr>
      <w:rFonts w:eastAsia="Times New Roman" w:cs="Calibri"/>
      <w:color w:val="002B5C"/>
      <w:sz w:val="48"/>
      <w:lang w:val="en-SG" w:eastAsia="zh-CN"/>
    </w:rPr>
  </w:style>
  <w:style w:type="paragraph" w:styleId="Subtitle1">
    <w:name w:val="Subtitle"/>
    <w:basedOn w:val="Normal"/>
    <w:next w:val="Normal"/>
    <w:uiPriority w:val="11"/>
    <w:qFormat/>
    <w:pPr>
      <w:keepNext w:val="true"/>
      <w:keepLines/>
      <w:spacing w:lineRule="auto" w:line="276" w:before="360" w:after="80"/>
    </w:pPr>
    <w:rPr>
      <w:rFonts w:ascii="Georgia" w:hAnsi="Georgia" w:eastAsia="Georgia" w:cs="Georgia"/>
      <w:i/>
      <w:color w:val="666666"/>
      <w:sz w:val="48"/>
      <w:szCs w:val="48"/>
      <w:lang w:val="en-SG" w:eastAsia="zh-TW"/>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Application>LibreOffice/6.0.7.3$Linux_X86_64 LibreOffice_project/00m0$Build-3</Application>
  <Pages>2</Pages>
  <Words>6</Words>
  <Characters>102</Characters>
  <CharactersWithSpaces>103</CharactersWithSpac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2019-11-28T13:34:00Z</dcterms:created>
  <dc:creator>Singh, Dharmendra - SGP</dc:creator>
  <dc:description/>
  <dc:language>en-IN</dc:language>
  <cp:lastModifiedBy/>
  <dcterms:modified xsi:type="dcterms:W3CDTF">2019-12-08T00:49:49Z</dcterms:modified>
  <cp:revision>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