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7B7" w:rsidRDefault="00AB4528">
      <w:pPr>
        <w:spacing w:after="0"/>
        <w:ind w:left="3416" w:hanging="10"/>
      </w:pPr>
      <w:r>
        <w:rPr>
          <w:b/>
          <w:sz w:val="24"/>
        </w:rPr>
        <w:t>Project Design Phase-I</w:t>
      </w:r>
      <w:r>
        <w:rPr>
          <w:b/>
          <w:sz w:val="24"/>
        </w:rPr>
        <w:t xml:space="preserve"> </w:t>
      </w:r>
    </w:p>
    <w:p w:rsidR="008137B7" w:rsidRDefault="00AB4528">
      <w:pPr>
        <w:spacing w:after="0"/>
        <w:ind w:left="3094" w:hanging="10"/>
      </w:pPr>
      <w:r>
        <w:rPr>
          <w:b/>
          <w:sz w:val="24"/>
        </w:rPr>
        <w:t xml:space="preserve">Proposed Solution Template </w:t>
      </w:r>
    </w:p>
    <w:p w:rsidR="008137B7" w:rsidRDefault="00AB4528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137B7" w:rsidTr="00635020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7B7" w:rsidRDefault="00AB4528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7B7" w:rsidRDefault="00635020">
            <w:pPr>
              <w:spacing w:after="0"/>
            </w:pPr>
            <w:r w:rsidRPr="00635020">
              <w:t>Snack Squad: A Customizable Snack Ordering and Delivery App</w:t>
            </w:r>
            <w:bookmarkStart w:id="0" w:name="_GoBack"/>
            <w:bookmarkEnd w:id="0"/>
          </w:p>
        </w:tc>
      </w:tr>
      <w:tr w:rsidR="008137B7" w:rsidTr="00635020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7B7" w:rsidRDefault="00AB4528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7B7" w:rsidRDefault="00AB4528">
            <w:pPr>
              <w:spacing w:after="0"/>
            </w:pPr>
            <w:r>
              <w:t xml:space="preserve">2 Marks </w:t>
            </w:r>
          </w:p>
        </w:tc>
      </w:tr>
    </w:tbl>
    <w:p w:rsidR="008137B7" w:rsidRDefault="00AB4528">
      <w:r>
        <w:rPr>
          <w:b/>
        </w:rPr>
        <w:t xml:space="preserve"> </w:t>
      </w:r>
    </w:p>
    <w:p w:rsidR="00635020" w:rsidRDefault="00AB4528">
      <w:pPr>
        <w:spacing w:after="0"/>
      </w:pPr>
      <w:r>
        <w:rPr>
          <w:b/>
        </w:rPr>
        <w:t xml:space="preserve">Proposed Solution Template: </w:t>
      </w:r>
    </w:p>
    <w:tbl>
      <w:tblPr>
        <w:tblStyle w:val="TableGrid"/>
        <w:tblW w:w="9069" w:type="dxa"/>
        <w:jc w:val="center"/>
        <w:tblInd w:w="0" w:type="dxa"/>
        <w:tblCellMar>
          <w:top w:w="40" w:type="dxa"/>
          <w:left w:w="106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8137B7" w:rsidTr="00635020">
        <w:trPr>
          <w:trHeight w:val="566"/>
          <w:jc w:val="center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7B7" w:rsidRDefault="00AB4528">
            <w:pPr>
              <w:spacing w:after="0"/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7B7" w:rsidRDefault="00AB4528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7B7" w:rsidRDefault="00AB4528">
            <w:pPr>
              <w:spacing w:after="0"/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8137B7" w:rsidTr="00635020">
        <w:trPr>
          <w:trHeight w:val="826"/>
          <w:jc w:val="center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7B7" w:rsidRDefault="00AB4528">
            <w:pPr>
              <w:spacing w:after="0"/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7B7" w:rsidRDefault="00AB4528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7B7" w:rsidRDefault="00AB4528">
            <w:pPr>
              <w:spacing w:after="0"/>
              <w:ind w:left="2"/>
            </w:pPr>
            <w:r>
              <w:t xml:space="preserve"> </w:t>
            </w:r>
            <w:r w:rsidR="00635020">
              <w:t>People often face hassle in ordering a variety of snacks from multiple platforms for events like movie nights or gatherings. There’s a lack of a unified, customizable snack ordering experience.</w:t>
            </w:r>
          </w:p>
        </w:tc>
      </w:tr>
      <w:tr w:rsidR="008137B7" w:rsidTr="00635020">
        <w:trPr>
          <w:trHeight w:val="828"/>
          <w:jc w:val="center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7B7" w:rsidRDefault="00AB4528">
            <w:pPr>
              <w:spacing w:after="0"/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7B7" w:rsidRDefault="00AB4528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7B7" w:rsidRDefault="00AB4528">
            <w:pPr>
              <w:spacing w:after="0"/>
              <w:ind w:left="2"/>
            </w:pPr>
            <w:r>
              <w:t xml:space="preserve"> </w:t>
            </w:r>
            <w:r w:rsidR="00635020">
              <w:t xml:space="preserve">Snack Squad is a mobile-based app that allows users to browse, customize, and order snacks in one place. It provides features like snack </w:t>
            </w:r>
            <w:proofErr w:type="spellStart"/>
            <w:r w:rsidR="00635020">
              <w:t>catalogs</w:t>
            </w:r>
            <w:proofErr w:type="spellEnd"/>
            <w:r w:rsidR="00635020">
              <w:t>, customization options, scheduled deliveries, and real-time tracking.</w:t>
            </w:r>
          </w:p>
        </w:tc>
      </w:tr>
      <w:tr w:rsidR="008137B7" w:rsidTr="00635020">
        <w:trPr>
          <w:trHeight w:val="797"/>
          <w:jc w:val="center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7B7" w:rsidRDefault="00AB4528">
            <w:pPr>
              <w:spacing w:after="0"/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7B7" w:rsidRDefault="00AB4528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7B7" w:rsidRDefault="00AB4528">
            <w:pPr>
              <w:spacing w:after="0"/>
              <w:ind w:left="2"/>
            </w:pPr>
            <w:r>
              <w:t xml:space="preserve"> </w:t>
            </w:r>
            <w:r w:rsidR="00635020">
              <w:t>The app offers deep customization (</w:t>
            </w:r>
            <w:proofErr w:type="spellStart"/>
            <w:r w:rsidR="00635020">
              <w:t>flavors</w:t>
            </w:r>
            <w:proofErr w:type="spellEnd"/>
            <w:r w:rsidR="00635020">
              <w:t xml:space="preserve">, packaging), flexible delivery modes (scheduled, express), </w:t>
            </w:r>
            <w:proofErr w:type="spellStart"/>
            <w:r w:rsidR="00635020">
              <w:t>favorites</w:t>
            </w:r>
            <w:proofErr w:type="spellEnd"/>
            <w:r w:rsidR="00635020">
              <w:t>/repeat orders, and supports multiple payment gateways with a simple UI.</w:t>
            </w:r>
          </w:p>
        </w:tc>
      </w:tr>
      <w:tr w:rsidR="008137B7" w:rsidTr="00635020">
        <w:trPr>
          <w:trHeight w:val="828"/>
          <w:jc w:val="center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7B7" w:rsidRDefault="00AB4528">
            <w:pPr>
              <w:spacing w:after="0"/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7B7" w:rsidRDefault="00AB4528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020" w:rsidRDefault="00AB4528">
            <w:pPr>
              <w:spacing w:after="0"/>
              <w:ind w:left="2"/>
            </w:pPr>
            <w: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635020" w:rsidRPr="00635020" w:rsidTr="006350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020" w:rsidRPr="00635020" w:rsidRDefault="00635020" w:rsidP="00635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635020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>Helps save time, reduce last-minute hassle, and ensures everyone’s snack preferences are met. It promotes convenience and enhances social gatherings.</w:t>
                  </w:r>
                </w:p>
              </w:tc>
            </w:tr>
          </w:tbl>
          <w:p w:rsidR="00635020" w:rsidRPr="00635020" w:rsidRDefault="00635020" w:rsidP="0063502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auto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020" w:rsidRPr="00635020" w:rsidTr="006350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020" w:rsidRPr="00635020" w:rsidRDefault="00635020" w:rsidP="00635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008137B7" w:rsidRDefault="008137B7">
            <w:pPr>
              <w:spacing w:after="0"/>
              <w:ind w:left="2"/>
            </w:pPr>
          </w:p>
        </w:tc>
      </w:tr>
      <w:tr w:rsidR="008137B7" w:rsidTr="00635020">
        <w:trPr>
          <w:trHeight w:val="826"/>
          <w:jc w:val="center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7B7" w:rsidRDefault="00AB4528">
            <w:pPr>
              <w:spacing w:after="0"/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7B7" w:rsidRDefault="00AB4528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7B7" w:rsidRDefault="00AB4528">
            <w:pPr>
              <w:spacing w:after="0"/>
              <w:ind w:left="2"/>
            </w:pPr>
            <w:r>
              <w:t xml:space="preserve"> </w:t>
            </w:r>
            <w:r w:rsidR="00635020">
              <w:t>Revenue via delivery charges, partnerships with local snack vendors, and ad placements inside the app. Future plans include a subscription model for frequent users.</w:t>
            </w:r>
          </w:p>
        </w:tc>
      </w:tr>
      <w:tr w:rsidR="008137B7" w:rsidTr="00635020">
        <w:trPr>
          <w:trHeight w:val="828"/>
          <w:jc w:val="center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7B7" w:rsidRDefault="00AB4528">
            <w:pPr>
              <w:spacing w:after="0"/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7B7" w:rsidRDefault="00AB4528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020" w:rsidRDefault="00AB4528">
            <w:pPr>
              <w:spacing w:after="0"/>
              <w:ind w:left="2"/>
            </w:pPr>
            <w:r>
              <w:t xml:space="preserve"> </w:t>
            </w:r>
          </w:p>
          <w:p w:rsidR="00635020" w:rsidRDefault="00635020" w:rsidP="00635020">
            <w:pPr>
              <w:rPr>
                <w:rFonts w:ascii="Times New Roman" w:eastAsia="Times New Roman" w:hAnsi="Times New Roman" w:cs="Times New Roman"/>
                <w:color w:val="auto"/>
              </w:rPr>
            </w:pPr>
            <w:r>
              <w:t xml:space="preserve">The app can expand to new cities and countries, </w:t>
            </w:r>
            <w:proofErr w:type="spellStart"/>
            <w:r>
              <w:t>onboard</w:t>
            </w:r>
            <w:proofErr w:type="spellEnd"/>
            <w:r>
              <w:t xml:space="preserve"> local vendors, offer corporate snack solutions, and eventually evolve into an all-in-one food delivery system.</w:t>
            </w:r>
          </w:p>
          <w:p w:rsidR="008137B7" w:rsidRDefault="008137B7">
            <w:pPr>
              <w:spacing w:after="0"/>
              <w:ind w:left="2"/>
            </w:pPr>
          </w:p>
        </w:tc>
      </w:tr>
    </w:tbl>
    <w:p w:rsidR="008137B7" w:rsidRDefault="00AB4528">
      <w:pPr>
        <w:spacing w:after="0"/>
      </w:pPr>
      <w:r>
        <w:t xml:space="preserve"> </w:t>
      </w:r>
    </w:p>
    <w:sectPr w:rsidR="008137B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B7"/>
    <w:rsid w:val="00635020"/>
    <w:rsid w:val="00676B7B"/>
    <w:rsid w:val="008137B7"/>
    <w:rsid w:val="00867D1A"/>
    <w:rsid w:val="00AB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5DAC"/>
  <w15:docId w15:val="{4F133FA8-EE84-4FDC-99B0-EA2A2260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pawar</dc:creator>
  <cp:keywords/>
  <cp:lastModifiedBy>kedar pawar</cp:lastModifiedBy>
  <cp:revision>4</cp:revision>
  <cp:lastPrinted>2025-06-15T14:05:00Z</cp:lastPrinted>
  <dcterms:created xsi:type="dcterms:W3CDTF">2025-06-15T14:05:00Z</dcterms:created>
  <dcterms:modified xsi:type="dcterms:W3CDTF">2025-06-15T14:28:00Z</dcterms:modified>
</cp:coreProperties>
</file>