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jc w:val="center"/>
        <w:rPr>
          <w:rFonts w:hint="default"/>
          <w:lang w:val="en-IN"/>
        </w:rPr>
      </w:pPr>
      <w:r>
        <w:rPr>
          <w:rFonts w:hint="default"/>
          <w:lang w:val="en-IN"/>
        </w:rPr>
        <w:drawing>
          <wp:inline distT="0" distB="0" distL="114300" distR="114300">
            <wp:extent cx="3489960" cy="2098675"/>
            <wp:effectExtent l="0" t="0" r="0" b="0"/>
            <wp:docPr id="6" name="Picture 6"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named"/>
                    <pic:cNvPicPr>
                      <a:picLocks noChangeAspect="1"/>
                    </pic:cNvPicPr>
                  </pic:nvPicPr>
                  <pic:blipFill>
                    <a:blip r:embed="rId6"/>
                    <a:srcRect l="573" t="20482" b="19727"/>
                    <a:stretch>
                      <a:fillRect/>
                    </a:stretch>
                  </pic:blipFill>
                  <pic:spPr>
                    <a:xfrm>
                      <a:off x="0" y="0"/>
                      <a:ext cx="3489960" cy="2098675"/>
                    </a:xfrm>
                    <a:prstGeom prst="rect">
                      <a:avLst/>
                    </a:prstGeom>
                  </pic:spPr>
                </pic:pic>
              </a:graphicData>
            </a:graphic>
          </wp:inline>
        </w:drawing>
      </w:r>
    </w:p>
    <w:p>
      <w:pPr>
        <w:pStyle w:val="7"/>
        <w:jc w:val="center"/>
        <w:rPr>
          <w:rFonts w:hint="default" w:asciiTheme="minorHAnsi" w:hAnsiTheme="minorHAnsi" w:cstheme="minorHAnsi"/>
          <w:sz w:val="20"/>
          <w:lang w:val="en-IN"/>
        </w:rPr>
      </w:pPr>
      <w:r>
        <w:rPr>
          <w:rFonts w:hint="default" w:asciiTheme="minorHAnsi" w:hAnsiTheme="minorHAnsi" w:cstheme="minorHAnsi"/>
          <w:b/>
          <w:bCs/>
          <w:sz w:val="44"/>
          <w:szCs w:val="44"/>
          <w:lang w:val="en-IN"/>
        </w:rPr>
        <w:t>The Mali Community Business Application</w:t>
      </w:r>
    </w:p>
    <w:p>
      <w:pPr>
        <w:pStyle w:val="3"/>
        <w:spacing w:before="51"/>
        <w:rPr>
          <w:rFonts w:asciiTheme="minorHAnsi" w:hAnsiTheme="minorHAnsi" w:cstheme="minorHAnsi"/>
          <w:color w:val="365F91"/>
        </w:rPr>
      </w:pPr>
    </w:p>
    <w:p>
      <w:pPr>
        <w:pStyle w:val="3"/>
        <w:spacing w:before="51"/>
        <w:rPr>
          <w:rFonts w:asciiTheme="minorHAnsi" w:hAnsiTheme="minorHAnsi" w:cstheme="minorHAnsi"/>
        </w:rPr>
      </w:pPr>
      <w:r>
        <w:rPr>
          <w:rFonts w:asciiTheme="minorHAnsi" w:hAnsiTheme="minorHAnsi" w:cstheme="minorHAnsi"/>
          <w:color w:val="365F91"/>
        </w:rPr>
        <w:t>Client</w:t>
      </w:r>
      <w:r>
        <w:rPr>
          <w:rFonts w:asciiTheme="minorHAnsi" w:hAnsiTheme="minorHAnsi" w:cstheme="minorHAnsi"/>
          <w:color w:val="365F91"/>
          <w:spacing w:val="-8"/>
        </w:rPr>
        <w:t xml:space="preserve"> </w:t>
      </w:r>
      <w:r>
        <w:rPr>
          <w:rFonts w:asciiTheme="minorHAnsi" w:hAnsiTheme="minorHAnsi" w:cstheme="minorHAnsi"/>
          <w:color w:val="365F91"/>
        </w:rPr>
        <w:t>Information</w:t>
      </w:r>
    </w:p>
    <w:p>
      <w:pPr>
        <w:pStyle w:val="7"/>
        <w:spacing w:before="10"/>
        <w:rPr>
          <w:rFonts w:asciiTheme="minorHAnsi" w:hAnsiTheme="minorHAnsi" w:cstheme="minorHAnsi"/>
          <w:b/>
          <w:sz w:val="25"/>
        </w:rPr>
      </w:pP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19"/>
        <w:gridCol w:w="6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2919" w:type="dxa"/>
          </w:tcPr>
          <w:p>
            <w:pPr>
              <w:pStyle w:val="14"/>
              <w:spacing w:before="100"/>
              <w:ind w:left="112"/>
              <w:rPr>
                <w:rFonts w:asciiTheme="minorHAnsi" w:hAnsiTheme="minorHAnsi" w:cstheme="minorHAnsi"/>
                <w:b/>
              </w:rPr>
            </w:pPr>
            <w:r>
              <w:rPr>
                <w:rFonts w:asciiTheme="minorHAnsi" w:hAnsiTheme="minorHAnsi" w:cstheme="minorHAnsi"/>
                <w:b/>
              </w:rPr>
              <w:t>Client</w:t>
            </w:r>
            <w:r>
              <w:rPr>
                <w:rFonts w:asciiTheme="minorHAnsi" w:hAnsiTheme="minorHAnsi" w:cstheme="minorHAnsi"/>
                <w:b/>
                <w:spacing w:val="-6"/>
              </w:rPr>
              <w:t xml:space="preserve"> </w:t>
            </w:r>
            <w:r>
              <w:rPr>
                <w:rFonts w:asciiTheme="minorHAnsi" w:hAnsiTheme="minorHAnsi" w:cstheme="minorHAnsi"/>
                <w:b/>
              </w:rPr>
              <w:t>Name</w:t>
            </w:r>
          </w:p>
        </w:tc>
        <w:tc>
          <w:tcPr>
            <w:tcW w:w="6015" w:type="dxa"/>
          </w:tcPr>
          <w:p>
            <w:pPr>
              <w:pStyle w:val="14"/>
              <w:spacing w:before="97"/>
              <w:ind w:left="112"/>
              <w:rPr>
                <w:rFonts w:hint="default" w:asciiTheme="minorHAnsi" w:hAnsiTheme="minorHAnsi" w:cstheme="minorHAnsi"/>
                <w:lang w:val="en-IN"/>
              </w:rPr>
            </w:pPr>
            <w:r>
              <w:rPr>
                <w:rFonts w:hint="default" w:asciiTheme="minorHAnsi" w:hAnsiTheme="minorHAnsi" w:cstheme="minorHAnsi"/>
                <w:lang w:val="en-IN"/>
              </w:rPr>
              <w:t>Santosh Shinde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2919" w:type="dxa"/>
          </w:tcPr>
          <w:p>
            <w:pPr>
              <w:pStyle w:val="14"/>
              <w:spacing w:line="240" w:lineRule="auto"/>
              <w:ind w:left="112"/>
              <w:jc w:val="left"/>
              <w:rPr>
                <w:rFonts w:asciiTheme="minorHAnsi" w:hAnsiTheme="minorHAnsi" w:cstheme="minorHAnsi"/>
                <w:b/>
              </w:rPr>
            </w:pPr>
            <w:r>
              <w:rPr>
                <w:rFonts w:asciiTheme="minorHAnsi" w:hAnsiTheme="minorHAnsi" w:cstheme="minorHAnsi"/>
                <w:b/>
              </w:rPr>
              <w:t>Client</w:t>
            </w:r>
            <w:r>
              <w:rPr>
                <w:rFonts w:asciiTheme="minorHAnsi" w:hAnsiTheme="minorHAnsi" w:cstheme="minorHAnsi"/>
                <w:b/>
                <w:spacing w:val="-5"/>
              </w:rPr>
              <w:t xml:space="preserve"> </w:t>
            </w:r>
            <w:r>
              <w:rPr>
                <w:rFonts w:asciiTheme="minorHAnsi" w:hAnsiTheme="minorHAnsi" w:cstheme="minorHAnsi"/>
                <w:b/>
              </w:rPr>
              <w:t>Address</w:t>
            </w:r>
          </w:p>
        </w:tc>
        <w:tc>
          <w:tcPr>
            <w:tcW w:w="6015" w:type="dxa"/>
          </w:tcPr>
          <w:p>
            <w:pPr>
              <w:pStyle w:val="14"/>
              <w:spacing w:before="78"/>
              <w:ind w:left="112" w:right="726" w:firstLine="57"/>
              <w:rPr>
                <w:rFonts w:hint="default" w:asciiTheme="minorHAnsi" w:hAnsiTheme="minorHAnsi" w:cstheme="minorHAnsi"/>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2919" w:type="dxa"/>
          </w:tcPr>
          <w:p>
            <w:pPr>
              <w:pStyle w:val="14"/>
              <w:spacing w:before="97"/>
              <w:ind w:left="112"/>
              <w:rPr>
                <w:rFonts w:asciiTheme="minorHAnsi" w:hAnsiTheme="minorHAnsi" w:cstheme="minorHAnsi"/>
                <w:b/>
              </w:rPr>
            </w:pPr>
            <w:r>
              <w:rPr>
                <w:rFonts w:asciiTheme="minorHAnsi" w:hAnsiTheme="minorHAnsi" w:cstheme="minorHAnsi"/>
                <w:b/>
              </w:rPr>
              <w:t>Phone</w:t>
            </w:r>
          </w:p>
        </w:tc>
        <w:tc>
          <w:tcPr>
            <w:tcW w:w="6015" w:type="dxa"/>
          </w:tcPr>
          <w:p>
            <w:pPr>
              <w:pStyle w:val="14"/>
              <w:spacing w:before="97"/>
              <w:ind w:left="112"/>
              <w:rPr>
                <w:rFonts w:asciiTheme="minorHAnsi" w:hAnsiTheme="minorHAnsi" w:cstheme="minorHAnsi"/>
              </w:rPr>
            </w:pPr>
            <w:r>
              <w:rPr>
                <w:rFonts w:hint="default" w:asciiTheme="minorHAnsi" w:hAnsiTheme="minorHAnsi" w:cstheme="minorHAnsi"/>
                <w:lang w:val="en-IN"/>
              </w:rPr>
              <w:t>9967310004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919" w:type="dxa"/>
          </w:tcPr>
          <w:p>
            <w:pPr>
              <w:pStyle w:val="14"/>
              <w:spacing w:before="100"/>
              <w:ind w:left="112"/>
              <w:rPr>
                <w:rFonts w:asciiTheme="minorHAnsi" w:hAnsiTheme="minorHAnsi" w:cstheme="minorHAnsi"/>
                <w:b/>
              </w:rPr>
            </w:pPr>
            <w:r>
              <w:rPr>
                <w:rFonts w:asciiTheme="minorHAnsi" w:hAnsiTheme="minorHAnsi" w:cstheme="minorHAnsi"/>
                <w:b/>
              </w:rPr>
              <w:t>E</w:t>
            </w:r>
            <w:r>
              <w:rPr>
                <w:rFonts w:asciiTheme="minorHAnsi" w:hAnsiTheme="minorHAnsi" w:cstheme="minorHAnsi"/>
                <w:b/>
                <w:spacing w:val="-2"/>
              </w:rPr>
              <w:t xml:space="preserve"> </w:t>
            </w:r>
            <w:r>
              <w:rPr>
                <w:rFonts w:asciiTheme="minorHAnsi" w:hAnsiTheme="minorHAnsi" w:cstheme="minorHAnsi"/>
                <w:b/>
              </w:rPr>
              <w:t>Mail</w:t>
            </w:r>
            <w:r>
              <w:rPr>
                <w:rFonts w:asciiTheme="minorHAnsi" w:hAnsiTheme="minorHAnsi" w:cstheme="minorHAnsi"/>
                <w:b/>
                <w:spacing w:val="-4"/>
              </w:rPr>
              <w:t xml:space="preserve"> </w:t>
            </w:r>
            <w:r>
              <w:rPr>
                <w:rFonts w:asciiTheme="minorHAnsi" w:hAnsiTheme="minorHAnsi" w:cstheme="minorHAnsi"/>
                <w:b/>
              </w:rPr>
              <w:t>Address</w:t>
            </w:r>
          </w:p>
        </w:tc>
        <w:tc>
          <w:tcPr>
            <w:tcW w:w="6015" w:type="dxa"/>
          </w:tcPr>
          <w:p>
            <w:pPr>
              <w:pStyle w:val="14"/>
              <w:spacing w:before="100"/>
              <w:ind w:left="112"/>
              <w:rPr>
                <w:rFonts w:asciiTheme="minorHAnsi" w:hAnsiTheme="minorHAnsi" w:cstheme="minorHAnsi"/>
              </w:rPr>
            </w:pPr>
            <w:r>
              <w:rPr>
                <w:rFonts w:hint="default" w:asciiTheme="minorHAnsi" w:hAnsiTheme="minorHAnsi" w:cstheme="minorHAnsi"/>
                <w:lang w:val="en-IN"/>
              </w:rPr>
              <w:t>santoshnshinde@gmail.com</w:t>
            </w:r>
          </w:p>
        </w:tc>
      </w:tr>
    </w:tbl>
    <w:p>
      <w:pPr>
        <w:jc w:val="both"/>
        <w:rPr>
          <w:rFonts w:asciiTheme="minorHAnsi" w:hAnsiTheme="minorHAnsi" w:cstheme="minorHAnsi"/>
          <w:b/>
          <w:bCs/>
          <w:sz w:val="24"/>
          <w:szCs w:val="24"/>
        </w:rPr>
      </w:pPr>
    </w:p>
    <w:p>
      <w:pPr>
        <w:spacing w:line="248" w:lineRule="exact"/>
        <w:rPr>
          <w:rFonts w:asciiTheme="minorHAnsi" w:hAnsiTheme="minorHAnsi" w:cstheme="minorHAnsi"/>
        </w:rPr>
      </w:pPr>
    </w:p>
    <w:p>
      <w:pPr>
        <w:pStyle w:val="3"/>
        <w:spacing w:before="51"/>
        <w:rPr>
          <w:rFonts w:asciiTheme="minorHAnsi" w:hAnsiTheme="minorHAnsi" w:cstheme="minorHAnsi"/>
          <w:color w:val="365F91"/>
        </w:rPr>
      </w:pPr>
      <w:r>
        <w:rPr>
          <w:rFonts w:asciiTheme="minorHAnsi" w:hAnsiTheme="minorHAnsi" w:cstheme="minorHAnsi"/>
          <w:color w:val="365F91"/>
        </w:rPr>
        <w:t>Versioning</w:t>
      </w:r>
    </w:p>
    <w:p>
      <w:pPr>
        <w:pStyle w:val="7"/>
        <w:spacing w:before="12"/>
        <w:rPr>
          <w:rFonts w:asciiTheme="minorHAnsi" w:hAnsiTheme="minorHAnsi" w:cstheme="minorHAnsi"/>
          <w:b/>
          <w:sz w:val="27"/>
        </w:rPr>
      </w:pP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2"/>
        <w:gridCol w:w="2096"/>
        <w:gridCol w:w="2349"/>
        <w:gridCol w:w="2142"/>
        <w:gridCol w:w="1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852" w:type="dxa"/>
          </w:tcPr>
          <w:p>
            <w:pPr>
              <w:pStyle w:val="14"/>
              <w:spacing w:before="44"/>
              <w:ind w:left="129" w:right="61"/>
              <w:jc w:val="center"/>
              <w:rPr>
                <w:rFonts w:asciiTheme="minorHAnsi" w:hAnsiTheme="minorHAnsi" w:cstheme="minorHAnsi"/>
                <w:b/>
              </w:rPr>
            </w:pPr>
            <w:r>
              <w:rPr>
                <w:rFonts w:asciiTheme="minorHAnsi" w:hAnsiTheme="minorHAnsi" w:cstheme="minorHAnsi"/>
                <w:b/>
              </w:rPr>
              <w:t>Sr.</w:t>
            </w:r>
            <w:r>
              <w:rPr>
                <w:rFonts w:asciiTheme="minorHAnsi" w:hAnsiTheme="minorHAnsi" w:cstheme="minorHAnsi"/>
                <w:b/>
                <w:spacing w:val="-2"/>
              </w:rPr>
              <w:t xml:space="preserve"> </w:t>
            </w:r>
            <w:r>
              <w:rPr>
                <w:rFonts w:asciiTheme="minorHAnsi" w:hAnsiTheme="minorHAnsi" w:cstheme="minorHAnsi"/>
                <w:b/>
              </w:rPr>
              <w:t>No.</w:t>
            </w:r>
          </w:p>
        </w:tc>
        <w:tc>
          <w:tcPr>
            <w:tcW w:w="2096" w:type="dxa"/>
          </w:tcPr>
          <w:p>
            <w:pPr>
              <w:pStyle w:val="14"/>
              <w:spacing w:before="44"/>
              <w:ind w:left="293" w:right="279"/>
              <w:jc w:val="center"/>
              <w:rPr>
                <w:rFonts w:asciiTheme="minorHAnsi" w:hAnsiTheme="minorHAnsi" w:cstheme="minorHAnsi"/>
                <w:b/>
              </w:rPr>
            </w:pPr>
            <w:r>
              <w:rPr>
                <w:rFonts w:asciiTheme="minorHAnsi" w:hAnsiTheme="minorHAnsi" w:cstheme="minorHAnsi"/>
                <w:b/>
              </w:rPr>
              <w:t>Revision</w:t>
            </w:r>
            <w:r>
              <w:rPr>
                <w:rFonts w:asciiTheme="minorHAnsi" w:hAnsiTheme="minorHAnsi" w:cstheme="minorHAnsi"/>
                <w:b/>
                <w:spacing w:val="-5"/>
              </w:rPr>
              <w:t xml:space="preserve"> </w:t>
            </w:r>
            <w:r>
              <w:rPr>
                <w:rFonts w:asciiTheme="minorHAnsi" w:hAnsiTheme="minorHAnsi" w:cstheme="minorHAnsi"/>
                <w:b/>
              </w:rPr>
              <w:t>History</w:t>
            </w:r>
          </w:p>
        </w:tc>
        <w:tc>
          <w:tcPr>
            <w:tcW w:w="2349" w:type="dxa"/>
          </w:tcPr>
          <w:p>
            <w:pPr>
              <w:pStyle w:val="14"/>
              <w:spacing w:before="44"/>
              <w:ind w:left="726" w:right="711"/>
              <w:jc w:val="center"/>
              <w:rPr>
                <w:rFonts w:asciiTheme="minorHAnsi" w:hAnsiTheme="minorHAnsi" w:cstheme="minorHAnsi"/>
                <w:b/>
              </w:rPr>
            </w:pPr>
            <w:r>
              <w:rPr>
                <w:rFonts w:asciiTheme="minorHAnsi" w:hAnsiTheme="minorHAnsi" w:cstheme="minorHAnsi"/>
                <w:b/>
              </w:rPr>
              <w:t>Author</w:t>
            </w:r>
          </w:p>
        </w:tc>
        <w:tc>
          <w:tcPr>
            <w:tcW w:w="2142" w:type="dxa"/>
          </w:tcPr>
          <w:p>
            <w:pPr>
              <w:pStyle w:val="14"/>
              <w:spacing w:before="44"/>
              <w:ind w:left="706" w:right="685"/>
              <w:jc w:val="center"/>
              <w:rPr>
                <w:rFonts w:asciiTheme="minorHAnsi" w:hAnsiTheme="minorHAnsi" w:cstheme="minorHAnsi"/>
                <w:b/>
              </w:rPr>
            </w:pPr>
            <w:r>
              <w:rPr>
                <w:rFonts w:asciiTheme="minorHAnsi" w:hAnsiTheme="minorHAnsi" w:cstheme="minorHAnsi"/>
                <w:b/>
              </w:rPr>
              <w:t>Date</w:t>
            </w:r>
          </w:p>
        </w:tc>
        <w:tc>
          <w:tcPr>
            <w:tcW w:w="1543" w:type="dxa"/>
          </w:tcPr>
          <w:p>
            <w:pPr>
              <w:pStyle w:val="14"/>
              <w:spacing w:before="23" w:line="270" w:lineRule="atLeast"/>
              <w:ind w:left="638" w:right="363" w:hanging="231"/>
              <w:rPr>
                <w:rFonts w:asciiTheme="minorHAnsi" w:hAnsiTheme="minorHAnsi" w:cstheme="minorHAnsi"/>
                <w:b/>
              </w:rPr>
            </w:pPr>
            <w:r>
              <w:rPr>
                <w:rFonts w:asciiTheme="minorHAnsi" w:hAnsiTheme="minorHAnsi" w:cstheme="minorHAnsi"/>
                <w:b/>
              </w:rPr>
              <w:t>Versio</w:t>
            </w:r>
            <w:r>
              <w:rPr>
                <w:rFonts w:asciiTheme="minorHAnsi" w:hAnsiTheme="minorHAnsi" w:cstheme="minorHAnsi"/>
                <w:b/>
                <w:spacing w:val="-47"/>
              </w:rPr>
              <w:t xml:space="preserve"> </w:t>
            </w:r>
            <w:r>
              <w:rPr>
                <w:rFonts w:asciiTheme="minorHAnsi" w:hAnsiTheme="minorHAnsi" w:cstheme="minorHAnsi"/>
                <w:b/>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852" w:type="dxa"/>
          </w:tcPr>
          <w:p>
            <w:pPr>
              <w:pStyle w:val="14"/>
              <w:spacing w:before="44"/>
              <w:ind w:left="56"/>
              <w:jc w:val="center"/>
              <w:rPr>
                <w:rFonts w:asciiTheme="minorHAnsi" w:hAnsiTheme="minorHAnsi" w:cstheme="minorHAnsi"/>
              </w:rPr>
            </w:pPr>
            <w:r>
              <w:rPr>
                <w:rFonts w:asciiTheme="minorHAnsi" w:hAnsiTheme="minorHAnsi" w:cstheme="minorHAnsi"/>
              </w:rPr>
              <w:t>1</w:t>
            </w:r>
          </w:p>
        </w:tc>
        <w:tc>
          <w:tcPr>
            <w:tcW w:w="2096" w:type="dxa"/>
          </w:tcPr>
          <w:p>
            <w:pPr>
              <w:pStyle w:val="14"/>
              <w:spacing w:before="44"/>
              <w:ind w:left="293" w:right="234"/>
              <w:jc w:val="center"/>
              <w:rPr>
                <w:rFonts w:asciiTheme="minorHAnsi" w:hAnsiTheme="minorHAnsi" w:cstheme="minorHAnsi"/>
              </w:rPr>
            </w:pPr>
            <w:r>
              <w:rPr>
                <w:rFonts w:asciiTheme="minorHAnsi" w:hAnsiTheme="minorHAnsi" w:cstheme="minorHAnsi"/>
              </w:rPr>
              <w:t>Draft</w:t>
            </w:r>
          </w:p>
        </w:tc>
        <w:tc>
          <w:tcPr>
            <w:tcW w:w="2349" w:type="dxa"/>
          </w:tcPr>
          <w:p>
            <w:pPr>
              <w:pStyle w:val="14"/>
              <w:spacing w:before="44"/>
              <w:ind w:right="711"/>
              <w:jc w:val="center"/>
              <w:rPr>
                <w:rFonts w:hint="default" w:asciiTheme="minorHAnsi" w:hAnsiTheme="minorHAnsi" w:cstheme="minorHAnsi"/>
                <w:lang w:val="en-IN"/>
              </w:rPr>
            </w:pPr>
            <w:r>
              <w:rPr>
                <w:rFonts w:hint="default" w:asciiTheme="minorHAnsi" w:hAnsiTheme="minorHAnsi" w:cstheme="minorHAnsi"/>
                <w:lang w:val="en-IN"/>
              </w:rPr>
              <w:t>Milind Naikare</w:t>
            </w:r>
          </w:p>
        </w:tc>
        <w:tc>
          <w:tcPr>
            <w:tcW w:w="2142" w:type="dxa"/>
          </w:tcPr>
          <w:p>
            <w:pPr>
              <w:pStyle w:val="14"/>
              <w:spacing w:before="44"/>
              <w:ind w:left="738" w:right="228" w:hanging="437"/>
              <w:rPr>
                <w:rFonts w:asciiTheme="minorHAnsi" w:hAnsiTheme="minorHAnsi" w:cstheme="minorHAnsi"/>
              </w:rPr>
            </w:pPr>
            <w:r>
              <w:rPr>
                <w:rFonts w:hint="default" w:asciiTheme="minorHAnsi" w:hAnsiTheme="minorHAnsi" w:cstheme="minorHAnsi"/>
                <w:lang w:val="en-IN"/>
              </w:rPr>
              <w:t>12</w:t>
            </w:r>
            <w:r>
              <w:rPr>
                <w:rFonts w:asciiTheme="minorHAnsi" w:hAnsiTheme="minorHAnsi" w:cstheme="minorHAnsi"/>
                <w:vertAlign w:val="superscript"/>
              </w:rPr>
              <w:t>th</w:t>
            </w:r>
            <w:r>
              <w:rPr>
                <w:rFonts w:asciiTheme="minorHAnsi" w:hAnsiTheme="minorHAnsi" w:cstheme="minorHAnsi"/>
              </w:rPr>
              <w:t xml:space="preserve"> January</w:t>
            </w:r>
            <w:r>
              <w:rPr>
                <w:rFonts w:asciiTheme="minorHAnsi" w:hAnsiTheme="minorHAnsi" w:cstheme="minorHAnsi"/>
                <w:spacing w:val="-47"/>
              </w:rPr>
              <w:t xml:space="preserve"> </w:t>
            </w:r>
            <w:r>
              <w:rPr>
                <w:rFonts w:asciiTheme="minorHAnsi" w:hAnsiTheme="minorHAnsi" w:cstheme="minorHAnsi"/>
              </w:rPr>
              <w:t>2024</w:t>
            </w:r>
          </w:p>
        </w:tc>
        <w:tc>
          <w:tcPr>
            <w:tcW w:w="1543" w:type="dxa"/>
          </w:tcPr>
          <w:p>
            <w:pPr>
              <w:pStyle w:val="14"/>
              <w:spacing w:before="44"/>
              <w:ind w:left="474" w:right="451"/>
              <w:jc w:val="center"/>
              <w:rPr>
                <w:rFonts w:asciiTheme="minorHAnsi" w:hAnsiTheme="minorHAnsi" w:cstheme="minorHAnsi"/>
              </w:rPr>
            </w:pPr>
            <w:r>
              <w:rPr>
                <w:rFonts w:asciiTheme="minorHAnsi" w:hAnsiTheme="minorHAnsi" w:cstheme="minorHAnsi"/>
              </w:rPr>
              <w:t>V1.0</w:t>
            </w:r>
          </w:p>
        </w:tc>
      </w:tr>
    </w:tbl>
    <w:p>
      <w:pPr>
        <w:spacing w:before="0" w:beforeLines="0" w:after="0" w:afterLines="0" w:line="240" w:lineRule="auto"/>
        <w:ind w:left="0" w:leftChars="0" w:right="0" w:rightChars="0" w:firstLine="0" w:firstLineChars="0"/>
        <w:jc w:val="center"/>
        <w:rPr>
          <w:rFonts w:ascii="SimSun" w:hAnsi="SimSun" w:eastAsia="SimSun" w:cs="Calibri"/>
          <w:sz w:val="21"/>
          <w:szCs w:val="22"/>
          <w:lang w:val="en-US" w:eastAsia="en-US" w:bidi="ar-SA"/>
        </w:rPr>
      </w:pPr>
    </w:p>
    <w:p>
      <w:pPr>
        <w:spacing w:before="0" w:beforeLines="0" w:after="0" w:afterLines="0" w:line="240" w:lineRule="auto"/>
        <w:ind w:left="0" w:leftChars="0" w:right="0" w:rightChars="0" w:firstLine="0" w:firstLineChars="0"/>
        <w:jc w:val="center"/>
        <w:rPr>
          <w:rFonts w:ascii="SimSun" w:hAnsi="SimSun" w:eastAsia="SimSun" w:cs="Calibri"/>
          <w:sz w:val="21"/>
          <w:szCs w:val="22"/>
          <w:lang w:val="en-US" w:eastAsia="en-US" w:bidi="ar-SA"/>
        </w:rPr>
      </w:pPr>
    </w:p>
    <w:p>
      <w:pPr>
        <w:spacing w:before="0" w:beforeLines="0" w:after="0" w:afterLines="0" w:line="240" w:lineRule="auto"/>
        <w:ind w:left="0" w:leftChars="0" w:right="0" w:rightChars="0" w:firstLine="0" w:firstLineChars="0"/>
        <w:jc w:val="center"/>
        <w:rPr>
          <w:rFonts w:ascii="SimSun" w:hAnsi="SimSun" w:eastAsia="SimSun" w:cs="Calibri"/>
          <w:sz w:val="21"/>
          <w:szCs w:val="22"/>
          <w:lang w:val="en-US" w:eastAsia="en-US" w:bidi="ar-SA"/>
        </w:rPr>
      </w:pPr>
    </w:p>
    <w:p>
      <w:pPr>
        <w:pStyle w:val="3"/>
        <w:spacing w:before="51"/>
        <w:rPr>
          <w:rFonts w:hint="default" w:asciiTheme="minorHAnsi" w:hAnsiTheme="minorHAnsi" w:cstheme="minorHAnsi"/>
          <w:color w:val="365F91"/>
          <w:lang w:val="en-IN" w:eastAsia="en-US"/>
        </w:rPr>
      </w:pPr>
      <w:r>
        <w:rPr>
          <w:rFonts w:hint="default" w:asciiTheme="minorHAnsi" w:hAnsiTheme="minorHAnsi" w:cstheme="minorHAnsi"/>
          <w:color w:val="365F91"/>
          <w:lang w:val="en-IN" w:eastAsia="en-US"/>
        </w:rPr>
        <w:t>Table of Contents</w:t>
      </w:r>
    </w:p>
    <w:sdt>
      <w:sdtPr>
        <w:rPr>
          <w:rFonts w:ascii="SimSun" w:hAnsi="SimSun" w:eastAsia="SimSun" w:cs="Calibri"/>
          <w:sz w:val="21"/>
          <w:szCs w:val="22"/>
          <w:lang w:val="en-US" w:eastAsia="en-US" w:bidi="ar-SA"/>
        </w:rPr>
        <w:id w:val="147475205"/>
        <w15:color w:val="DBDBDB"/>
        <w:docPartObj>
          <w:docPartGallery w:val="Table of Contents"/>
          <w:docPartUnique/>
        </w:docPartObj>
      </w:sdtPr>
      <w:sdtEndPr>
        <w:rPr>
          <w:rFonts w:eastAsia="Calibri" w:asciiTheme="minorHAnsi" w:hAnsiTheme="minorHAnsi" w:cstheme="minorHAnsi"/>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leader="dot" w:pos="10740"/>
            </w:tabs>
          </w:pPr>
          <w:bookmarkStart w:id="11" w:name="_GoBack"/>
          <w:bookmarkEnd w:id="11"/>
          <w:r>
            <w:rPr>
              <w:rFonts w:asciiTheme="minorHAnsi" w:hAnsiTheme="minorHAnsi" w:cstheme="minorHAnsi"/>
            </w:rPr>
            <w:fldChar w:fldCharType="begin"/>
          </w:r>
          <w:r>
            <w:rPr>
              <w:rFonts w:asciiTheme="minorHAnsi" w:hAnsiTheme="minorHAnsi" w:cstheme="minorHAnsi"/>
            </w:rPr>
            <w:instrText xml:space="preserve">TOC \o "1-1" \h \u </w:instrText>
          </w:r>
          <w:r>
            <w:rPr>
              <w:rFonts w:asciiTheme="minorHAnsi" w:hAnsiTheme="minorHAnsi" w:cstheme="minorHAnsi"/>
            </w:rPr>
            <w:fldChar w:fldCharType="separate"/>
          </w:r>
          <w:r>
            <w:rPr>
              <w:rFonts w:asciiTheme="minorHAnsi" w:hAnsiTheme="minorHAnsi" w:cstheme="minorHAnsi"/>
            </w:rPr>
            <w:fldChar w:fldCharType="begin"/>
          </w:r>
          <w:r>
            <w:rPr>
              <w:rFonts w:asciiTheme="minorHAnsi" w:hAnsiTheme="minorHAnsi" w:cstheme="minorHAnsi"/>
            </w:rPr>
            <w:instrText xml:space="preserve"> HYPERLINK \l _Toc14268 </w:instrText>
          </w:r>
          <w:r>
            <w:rPr>
              <w:rFonts w:asciiTheme="minorHAnsi" w:hAnsiTheme="minorHAnsi" w:cstheme="minorHAnsi"/>
            </w:rPr>
            <w:fldChar w:fldCharType="separate"/>
          </w:r>
          <w:r>
            <w:rPr>
              <w:rFonts w:asciiTheme="minorHAnsi" w:hAnsiTheme="minorHAnsi" w:cstheme="minorHAnsi"/>
            </w:rPr>
            <w:t xml:space="preserve">About </w:t>
          </w:r>
          <w:r>
            <w:rPr>
              <w:rFonts w:hint="default" w:asciiTheme="minorHAnsi" w:hAnsiTheme="minorHAnsi" w:cstheme="minorHAnsi"/>
              <w:lang w:val="en-IN"/>
            </w:rPr>
            <w:t>Client</w:t>
          </w:r>
          <w:r>
            <w:tab/>
          </w:r>
          <w:r>
            <w:fldChar w:fldCharType="begin"/>
          </w:r>
          <w:r>
            <w:instrText xml:space="preserve"> PAGEREF _Toc14268 \h </w:instrText>
          </w:r>
          <w:r>
            <w:fldChar w:fldCharType="separate"/>
          </w:r>
          <w:r>
            <w:t>2</w:t>
          </w:r>
          <w:r>
            <w:fldChar w:fldCharType="end"/>
          </w:r>
          <w:r>
            <w:rPr>
              <w:rFonts w:asciiTheme="minorHAnsi" w:hAnsiTheme="minorHAnsi" w:cstheme="minorHAnsi"/>
            </w:rPr>
            <w:fldChar w:fldCharType="end"/>
          </w:r>
        </w:p>
        <w:p>
          <w:pPr>
            <w:pStyle w:val="12"/>
            <w:tabs>
              <w:tab w:val="right" w:leader="dot" w:pos="10740"/>
            </w:tabs>
          </w:pPr>
          <w:r>
            <w:rPr>
              <w:rFonts w:asciiTheme="minorHAnsi" w:hAnsiTheme="minorHAnsi" w:cstheme="minorHAnsi"/>
            </w:rPr>
            <w:fldChar w:fldCharType="begin"/>
          </w:r>
          <w:r>
            <w:rPr>
              <w:rFonts w:asciiTheme="minorHAnsi" w:hAnsiTheme="minorHAnsi" w:cstheme="minorHAnsi"/>
            </w:rPr>
            <w:instrText xml:space="preserve"> HYPERLINK \l _Toc6770 </w:instrText>
          </w:r>
          <w:r>
            <w:rPr>
              <w:rFonts w:asciiTheme="minorHAnsi" w:hAnsiTheme="minorHAnsi" w:cstheme="minorHAnsi"/>
            </w:rPr>
            <w:fldChar w:fldCharType="separate"/>
          </w:r>
          <w:r>
            <w:rPr>
              <w:rFonts w:hint="default" w:asciiTheme="minorHAnsi" w:hAnsiTheme="minorHAnsi" w:cstheme="minorHAnsi"/>
              <w:lang w:val="en-IN"/>
            </w:rPr>
            <w:t>About AWS</w:t>
          </w:r>
          <w:r>
            <w:tab/>
          </w:r>
          <w:r>
            <w:fldChar w:fldCharType="begin"/>
          </w:r>
          <w:r>
            <w:instrText xml:space="preserve"> PAGEREF _Toc6770 \h </w:instrText>
          </w:r>
          <w:r>
            <w:fldChar w:fldCharType="separate"/>
          </w:r>
          <w:r>
            <w:t>2</w:t>
          </w:r>
          <w:r>
            <w:fldChar w:fldCharType="end"/>
          </w:r>
          <w:r>
            <w:rPr>
              <w:rFonts w:asciiTheme="minorHAnsi" w:hAnsiTheme="minorHAnsi" w:cstheme="minorHAnsi"/>
            </w:rPr>
            <w:fldChar w:fldCharType="end"/>
          </w:r>
        </w:p>
        <w:p>
          <w:pPr>
            <w:pStyle w:val="12"/>
            <w:tabs>
              <w:tab w:val="right" w:leader="dot" w:pos="10740"/>
            </w:tabs>
          </w:pPr>
          <w:r>
            <w:rPr>
              <w:rFonts w:asciiTheme="minorHAnsi" w:hAnsiTheme="minorHAnsi" w:cstheme="minorHAnsi"/>
            </w:rPr>
            <w:fldChar w:fldCharType="begin"/>
          </w:r>
          <w:r>
            <w:rPr>
              <w:rFonts w:asciiTheme="minorHAnsi" w:hAnsiTheme="minorHAnsi" w:cstheme="minorHAnsi"/>
            </w:rPr>
            <w:instrText xml:space="preserve"> HYPERLINK \l _Toc27521 </w:instrText>
          </w:r>
          <w:r>
            <w:rPr>
              <w:rFonts w:asciiTheme="minorHAnsi" w:hAnsiTheme="minorHAnsi" w:cstheme="minorHAnsi"/>
            </w:rPr>
            <w:fldChar w:fldCharType="separate"/>
          </w:r>
          <w:r>
            <w:rPr>
              <w:rFonts w:hint="default" w:asciiTheme="minorHAnsi" w:hAnsiTheme="minorHAnsi" w:cstheme="minorHAnsi"/>
              <w:lang w:val="en-IN"/>
            </w:rPr>
            <w:t>About ACC</w:t>
          </w:r>
          <w:r>
            <w:tab/>
          </w:r>
          <w:r>
            <w:fldChar w:fldCharType="begin"/>
          </w:r>
          <w:r>
            <w:instrText xml:space="preserve"> PAGEREF _Toc27521 \h </w:instrText>
          </w:r>
          <w:r>
            <w:fldChar w:fldCharType="separate"/>
          </w:r>
          <w:r>
            <w:t>2</w:t>
          </w:r>
          <w:r>
            <w:fldChar w:fldCharType="end"/>
          </w:r>
          <w:r>
            <w:rPr>
              <w:rFonts w:asciiTheme="minorHAnsi" w:hAnsiTheme="minorHAnsi" w:cstheme="minorHAnsi"/>
            </w:rPr>
            <w:fldChar w:fldCharType="end"/>
          </w:r>
        </w:p>
        <w:p>
          <w:pPr>
            <w:pStyle w:val="12"/>
            <w:tabs>
              <w:tab w:val="right" w:leader="dot" w:pos="10740"/>
            </w:tabs>
          </w:pPr>
          <w:r>
            <w:rPr>
              <w:rFonts w:asciiTheme="minorHAnsi" w:hAnsiTheme="minorHAnsi" w:cstheme="minorHAnsi"/>
            </w:rPr>
            <w:fldChar w:fldCharType="begin"/>
          </w:r>
          <w:r>
            <w:rPr>
              <w:rFonts w:asciiTheme="minorHAnsi" w:hAnsiTheme="minorHAnsi" w:cstheme="minorHAnsi"/>
            </w:rPr>
            <w:instrText xml:space="preserve"> HYPERLINK \l _Toc29683 </w:instrText>
          </w:r>
          <w:r>
            <w:rPr>
              <w:rFonts w:asciiTheme="minorHAnsi" w:hAnsiTheme="minorHAnsi" w:cstheme="minorHAnsi"/>
            </w:rPr>
            <w:fldChar w:fldCharType="separate"/>
          </w:r>
          <w:r>
            <w:rPr>
              <w:rFonts w:asciiTheme="minorHAnsi" w:hAnsiTheme="minorHAnsi" w:cstheme="minorHAnsi"/>
            </w:rPr>
            <w:t>Proposed</w:t>
          </w:r>
          <w:r>
            <w:rPr>
              <w:rFonts w:asciiTheme="minorHAnsi" w:hAnsiTheme="minorHAnsi" w:cstheme="minorHAnsi"/>
              <w:spacing w:val="-5"/>
            </w:rPr>
            <w:t xml:space="preserve"> </w:t>
          </w:r>
          <w:r>
            <w:rPr>
              <w:rFonts w:asciiTheme="minorHAnsi" w:hAnsiTheme="minorHAnsi" w:cstheme="minorHAnsi"/>
            </w:rPr>
            <w:t>solution</w:t>
          </w:r>
          <w:r>
            <w:tab/>
          </w:r>
          <w:r>
            <w:fldChar w:fldCharType="begin"/>
          </w:r>
          <w:r>
            <w:instrText xml:space="preserve"> PAGEREF _Toc29683 \h </w:instrText>
          </w:r>
          <w:r>
            <w:fldChar w:fldCharType="separate"/>
          </w:r>
          <w:r>
            <w:t>3</w:t>
          </w:r>
          <w:r>
            <w:fldChar w:fldCharType="end"/>
          </w:r>
          <w:r>
            <w:rPr>
              <w:rFonts w:asciiTheme="minorHAnsi" w:hAnsiTheme="minorHAnsi" w:cstheme="minorHAnsi"/>
            </w:rPr>
            <w:fldChar w:fldCharType="end"/>
          </w:r>
        </w:p>
        <w:p>
          <w:pPr>
            <w:pStyle w:val="12"/>
            <w:tabs>
              <w:tab w:val="right" w:leader="dot" w:pos="10740"/>
            </w:tabs>
          </w:pPr>
          <w:r>
            <w:rPr>
              <w:rFonts w:asciiTheme="minorHAnsi" w:hAnsiTheme="minorHAnsi" w:cstheme="minorHAnsi"/>
            </w:rPr>
            <w:fldChar w:fldCharType="begin"/>
          </w:r>
          <w:r>
            <w:rPr>
              <w:rFonts w:asciiTheme="minorHAnsi" w:hAnsiTheme="minorHAnsi" w:cstheme="minorHAnsi"/>
            </w:rPr>
            <w:instrText xml:space="preserve"> HYPERLINK \l _Toc29229 </w:instrText>
          </w:r>
          <w:r>
            <w:rPr>
              <w:rFonts w:asciiTheme="minorHAnsi" w:hAnsiTheme="minorHAnsi" w:cstheme="minorHAnsi"/>
            </w:rPr>
            <w:fldChar w:fldCharType="separate"/>
          </w:r>
          <w:r>
            <w:rPr>
              <w:rFonts w:asciiTheme="minorHAnsi" w:hAnsiTheme="minorHAnsi" w:cstheme="minorHAnsi"/>
            </w:rPr>
            <w:t>Payment</w:t>
          </w:r>
          <w:r>
            <w:rPr>
              <w:rFonts w:asciiTheme="minorHAnsi" w:hAnsiTheme="minorHAnsi" w:cstheme="minorHAnsi"/>
              <w:spacing w:val="-2"/>
            </w:rPr>
            <w:t xml:space="preserve"> </w:t>
          </w:r>
          <w:r>
            <w:rPr>
              <w:rFonts w:asciiTheme="minorHAnsi" w:hAnsiTheme="minorHAnsi" w:cstheme="minorHAnsi"/>
            </w:rPr>
            <w:t>terms</w:t>
          </w:r>
          <w:r>
            <w:tab/>
          </w:r>
          <w:r>
            <w:fldChar w:fldCharType="begin"/>
          </w:r>
          <w:r>
            <w:instrText xml:space="preserve"> PAGEREF _Toc29229 \h </w:instrText>
          </w:r>
          <w:r>
            <w:fldChar w:fldCharType="separate"/>
          </w:r>
          <w:r>
            <w:t>5</w:t>
          </w:r>
          <w:r>
            <w:fldChar w:fldCharType="end"/>
          </w:r>
          <w:r>
            <w:rPr>
              <w:rFonts w:asciiTheme="minorHAnsi" w:hAnsiTheme="minorHAnsi" w:cstheme="minorHAnsi"/>
            </w:rPr>
            <w:fldChar w:fldCharType="end"/>
          </w:r>
        </w:p>
        <w:p>
          <w:pPr>
            <w:pStyle w:val="12"/>
            <w:tabs>
              <w:tab w:val="right" w:leader="dot" w:pos="10740"/>
            </w:tabs>
          </w:pPr>
          <w:r>
            <w:rPr>
              <w:rFonts w:asciiTheme="minorHAnsi" w:hAnsiTheme="minorHAnsi" w:cstheme="minorHAnsi"/>
            </w:rPr>
            <w:fldChar w:fldCharType="begin"/>
          </w:r>
          <w:r>
            <w:rPr>
              <w:rFonts w:asciiTheme="minorHAnsi" w:hAnsiTheme="minorHAnsi" w:cstheme="minorHAnsi"/>
            </w:rPr>
            <w:instrText xml:space="preserve"> HYPERLINK \l _Toc20860 </w:instrText>
          </w:r>
          <w:r>
            <w:rPr>
              <w:rFonts w:asciiTheme="minorHAnsi" w:hAnsiTheme="minorHAnsi" w:cstheme="minorHAnsi"/>
            </w:rPr>
            <w:fldChar w:fldCharType="separate"/>
          </w:r>
          <w:r>
            <w:rPr>
              <w:rFonts w:asciiTheme="minorHAnsi" w:hAnsiTheme="minorHAnsi" w:cstheme="minorHAnsi"/>
            </w:rPr>
            <w:t>Terms</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4"/>
            </w:rPr>
            <w:t xml:space="preserve"> </w:t>
          </w:r>
          <w:r>
            <w:rPr>
              <w:rFonts w:asciiTheme="minorHAnsi" w:hAnsiTheme="minorHAnsi" w:cstheme="minorHAnsi"/>
            </w:rPr>
            <w:t>conditions</w:t>
          </w:r>
          <w:r>
            <w:tab/>
          </w:r>
          <w:r>
            <w:fldChar w:fldCharType="begin"/>
          </w:r>
          <w:r>
            <w:instrText xml:space="preserve"> PAGEREF _Toc20860 \h </w:instrText>
          </w:r>
          <w:r>
            <w:fldChar w:fldCharType="separate"/>
          </w:r>
          <w:r>
            <w:t>5</w:t>
          </w:r>
          <w:r>
            <w:fldChar w:fldCharType="end"/>
          </w:r>
          <w:r>
            <w:rPr>
              <w:rFonts w:asciiTheme="minorHAnsi" w:hAnsiTheme="minorHAnsi" w:cstheme="minorHAnsi"/>
            </w:rPr>
            <w:fldChar w:fldCharType="end"/>
          </w:r>
        </w:p>
        <w:p>
          <w:pPr>
            <w:spacing w:line="248" w:lineRule="exact"/>
            <w:rPr>
              <w:rFonts w:asciiTheme="minorHAnsi" w:hAnsiTheme="minorHAnsi" w:cstheme="minorHAnsi"/>
            </w:rPr>
            <w:sectPr>
              <w:headerReference r:id="rId3" w:type="default"/>
              <w:type w:val="continuous"/>
              <w:pgSz w:w="12240" w:h="15840"/>
              <w:pgMar w:top="1500" w:right="160" w:bottom="280" w:left="1340" w:header="720" w:footer="720" w:gutter="0"/>
              <w:cols w:space="720" w:num="1"/>
            </w:sectPr>
          </w:pPr>
          <w:r>
            <w:rPr>
              <w:rFonts w:asciiTheme="minorHAnsi" w:hAnsiTheme="minorHAnsi" w:cstheme="minorHAnsi"/>
            </w:rPr>
            <w:fldChar w:fldCharType="end"/>
          </w:r>
        </w:p>
      </w:sdtContent>
    </w:sdt>
    <w:p>
      <w:pPr>
        <w:pStyle w:val="2"/>
        <w:spacing w:before="58"/>
        <w:ind w:left="0"/>
        <w:jc w:val="both"/>
        <w:rPr>
          <w:rFonts w:hint="default" w:asciiTheme="minorHAnsi" w:hAnsiTheme="minorHAnsi" w:cstheme="minorHAnsi"/>
          <w:color w:val="365F91"/>
          <w:lang w:val="en-IN"/>
        </w:rPr>
      </w:pPr>
      <w:bookmarkStart w:id="0" w:name="_bookmark1"/>
      <w:bookmarkEnd w:id="0"/>
      <w:bookmarkStart w:id="1" w:name="_bookmark0"/>
      <w:bookmarkEnd w:id="1"/>
      <w:bookmarkStart w:id="2" w:name="_Toc14268"/>
      <w:r>
        <w:rPr>
          <w:rFonts w:asciiTheme="minorHAnsi" w:hAnsiTheme="minorHAnsi" w:cstheme="minorHAnsi"/>
          <w:color w:val="365F91"/>
        </w:rPr>
        <w:t xml:space="preserve">About </w:t>
      </w:r>
      <w:r>
        <w:rPr>
          <w:rFonts w:hint="default" w:asciiTheme="minorHAnsi" w:hAnsiTheme="minorHAnsi" w:cstheme="minorHAnsi"/>
          <w:color w:val="365F91"/>
          <w:lang w:val="en-IN"/>
        </w:rPr>
        <w:t>Client</w:t>
      </w:r>
      <w:bookmarkEnd w:id="2"/>
    </w:p>
    <w:p>
      <w:pPr>
        <w:pStyle w:val="7"/>
        <w:spacing w:before="11"/>
        <w:rPr>
          <w:rFonts w:asciiTheme="minorHAnsi" w:hAnsiTheme="minorHAnsi" w:cstheme="minorHAnsi"/>
          <w:b/>
          <w:sz w:val="9"/>
        </w:rPr>
      </w:pPr>
    </w:p>
    <w:p>
      <w:pPr>
        <w:pStyle w:val="7"/>
        <w:rPr>
          <w:rFonts w:hint="default" w:asciiTheme="minorHAnsi" w:hAnsiTheme="minorHAnsi"/>
          <w:lang w:val="en-IN"/>
        </w:rPr>
      </w:pPr>
      <w:r>
        <w:rPr>
          <w:rFonts w:hint="default" w:asciiTheme="minorHAnsi" w:hAnsiTheme="minorHAnsi" w:cstheme="minorHAnsi"/>
          <w:lang w:val="en-IN"/>
        </w:rPr>
        <w:t>Santosh Shinde, a reputed personality in the Mali community who is</w:t>
      </w:r>
      <w:r>
        <w:rPr>
          <w:rFonts w:hint="default" w:asciiTheme="minorHAnsi" w:hAnsiTheme="minorHAnsi"/>
          <w:lang w:val="en-IN"/>
        </w:rPr>
        <w:t xml:space="preserve"> dedicated to bridge the gap between people and businesses through a revolutionary online platform. </w:t>
      </w:r>
    </w:p>
    <w:p>
      <w:pPr>
        <w:pStyle w:val="7"/>
        <w:rPr>
          <w:rFonts w:hint="default" w:asciiTheme="minorHAnsi" w:hAnsiTheme="minorHAnsi"/>
          <w:lang w:val="en-IN"/>
        </w:rPr>
      </w:pPr>
    </w:p>
    <w:p>
      <w:pPr>
        <w:pStyle w:val="7"/>
        <w:rPr>
          <w:rFonts w:hint="default" w:asciiTheme="minorHAnsi" w:hAnsiTheme="minorHAnsi"/>
          <w:lang w:val="en-IN"/>
        </w:rPr>
      </w:pPr>
      <w:r>
        <w:rPr>
          <w:rFonts w:hint="default" w:asciiTheme="minorHAnsi" w:hAnsiTheme="minorHAnsi"/>
          <w:lang w:val="en-IN"/>
        </w:rPr>
        <w:t>His innovative approach will not only transform the way people interact but will also propel businesses to new heights of success. Through his tireless efforts, he has cultivated an environment that nurtures creativity, fosters partnerships, and propels economic growth.</w:t>
      </w:r>
    </w:p>
    <w:p>
      <w:pPr>
        <w:pStyle w:val="7"/>
        <w:rPr>
          <w:rFonts w:hint="default" w:asciiTheme="minorHAnsi" w:hAnsiTheme="minorHAnsi"/>
          <w:lang w:val="en-IN"/>
        </w:rPr>
      </w:pPr>
    </w:p>
    <w:p>
      <w:pPr>
        <w:pStyle w:val="7"/>
        <w:rPr>
          <w:rFonts w:hint="default" w:asciiTheme="minorHAnsi" w:hAnsiTheme="minorHAnsi"/>
          <w:lang w:val="en-IN"/>
        </w:rPr>
      </w:pPr>
      <w:r>
        <w:rPr>
          <w:rFonts w:hint="default" w:asciiTheme="minorHAnsi" w:hAnsiTheme="minorHAnsi"/>
          <w:lang w:val="en-IN"/>
        </w:rPr>
        <w:t>Beyond the digital realm, Santosh has also actively engaged with local Mali community, initiating programs that empower individuals and small businesses. His passion for social impact has created a ripple effect, leaving a lasting impression on the lives of those he touches.</w:t>
      </w:r>
    </w:p>
    <w:p>
      <w:pPr>
        <w:pStyle w:val="7"/>
        <w:spacing w:before="4"/>
        <w:rPr>
          <w:rFonts w:asciiTheme="minorHAnsi" w:hAnsiTheme="minorHAnsi" w:cstheme="minorHAnsi"/>
          <w:sz w:val="35"/>
        </w:rPr>
      </w:pPr>
      <w:r>
        <w:rPr>
          <w:rFonts w:asciiTheme="minorHAnsi" w:hAnsiTheme="minorHAnsi" w:cstheme="minorHAnsi"/>
          <w:sz w:val="35"/>
        </w:rPr>
        <w:br w:type="textWrapping"/>
      </w:r>
    </w:p>
    <w:p>
      <w:pPr>
        <w:pStyle w:val="2"/>
        <w:spacing w:before="58"/>
        <w:ind w:left="0"/>
        <w:jc w:val="both"/>
        <w:rPr>
          <w:rFonts w:hint="default" w:asciiTheme="minorHAnsi" w:hAnsiTheme="minorHAnsi" w:cstheme="minorHAnsi"/>
          <w:color w:val="365F91"/>
          <w:lang w:val="en-IN"/>
        </w:rPr>
      </w:pPr>
      <w:bookmarkStart w:id="3" w:name="_Toc6770"/>
      <w:r>
        <w:rPr>
          <w:rFonts w:hint="default" w:asciiTheme="minorHAnsi" w:hAnsiTheme="minorHAnsi" w:cstheme="minorHAnsi"/>
          <w:color w:val="365F91"/>
          <w:lang w:val="en-IN"/>
        </w:rPr>
        <w:t>About AWS</w:t>
      </w:r>
      <w:bookmarkEnd w:id="3"/>
    </w:p>
    <w:p>
      <w:pPr>
        <w:pStyle w:val="7"/>
        <w:spacing w:before="11"/>
        <w:rPr>
          <w:rFonts w:asciiTheme="minorHAnsi" w:hAnsiTheme="minorHAnsi" w:cstheme="minorHAnsi"/>
          <w:b/>
          <w:sz w:val="9"/>
        </w:rPr>
      </w:pPr>
    </w:p>
    <w:p>
      <w:pPr>
        <w:pStyle w:val="7"/>
        <w:spacing w:before="56" w:line="261" w:lineRule="auto"/>
        <w:ind w:left="410" w:right="667" w:hanging="10"/>
        <w:jc w:val="both"/>
        <w:rPr>
          <w:rFonts w:asciiTheme="minorHAnsi" w:hAnsiTheme="minorHAnsi" w:cstheme="minorHAnsi"/>
        </w:rPr>
      </w:pPr>
      <w:r>
        <w:rPr>
          <w:rFonts w:asciiTheme="minorHAnsi" w:hAnsiTheme="minorHAnsi" w:cstheme="minorHAnsi"/>
        </w:rPr>
        <w:t>Amazon Web Services, Inc. (AWS) is a subsidiary of Amazon providing on-demand cloud computing</w:t>
      </w:r>
      <w:r>
        <w:rPr>
          <w:rFonts w:asciiTheme="minorHAnsi" w:hAnsiTheme="minorHAnsi" w:cstheme="minorHAnsi"/>
          <w:spacing w:val="1"/>
        </w:rPr>
        <w:t xml:space="preserve"> </w:t>
      </w:r>
      <w:r>
        <w:rPr>
          <w:rFonts w:asciiTheme="minorHAnsi" w:hAnsiTheme="minorHAnsi" w:cstheme="minorHAnsi"/>
        </w:rPr>
        <w:t>platforms</w:t>
      </w:r>
      <w:r>
        <w:rPr>
          <w:rFonts w:asciiTheme="minorHAnsi" w:hAnsiTheme="minorHAnsi" w:cstheme="minorHAnsi"/>
          <w:spacing w:val="-6"/>
        </w:rPr>
        <w:t xml:space="preserve"> </w:t>
      </w:r>
      <w:r>
        <w:rPr>
          <w:rFonts w:asciiTheme="minorHAnsi" w:hAnsiTheme="minorHAnsi" w:cstheme="minorHAnsi"/>
        </w:rPr>
        <w:t>and</w:t>
      </w:r>
      <w:r>
        <w:rPr>
          <w:rFonts w:asciiTheme="minorHAnsi" w:hAnsiTheme="minorHAnsi" w:cstheme="minorHAnsi"/>
          <w:spacing w:val="-7"/>
        </w:rPr>
        <w:t xml:space="preserve"> </w:t>
      </w:r>
      <w:r>
        <w:rPr>
          <w:rFonts w:asciiTheme="minorHAnsi" w:hAnsiTheme="minorHAnsi" w:cstheme="minorHAnsi"/>
        </w:rPr>
        <w:t>APIs</w:t>
      </w:r>
      <w:r>
        <w:rPr>
          <w:rFonts w:asciiTheme="minorHAnsi" w:hAnsiTheme="minorHAnsi" w:cstheme="minorHAnsi"/>
          <w:spacing w:val="-8"/>
        </w:rPr>
        <w:t xml:space="preserve"> </w:t>
      </w:r>
      <w:r>
        <w:rPr>
          <w:rFonts w:asciiTheme="minorHAnsi" w:hAnsiTheme="minorHAnsi" w:cstheme="minorHAnsi"/>
        </w:rPr>
        <w:t>to</w:t>
      </w:r>
      <w:r>
        <w:rPr>
          <w:rFonts w:asciiTheme="minorHAnsi" w:hAnsiTheme="minorHAnsi" w:cstheme="minorHAnsi"/>
          <w:spacing w:val="-4"/>
        </w:rPr>
        <w:t xml:space="preserve"> </w:t>
      </w:r>
      <w:r>
        <w:rPr>
          <w:rFonts w:asciiTheme="minorHAnsi" w:hAnsiTheme="minorHAnsi" w:cstheme="minorHAnsi"/>
        </w:rPr>
        <w:t>individuals,</w:t>
      </w:r>
      <w:r>
        <w:rPr>
          <w:rFonts w:asciiTheme="minorHAnsi" w:hAnsiTheme="minorHAnsi" w:cstheme="minorHAnsi"/>
          <w:spacing w:val="-6"/>
        </w:rPr>
        <w:t xml:space="preserve"> </w:t>
      </w:r>
      <w:r>
        <w:rPr>
          <w:rFonts w:asciiTheme="minorHAnsi" w:hAnsiTheme="minorHAnsi" w:cstheme="minorHAnsi"/>
        </w:rPr>
        <w:t>companies,</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7"/>
        </w:rPr>
        <w:t xml:space="preserve"> </w:t>
      </w:r>
      <w:r>
        <w:rPr>
          <w:rFonts w:asciiTheme="minorHAnsi" w:hAnsiTheme="minorHAnsi" w:cstheme="minorHAnsi"/>
        </w:rPr>
        <w:t>governments,</w:t>
      </w:r>
      <w:r>
        <w:rPr>
          <w:rFonts w:asciiTheme="minorHAnsi" w:hAnsiTheme="minorHAnsi" w:cstheme="minorHAnsi"/>
          <w:spacing w:val="-10"/>
        </w:rPr>
        <w:t xml:space="preserve"> </w:t>
      </w:r>
      <w:r>
        <w:rPr>
          <w:rFonts w:asciiTheme="minorHAnsi" w:hAnsiTheme="minorHAnsi" w:cstheme="minorHAnsi"/>
        </w:rPr>
        <w:t>on</w:t>
      </w:r>
      <w:r>
        <w:rPr>
          <w:rFonts w:asciiTheme="minorHAnsi" w:hAnsiTheme="minorHAnsi" w:cstheme="minorHAnsi"/>
          <w:spacing w:val="-6"/>
        </w:rPr>
        <w:t xml:space="preserve"> </w:t>
      </w:r>
      <w:r>
        <w:rPr>
          <w:rFonts w:asciiTheme="minorHAnsi" w:hAnsiTheme="minorHAnsi" w:cstheme="minorHAnsi"/>
        </w:rPr>
        <w:t>a</w:t>
      </w:r>
      <w:r>
        <w:rPr>
          <w:rFonts w:asciiTheme="minorHAnsi" w:hAnsiTheme="minorHAnsi" w:cstheme="minorHAnsi"/>
          <w:spacing w:val="-6"/>
        </w:rPr>
        <w:t xml:space="preserve"> </w:t>
      </w:r>
      <w:r>
        <w:rPr>
          <w:rFonts w:asciiTheme="minorHAnsi" w:hAnsiTheme="minorHAnsi" w:cstheme="minorHAnsi"/>
        </w:rPr>
        <w:t>metered</w:t>
      </w:r>
      <w:r>
        <w:rPr>
          <w:rFonts w:asciiTheme="minorHAnsi" w:hAnsiTheme="minorHAnsi" w:cstheme="minorHAnsi"/>
          <w:spacing w:val="-6"/>
        </w:rPr>
        <w:t xml:space="preserve"> </w:t>
      </w:r>
      <w:r>
        <w:rPr>
          <w:rFonts w:asciiTheme="minorHAnsi" w:hAnsiTheme="minorHAnsi" w:cstheme="minorHAnsi"/>
        </w:rPr>
        <w:t>pay-as-you-go</w:t>
      </w:r>
      <w:r>
        <w:rPr>
          <w:rFonts w:asciiTheme="minorHAnsi" w:hAnsiTheme="minorHAnsi" w:cstheme="minorHAnsi"/>
          <w:spacing w:val="-2"/>
        </w:rPr>
        <w:t xml:space="preserve"> </w:t>
      </w:r>
      <w:r>
        <w:rPr>
          <w:rFonts w:asciiTheme="minorHAnsi" w:hAnsiTheme="minorHAnsi" w:cstheme="minorHAnsi"/>
        </w:rPr>
        <w:t>basis.</w:t>
      </w:r>
      <w:r>
        <w:rPr>
          <w:rFonts w:asciiTheme="minorHAnsi" w:hAnsiTheme="minorHAnsi" w:cstheme="minorHAnsi"/>
          <w:spacing w:val="-7"/>
        </w:rPr>
        <w:t xml:space="preserve"> </w:t>
      </w:r>
      <w:r>
        <w:rPr>
          <w:rFonts w:asciiTheme="minorHAnsi" w:hAnsiTheme="minorHAnsi" w:cstheme="minorHAnsi"/>
        </w:rPr>
        <w:t>These</w:t>
      </w:r>
      <w:r>
        <w:rPr>
          <w:rFonts w:asciiTheme="minorHAnsi" w:hAnsiTheme="minorHAnsi" w:cstheme="minorHAnsi"/>
          <w:spacing w:val="-47"/>
        </w:rPr>
        <w:t xml:space="preserve"> </w:t>
      </w:r>
      <w:r>
        <w:rPr>
          <w:rFonts w:asciiTheme="minorHAnsi" w:hAnsiTheme="minorHAnsi" w:cstheme="minorHAnsi"/>
        </w:rPr>
        <w:t>cloud computing web services provide a variety of basic abstract technical infrastructure and distributed</w:t>
      </w:r>
      <w:r>
        <w:rPr>
          <w:rFonts w:asciiTheme="minorHAnsi" w:hAnsiTheme="minorHAnsi" w:cstheme="minorHAnsi"/>
          <w:spacing w:val="1"/>
        </w:rPr>
        <w:t xml:space="preserve"> </w:t>
      </w:r>
      <w:r>
        <w:rPr>
          <w:rFonts w:asciiTheme="minorHAnsi" w:hAnsiTheme="minorHAnsi" w:cstheme="minorHAnsi"/>
        </w:rPr>
        <w:t>computing building blocks and tools. AWS's virtual computers emulate most of the attributes of a real</w:t>
      </w:r>
      <w:r>
        <w:rPr>
          <w:rFonts w:asciiTheme="minorHAnsi" w:hAnsiTheme="minorHAnsi" w:cstheme="minorHAnsi"/>
          <w:spacing w:val="1"/>
        </w:rPr>
        <w:t xml:space="preserve"> </w:t>
      </w:r>
      <w:r>
        <w:rPr>
          <w:rFonts w:asciiTheme="minorHAnsi" w:hAnsiTheme="minorHAnsi" w:cstheme="minorHAnsi"/>
        </w:rPr>
        <w:t>computer, including hardware central processing units (CPUs) and graphics processing units (GPUs) for</w:t>
      </w:r>
      <w:r>
        <w:rPr>
          <w:rFonts w:asciiTheme="minorHAnsi" w:hAnsiTheme="minorHAnsi" w:cstheme="minorHAnsi"/>
          <w:spacing w:val="1"/>
        </w:rPr>
        <w:t xml:space="preserve"> </w:t>
      </w:r>
      <w:r>
        <w:rPr>
          <w:rFonts w:asciiTheme="minorHAnsi" w:hAnsiTheme="minorHAnsi" w:cstheme="minorHAnsi"/>
        </w:rPr>
        <w:t>processing; local/RAM memory; hard disk/SSD storage; a choice of operating systems; networking; and</w:t>
      </w:r>
      <w:r>
        <w:rPr>
          <w:rFonts w:asciiTheme="minorHAnsi" w:hAnsiTheme="minorHAnsi" w:cstheme="minorHAnsi"/>
          <w:spacing w:val="1"/>
        </w:rPr>
        <w:t xml:space="preserve"> </w:t>
      </w:r>
      <w:r>
        <w:rPr>
          <w:rFonts w:asciiTheme="minorHAnsi" w:hAnsiTheme="minorHAnsi" w:cstheme="minorHAnsi"/>
        </w:rPr>
        <w:t>pre-loaded</w:t>
      </w:r>
      <w:r>
        <w:rPr>
          <w:rFonts w:asciiTheme="minorHAnsi" w:hAnsiTheme="minorHAnsi" w:cstheme="minorHAnsi"/>
          <w:spacing w:val="-5"/>
        </w:rPr>
        <w:t xml:space="preserve"> </w:t>
      </w:r>
      <w:r>
        <w:rPr>
          <w:rFonts w:asciiTheme="minorHAnsi" w:hAnsiTheme="minorHAnsi" w:cstheme="minorHAnsi"/>
        </w:rPr>
        <w:t>application</w:t>
      </w:r>
      <w:r>
        <w:rPr>
          <w:rFonts w:asciiTheme="minorHAnsi" w:hAnsiTheme="minorHAnsi" w:cstheme="minorHAnsi"/>
          <w:spacing w:val="-4"/>
        </w:rPr>
        <w:t xml:space="preserve"> </w:t>
      </w:r>
      <w:r>
        <w:rPr>
          <w:rFonts w:asciiTheme="minorHAnsi" w:hAnsiTheme="minorHAnsi" w:cstheme="minorHAnsi"/>
        </w:rPr>
        <w:t>software such</w:t>
      </w:r>
      <w:r>
        <w:rPr>
          <w:rFonts w:asciiTheme="minorHAnsi" w:hAnsiTheme="minorHAnsi" w:cstheme="minorHAnsi"/>
          <w:spacing w:val="-5"/>
        </w:rPr>
        <w:t xml:space="preserve"> </w:t>
      </w:r>
      <w:r>
        <w:rPr>
          <w:rFonts w:asciiTheme="minorHAnsi" w:hAnsiTheme="minorHAnsi" w:cstheme="minorHAnsi"/>
        </w:rPr>
        <w:t>as</w:t>
      </w:r>
      <w:r>
        <w:rPr>
          <w:rFonts w:asciiTheme="minorHAnsi" w:hAnsiTheme="minorHAnsi" w:cstheme="minorHAnsi"/>
          <w:spacing w:val="-6"/>
        </w:rPr>
        <w:t xml:space="preserve"> </w:t>
      </w:r>
      <w:r>
        <w:rPr>
          <w:rFonts w:asciiTheme="minorHAnsi" w:hAnsiTheme="minorHAnsi" w:cstheme="minorHAnsi"/>
        </w:rPr>
        <w:t>web</w:t>
      </w:r>
      <w:r>
        <w:rPr>
          <w:rFonts w:asciiTheme="minorHAnsi" w:hAnsiTheme="minorHAnsi" w:cstheme="minorHAnsi"/>
          <w:spacing w:val="-5"/>
        </w:rPr>
        <w:t xml:space="preserve"> </w:t>
      </w:r>
      <w:r>
        <w:rPr>
          <w:rFonts w:asciiTheme="minorHAnsi" w:hAnsiTheme="minorHAnsi" w:cstheme="minorHAnsi"/>
        </w:rPr>
        <w:t>servers,</w:t>
      </w:r>
      <w:r>
        <w:rPr>
          <w:rFonts w:asciiTheme="minorHAnsi" w:hAnsiTheme="minorHAnsi" w:cstheme="minorHAnsi"/>
          <w:spacing w:val="-5"/>
        </w:rPr>
        <w:t xml:space="preserve"> </w:t>
      </w:r>
      <w:r>
        <w:rPr>
          <w:rFonts w:asciiTheme="minorHAnsi" w:hAnsiTheme="minorHAnsi" w:cstheme="minorHAnsi"/>
        </w:rPr>
        <w:t>databases,</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4"/>
        </w:rPr>
        <w:t xml:space="preserve"> </w:t>
      </w:r>
      <w:r>
        <w:rPr>
          <w:rFonts w:asciiTheme="minorHAnsi" w:hAnsiTheme="minorHAnsi" w:cstheme="minorHAnsi"/>
        </w:rPr>
        <w:t>customer</w:t>
      </w:r>
      <w:r>
        <w:rPr>
          <w:rFonts w:asciiTheme="minorHAnsi" w:hAnsiTheme="minorHAnsi" w:cstheme="minorHAnsi"/>
          <w:spacing w:val="-2"/>
        </w:rPr>
        <w:t xml:space="preserve"> </w:t>
      </w:r>
      <w:r>
        <w:rPr>
          <w:rFonts w:asciiTheme="minorHAnsi" w:hAnsiTheme="minorHAnsi" w:cstheme="minorHAnsi"/>
        </w:rPr>
        <w:t>relationship</w:t>
      </w:r>
      <w:r>
        <w:rPr>
          <w:rFonts w:asciiTheme="minorHAnsi" w:hAnsiTheme="minorHAnsi" w:cstheme="minorHAnsi"/>
          <w:spacing w:val="-8"/>
        </w:rPr>
        <w:t xml:space="preserve"> </w:t>
      </w:r>
      <w:r>
        <w:rPr>
          <w:rFonts w:asciiTheme="minorHAnsi" w:hAnsiTheme="minorHAnsi" w:cstheme="minorHAnsi"/>
        </w:rPr>
        <w:t>management</w:t>
      </w:r>
      <w:r>
        <w:rPr>
          <w:rFonts w:asciiTheme="minorHAnsi" w:hAnsiTheme="minorHAnsi" w:cstheme="minorHAnsi"/>
          <w:spacing w:val="-47"/>
        </w:rPr>
        <w:t xml:space="preserve"> </w:t>
      </w:r>
      <w:r>
        <w:rPr>
          <w:rFonts w:asciiTheme="minorHAnsi" w:hAnsiTheme="minorHAnsi" w:cstheme="minorHAnsi"/>
        </w:rPr>
        <w:t>(CRM</w:t>
      </w:r>
    </w:p>
    <w:p>
      <w:pPr>
        <w:pStyle w:val="7"/>
        <w:spacing w:before="56" w:line="261" w:lineRule="auto"/>
        <w:ind w:left="410" w:right="667" w:hanging="10"/>
        <w:jc w:val="both"/>
        <w:rPr>
          <w:rFonts w:asciiTheme="minorHAnsi" w:hAnsiTheme="minorHAnsi" w:cstheme="minorHAnsi"/>
        </w:rPr>
      </w:pPr>
    </w:p>
    <w:p>
      <w:pPr>
        <w:pStyle w:val="7"/>
        <w:spacing w:before="56" w:line="261" w:lineRule="auto"/>
        <w:ind w:left="410" w:right="667" w:hanging="10"/>
        <w:jc w:val="both"/>
        <w:rPr>
          <w:rFonts w:asciiTheme="minorHAnsi" w:hAnsiTheme="minorHAnsi" w:cstheme="minorHAnsi"/>
        </w:rPr>
      </w:pPr>
    </w:p>
    <w:p>
      <w:pPr>
        <w:pStyle w:val="2"/>
        <w:spacing w:before="58"/>
        <w:ind w:left="0"/>
        <w:jc w:val="both"/>
        <w:rPr>
          <w:rFonts w:hint="default" w:asciiTheme="minorHAnsi" w:hAnsiTheme="minorHAnsi" w:cstheme="minorHAnsi"/>
          <w:color w:val="365F91"/>
          <w:lang w:val="en-IN"/>
        </w:rPr>
      </w:pPr>
      <w:bookmarkStart w:id="4" w:name="_Toc27521"/>
      <w:r>
        <w:rPr>
          <w:rFonts w:hint="default" w:asciiTheme="minorHAnsi" w:hAnsiTheme="minorHAnsi" w:cstheme="minorHAnsi"/>
          <w:color w:val="365F91"/>
          <w:lang w:val="en-IN"/>
        </w:rPr>
        <w:t>About ACC</w:t>
      </w:r>
      <w:bookmarkEnd w:id="4"/>
    </w:p>
    <w:p>
      <w:pPr>
        <w:pStyle w:val="7"/>
        <w:spacing w:before="56" w:line="261" w:lineRule="auto"/>
        <w:ind w:left="410" w:right="667" w:hanging="10"/>
        <w:jc w:val="both"/>
        <w:rPr>
          <w:rFonts w:asciiTheme="minorHAnsi" w:hAnsiTheme="minorHAnsi" w:cstheme="minorHAnsi"/>
        </w:rPr>
      </w:pPr>
    </w:p>
    <w:p>
      <w:pPr>
        <w:pStyle w:val="7"/>
        <w:spacing w:before="57" w:line="259" w:lineRule="auto"/>
        <w:ind w:left="410" w:right="687" w:hanging="10"/>
        <w:rPr>
          <w:rFonts w:asciiTheme="minorHAnsi" w:hAnsiTheme="minorHAnsi" w:cstheme="minorHAnsi"/>
        </w:rPr>
      </w:pPr>
      <w:r>
        <w:rPr>
          <w:rFonts w:asciiTheme="minorHAnsi" w:hAnsiTheme="minorHAnsi" w:cstheme="minorHAnsi"/>
        </w:rPr>
        <w:t>Advanced</w:t>
      </w:r>
      <w:r>
        <w:rPr>
          <w:rFonts w:asciiTheme="minorHAnsi" w:hAnsiTheme="minorHAnsi" w:cstheme="minorHAnsi"/>
          <w:spacing w:val="8"/>
        </w:rPr>
        <w:t xml:space="preserve"> </w:t>
      </w:r>
      <w:r>
        <w:rPr>
          <w:rFonts w:asciiTheme="minorHAnsi" w:hAnsiTheme="minorHAnsi" w:cstheme="minorHAnsi"/>
        </w:rPr>
        <w:t>AWS</w:t>
      </w:r>
      <w:r>
        <w:rPr>
          <w:rFonts w:asciiTheme="minorHAnsi" w:hAnsiTheme="minorHAnsi" w:cstheme="minorHAnsi"/>
          <w:spacing w:val="8"/>
        </w:rPr>
        <w:t xml:space="preserve"> </w:t>
      </w:r>
      <w:r>
        <w:rPr>
          <w:rFonts w:asciiTheme="minorHAnsi" w:hAnsiTheme="minorHAnsi" w:cstheme="minorHAnsi"/>
        </w:rPr>
        <w:t>Consulting</w:t>
      </w:r>
      <w:r>
        <w:rPr>
          <w:rFonts w:asciiTheme="minorHAnsi" w:hAnsiTheme="minorHAnsi" w:cstheme="minorHAnsi"/>
          <w:spacing w:val="6"/>
        </w:rPr>
        <w:t xml:space="preserve"> </w:t>
      </w:r>
      <w:r>
        <w:rPr>
          <w:rFonts w:asciiTheme="minorHAnsi" w:hAnsiTheme="minorHAnsi" w:cstheme="minorHAnsi"/>
        </w:rPr>
        <w:t>Partner</w:t>
      </w:r>
      <w:r>
        <w:rPr>
          <w:rFonts w:asciiTheme="minorHAnsi" w:hAnsiTheme="minorHAnsi" w:cstheme="minorHAnsi"/>
          <w:spacing w:val="8"/>
        </w:rPr>
        <w:t xml:space="preserve"> </w:t>
      </w:r>
      <w:r>
        <w:rPr>
          <w:rFonts w:asciiTheme="minorHAnsi" w:hAnsiTheme="minorHAnsi" w:cstheme="minorHAnsi"/>
        </w:rPr>
        <w:t>with</w:t>
      </w:r>
      <w:r>
        <w:rPr>
          <w:rFonts w:asciiTheme="minorHAnsi" w:hAnsiTheme="minorHAnsi" w:cstheme="minorHAnsi"/>
          <w:spacing w:val="11"/>
        </w:rPr>
        <w:t xml:space="preserve"> </w:t>
      </w:r>
      <w:r>
        <w:rPr>
          <w:rFonts w:asciiTheme="minorHAnsi" w:hAnsiTheme="minorHAnsi" w:cstheme="minorHAnsi"/>
        </w:rPr>
        <w:t>capabilities</w:t>
      </w:r>
      <w:r>
        <w:rPr>
          <w:rFonts w:asciiTheme="minorHAnsi" w:hAnsiTheme="minorHAnsi" w:cstheme="minorHAnsi"/>
          <w:spacing w:val="11"/>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consulting,</w:t>
      </w:r>
      <w:r>
        <w:rPr>
          <w:rFonts w:asciiTheme="minorHAnsi" w:hAnsiTheme="minorHAnsi" w:cstheme="minorHAnsi"/>
          <w:spacing w:val="13"/>
        </w:rPr>
        <w:t xml:space="preserve"> </w:t>
      </w:r>
      <w:r>
        <w:rPr>
          <w:rFonts w:asciiTheme="minorHAnsi" w:hAnsiTheme="minorHAnsi" w:cstheme="minorHAnsi"/>
        </w:rPr>
        <w:t>digital,</w:t>
      </w:r>
      <w:r>
        <w:rPr>
          <w:rFonts w:asciiTheme="minorHAnsi" w:hAnsiTheme="minorHAnsi" w:cstheme="minorHAnsi"/>
          <w:spacing w:val="3"/>
        </w:rPr>
        <w:t xml:space="preserve"> </w:t>
      </w:r>
      <w:r>
        <w:rPr>
          <w:rFonts w:asciiTheme="minorHAnsi" w:hAnsiTheme="minorHAnsi" w:cstheme="minorHAnsi"/>
        </w:rPr>
        <w:t>cloud</w:t>
      </w:r>
      <w:r>
        <w:rPr>
          <w:rFonts w:asciiTheme="minorHAnsi" w:hAnsiTheme="minorHAnsi" w:cstheme="minorHAnsi"/>
          <w:spacing w:val="6"/>
        </w:rPr>
        <w:t xml:space="preserve"> </w:t>
      </w:r>
      <w:r>
        <w:rPr>
          <w:rFonts w:asciiTheme="minorHAnsi" w:hAnsiTheme="minorHAnsi" w:cstheme="minorHAnsi"/>
        </w:rPr>
        <w:t>and</w:t>
      </w:r>
      <w:r>
        <w:rPr>
          <w:rFonts w:asciiTheme="minorHAnsi" w:hAnsiTheme="minorHAnsi" w:cstheme="minorHAnsi"/>
          <w:spacing w:val="10"/>
        </w:rPr>
        <w:t xml:space="preserve"> </w:t>
      </w:r>
      <w:r>
        <w:rPr>
          <w:rFonts w:asciiTheme="minorHAnsi" w:hAnsiTheme="minorHAnsi" w:cstheme="minorHAnsi"/>
        </w:rPr>
        <w:t>operations.</w:t>
      </w:r>
      <w:r>
        <w:rPr>
          <w:rFonts w:asciiTheme="minorHAnsi" w:hAnsiTheme="minorHAnsi" w:cstheme="minorHAnsi"/>
          <w:spacing w:val="6"/>
        </w:rPr>
        <w:t xml:space="preserve"> </w:t>
      </w:r>
      <w:r>
        <w:rPr>
          <w:rFonts w:asciiTheme="minorHAnsi" w:hAnsiTheme="minorHAnsi" w:cstheme="minorHAnsi"/>
        </w:rPr>
        <w:t>ACC</w:t>
      </w:r>
      <w:r>
        <w:rPr>
          <w:rFonts w:asciiTheme="minorHAnsi" w:hAnsiTheme="minorHAnsi" w:cstheme="minorHAnsi"/>
          <w:spacing w:val="11"/>
        </w:rPr>
        <w:t xml:space="preserve"> </w:t>
      </w:r>
      <w:r>
        <w:rPr>
          <w:rFonts w:asciiTheme="minorHAnsi" w:hAnsiTheme="minorHAnsi" w:cstheme="minorHAnsi"/>
        </w:rPr>
        <w:t>has</w:t>
      </w:r>
      <w:r>
        <w:rPr>
          <w:rFonts w:asciiTheme="minorHAnsi" w:hAnsiTheme="minorHAnsi" w:cstheme="minorHAnsi"/>
          <w:spacing w:val="-47"/>
        </w:rPr>
        <w:t xml:space="preserve"> </w:t>
      </w:r>
      <w:r>
        <w:rPr>
          <w:rFonts w:asciiTheme="minorHAnsi" w:hAnsiTheme="minorHAnsi" w:cstheme="minorHAnsi"/>
        </w:rPr>
        <w:t>200+</w:t>
      </w:r>
      <w:r>
        <w:rPr>
          <w:rFonts w:asciiTheme="minorHAnsi" w:hAnsiTheme="minorHAnsi" w:cstheme="minorHAnsi"/>
          <w:spacing w:val="-5"/>
        </w:rPr>
        <w:t xml:space="preserve"> </w:t>
      </w:r>
      <w:r>
        <w:rPr>
          <w:rFonts w:asciiTheme="minorHAnsi" w:hAnsiTheme="minorHAnsi" w:cstheme="minorHAnsi"/>
        </w:rPr>
        <w:t>engineers</w:t>
      </w:r>
      <w:r>
        <w:rPr>
          <w:rFonts w:asciiTheme="minorHAnsi" w:hAnsiTheme="minorHAnsi" w:cstheme="minorHAnsi"/>
          <w:spacing w:val="-5"/>
        </w:rPr>
        <w:t xml:space="preserve"> </w:t>
      </w:r>
      <w:r>
        <w:rPr>
          <w:rFonts w:asciiTheme="minorHAnsi" w:hAnsiTheme="minorHAnsi" w:cstheme="minorHAnsi"/>
        </w:rPr>
        <w:t>working</w:t>
      </w:r>
      <w:r>
        <w:rPr>
          <w:rFonts w:asciiTheme="minorHAnsi" w:hAnsiTheme="minorHAnsi" w:cstheme="minorHAnsi"/>
          <w:spacing w:val="-1"/>
        </w:rPr>
        <w:t xml:space="preserve"> </w:t>
      </w:r>
      <w:r>
        <w:rPr>
          <w:rFonts w:asciiTheme="minorHAnsi" w:hAnsiTheme="minorHAnsi" w:cstheme="minorHAnsi"/>
        </w:rPr>
        <w:t>across</w:t>
      </w:r>
      <w:r>
        <w:rPr>
          <w:rFonts w:asciiTheme="minorHAnsi" w:hAnsiTheme="minorHAnsi" w:cstheme="minorHAnsi"/>
          <w:spacing w:val="-1"/>
        </w:rPr>
        <w:t xml:space="preserve"> </w:t>
      </w:r>
      <w:r>
        <w:rPr>
          <w:rFonts w:asciiTheme="minorHAnsi" w:hAnsiTheme="minorHAnsi" w:cstheme="minorHAnsi"/>
        </w:rPr>
        <w:t>three business units.</w:t>
      </w:r>
    </w:p>
    <w:p>
      <w:pPr>
        <w:pStyle w:val="7"/>
        <w:spacing w:before="154" w:line="264" w:lineRule="auto"/>
        <w:ind w:left="410" w:hanging="10"/>
        <w:rPr>
          <w:rFonts w:asciiTheme="minorHAnsi" w:hAnsiTheme="minorHAnsi" w:cstheme="minorHAnsi"/>
        </w:rPr>
      </w:pPr>
      <w:r>
        <w:rPr>
          <w:rFonts w:asciiTheme="minorHAnsi" w:hAnsiTheme="minorHAnsi" w:cstheme="minorHAnsi"/>
        </w:rPr>
        <w:t>Digitalization</w:t>
      </w:r>
      <w:r>
        <w:rPr>
          <w:rFonts w:asciiTheme="minorHAnsi" w:hAnsiTheme="minorHAnsi" w:cstheme="minorHAnsi"/>
          <w:spacing w:val="-10"/>
        </w:rPr>
        <w:t xml:space="preserve"> </w:t>
      </w:r>
      <w:r>
        <w:rPr>
          <w:rFonts w:asciiTheme="minorHAnsi" w:hAnsiTheme="minorHAnsi" w:cstheme="minorHAnsi"/>
        </w:rPr>
        <w:t>–</w:t>
      </w:r>
      <w:r>
        <w:rPr>
          <w:rFonts w:asciiTheme="minorHAnsi" w:hAnsiTheme="minorHAnsi" w:cstheme="minorHAnsi"/>
          <w:spacing w:val="-5"/>
        </w:rPr>
        <w:t xml:space="preserve"> </w:t>
      </w:r>
      <w:r>
        <w:rPr>
          <w:rFonts w:asciiTheme="minorHAnsi" w:hAnsiTheme="minorHAnsi" w:cstheme="minorHAnsi"/>
        </w:rPr>
        <w:t>We</w:t>
      </w:r>
      <w:r>
        <w:rPr>
          <w:rFonts w:asciiTheme="minorHAnsi" w:hAnsiTheme="minorHAnsi" w:cstheme="minorHAnsi"/>
          <w:spacing w:val="-3"/>
        </w:rPr>
        <w:t xml:space="preserve"> </w:t>
      </w:r>
      <w:r>
        <w:rPr>
          <w:rFonts w:asciiTheme="minorHAnsi" w:hAnsiTheme="minorHAnsi" w:cstheme="minorHAnsi"/>
        </w:rPr>
        <w:t>build</w:t>
      </w:r>
      <w:r>
        <w:rPr>
          <w:rFonts w:asciiTheme="minorHAnsi" w:hAnsiTheme="minorHAnsi" w:cstheme="minorHAnsi"/>
          <w:spacing w:val="-8"/>
        </w:rPr>
        <w:t xml:space="preserve"> </w:t>
      </w:r>
      <w:r>
        <w:rPr>
          <w:rFonts w:asciiTheme="minorHAnsi" w:hAnsiTheme="minorHAnsi" w:cstheme="minorHAnsi"/>
        </w:rPr>
        <w:t>AWS</w:t>
      </w:r>
      <w:r>
        <w:rPr>
          <w:rFonts w:asciiTheme="minorHAnsi" w:hAnsiTheme="minorHAnsi" w:cstheme="minorHAnsi"/>
          <w:spacing w:val="-5"/>
        </w:rPr>
        <w:t xml:space="preserve"> </w:t>
      </w:r>
      <w:r>
        <w:rPr>
          <w:rFonts w:asciiTheme="minorHAnsi" w:hAnsiTheme="minorHAnsi" w:cstheme="minorHAnsi"/>
        </w:rPr>
        <w:t>native</w:t>
      </w:r>
      <w:r>
        <w:rPr>
          <w:rFonts w:asciiTheme="minorHAnsi" w:hAnsiTheme="minorHAnsi" w:cstheme="minorHAnsi"/>
          <w:spacing w:val="-7"/>
        </w:rPr>
        <w:t xml:space="preserve"> </w:t>
      </w:r>
      <w:r>
        <w:rPr>
          <w:rFonts w:asciiTheme="minorHAnsi" w:hAnsiTheme="minorHAnsi" w:cstheme="minorHAnsi"/>
        </w:rPr>
        <w:t>microservices</w:t>
      </w:r>
      <w:r>
        <w:rPr>
          <w:rFonts w:asciiTheme="minorHAnsi" w:hAnsiTheme="minorHAnsi" w:cstheme="minorHAnsi"/>
          <w:spacing w:val="-3"/>
        </w:rPr>
        <w:t xml:space="preserve"> </w:t>
      </w:r>
      <w:r>
        <w:rPr>
          <w:rFonts w:asciiTheme="minorHAnsi" w:hAnsiTheme="minorHAnsi" w:cstheme="minorHAnsi"/>
        </w:rPr>
        <w:t>based</w:t>
      </w:r>
      <w:r>
        <w:rPr>
          <w:rFonts w:asciiTheme="minorHAnsi" w:hAnsiTheme="minorHAnsi" w:cstheme="minorHAnsi"/>
          <w:spacing w:val="-5"/>
        </w:rPr>
        <w:t xml:space="preserve"> </w:t>
      </w:r>
      <w:r>
        <w:rPr>
          <w:rFonts w:asciiTheme="minorHAnsi" w:hAnsiTheme="minorHAnsi" w:cstheme="minorHAnsi"/>
        </w:rPr>
        <w:t>applications</w:t>
      </w:r>
      <w:r>
        <w:rPr>
          <w:rFonts w:asciiTheme="minorHAnsi" w:hAnsiTheme="minorHAnsi" w:cstheme="minorHAnsi"/>
          <w:spacing w:val="-6"/>
        </w:rPr>
        <w:t xml:space="preserve"> </w:t>
      </w:r>
      <w:r>
        <w:rPr>
          <w:rFonts w:asciiTheme="minorHAnsi" w:hAnsiTheme="minorHAnsi" w:cstheme="minorHAnsi"/>
        </w:rPr>
        <w:t>for</w:t>
      </w:r>
      <w:r>
        <w:rPr>
          <w:rFonts w:asciiTheme="minorHAnsi" w:hAnsiTheme="minorHAnsi" w:cstheme="minorHAnsi"/>
          <w:spacing w:val="-6"/>
        </w:rPr>
        <w:t xml:space="preserve"> </w:t>
      </w:r>
      <w:r>
        <w:rPr>
          <w:rFonts w:asciiTheme="minorHAnsi" w:hAnsiTheme="minorHAnsi" w:cstheme="minorHAnsi"/>
        </w:rPr>
        <w:t>different</w:t>
      </w:r>
      <w:r>
        <w:rPr>
          <w:rFonts w:asciiTheme="minorHAnsi" w:hAnsiTheme="minorHAnsi" w:cstheme="minorHAnsi"/>
          <w:spacing w:val="-4"/>
        </w:rPr>
        <w:t xml:space="preserve"> </w:t>
      </w:r>
      <w:r>
        <w:rPr>
          <w:rFonts w:asciiTheme="minorHAnsi" w:hAnsiTheme="minorHAnsi" w:cstheme="minorHAnsi"/>
        </w:rPr>
        <w:t>business</w:t>
      </w:r>
      <w:r>
        <w:rPr>
          <w:rFonts w:asciiTheme="minorHAnsi" w:hAnsiTheme="minorHAnsi" w:cstheme="minorHAnsi"/>
          <w:spacing w:val="-2"/>
        </w:rPr>
        <w:t xml:space="preserve"> </w:t>
      </w:r>
      <w:r>
        <w:rPr>
          <w:rFonts w:asciiTheme="minorHAnsi" w:hAnsiTheme="minorHAnsi" w:cstheme="minorHAnsi"/>
        </w:rPr>
        <w:t>needs</w:t>
      </w:r>
      <w:r>
        <w:rPr>
          <w:rFonts w:asciiTheme="minorHAnsi" w:hAnsiTheme="minorHAnsi" w:cstheme="minorHAnsi"/>
          <w:spacing w:val="-5"/>
        </w:rPr>
        <w:t xml:space="preserve"> </w:t>
      </w:r>
      <w:r>
        <w:rPr>
          <w:rFonts w:asciiTheme="minorHAnsi" w:hAnsiTheme="minorHAnsi" w:cstheme="minorHAnsi"/>
        </w:rPr>
        <w:t>such</w:t>
      </w:r>
      <w:r>
        <w:rPr>
          <w:rFonts w:asciiTheme="minorHAnsi" w:hAnsiTheme="minorHAnsi" w:cstheme="minorHAnsi"/>
          <w:spacing w:val="-7"/>
        </w:rPr>
        <w:t xml:space="preserve"> </w:t>
      </w:r>
      <w:r>
        <w:rPr>
          <w:rFonts w:asciiTheme="minorHAnsi" w:hAnsiTheme="minorHAnsi" w:cstheme="minorHAnsi"/>
        </w:rPr>
        <w:t>a</w:t>
      </w:r>
      <w:r>
        <w:rPr>
          <w:rFonts w:asciiTheme="minorHAnsi" w:hAnsiTheme="minorHAnsi" w:cstheme="minorHAnsi"/>
          <w:spacing w:val="-47"/>
        </w:rPr>
        <w:t xml:space="preserve"> </w:t>
      </w:r>
      <w:r>
        <w:rPr>
          <w:rFonts w:asciiTheme="minorHAnsi" w:hAnsiTheme="minorHAnsi" w:cstheme="minorHAnsi"/>
        </w:rPr>
        <w:t>customer</w:t>
      </w:r>
      <w:r>
        <w:rPr>
          <w:rFonts w:asciiTheme="minorHAnsi" w:hAnsiTheme="minorHAnsi" w:cstheme="minorHAnsi"/>
          <w:spacing w:val="-6"/>
        </w:rPr>
        <w:t xml:space="preserve"> </w:t>
      </w:r>
      <w:r>
        <w:rPr>
          <w:rFonts w:asciiTheme="minorHAnsi" w:hAnsiTheme="minorHAnsi" w:cstheme="minorHAnsi"/>
        </w:rPr>
        <w:t>acquisition, process</w:t>
      </w:r>
      <w:r>
        <w:rPr>
          <w:rFonts w:asciiTheme="minorHAnsi" w:hAnsiTheme="minorHAnsi" w:cstheme="minorHAnsi"/>
          <w:spacing w:val="1"/>
        </w:rPr>
        <w:t xml:space="preserve"> </w:t>
      </w:r>
      <w:r>
        <w:rPr>
          <w:rFonts w:asciiTheme="minorHAnsi" w:hAnsiTheme="minorHAnsi" w:cstheme="minorHAnsi"/>
        </w:rPr>
        <w:t>automation</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1"/>
        </w:rPr>
        <w:t xml:space="preserve"> </w:t>
      </w:r>
      <w:r>
        <w:rPr>
          <w:rFonts w:asciiTheme="minorHAnsi" w:hAnsiTheme="minorHAnsi" w:cstheme="minorHAnsi"/>
        </w:rPr>
        <w:t>support.</w:t>
      </w:r>
    </w:p>
    <w:p>
      <w:pPr>
        <w:pStyle w:val="7"/>
        <w:spacing w:before="148" w:line="259" w:lineRule="auto"/>
        <w:ind w:left="410" w:right="687" w:hanging="10"/>
        <w:rPr>
          <w:rFonts w:asciiTheme="minorHAnsi" w:hAnsiTheme="minorHAnsi" w:cstheme="minorHAnsi"/>
        </w:rPr>
      </w:pPr>
      <w:r>
        <w:rPr>
          <w:rFonts w:asciiTheme="minorHAnsi" w:hAnsiTheme="minorHAnsi" w:cstheme="minorHAnsi"/>
        </w:rPr>
        <w:t>Cloud</w:t>
      </w:r>
      <w:r>
        <w:rPr>
          <w:rFonts w:asciiTheme="minorHAnsi" w:hAnsiTheme="minorHAnsi" w:cstheme="minorHAnsi"/>
          <w:spacing w:val="5"/>
        </w:rPr>
        <w:t xml:space="preserve"> </w:t>
      </w:r>
      <w:r>
        <w:rPr>
          <w:rFonts w:asciiTheme="minorHAnsi" w:hAnsiTheme="minorHAnsi" w:cstheme="minorHAnsi"/>
        </w:rPr>
        <w:t>–</w:t>
      </w:r>
      <w:r>
        <w:rPr>
          <w:rFonts w:asciiTheme="minorHAnsi" w:hAnsiTheme="minorHAnsi" w:cstheme="minorHAnsi"/>
          <w:spacing w:val="7"/>
        </w:rPr>
        <w:t xml:space="preserve"> </w:t>
      </w:r>
      <w:r>
        <w:rPr>
          <w:rFonts w:asciiTheme="minorHAnsi" w:hAnsiTheme="minorHAnsi" w:cstheme="minorHAnsi"/>
        </w:rPr>
        <w:t>We</w:t>
      </w:r>
      <w:r>
        <w:rPr>
          <w:rFonts w:asciiTheme="minorHAnsi" w:hAnsiTheme="minorHAnsi" w:cstheme="minorHAnsi"/>
          <w:spacing w:val="6"/>
        </w:rPr>
        <w:t xml:space="preserve"> </w:t>
      </w:r>
      <w:r>
        <w:rPr>
          <w:rFonts w:asciiTheme="minorHAnsi" w:hAnsiTheme="minorHAnsi" w:cstheme="minorHAnsi"/>
        </w:rPr>
        <w:t>provide</w:t>
      </w:r>
      <w:r>
        <w:rPr>
          <w:rFonts w:asciiTheme="minorHAnsi" w:hAnsiTheme="minorHAnsi" w:cstheme="minorHAnsi"/>
          <w:spacing w:val="7"/>
        </w:rPr>
        <w:t xml:space="preserve"> </w:t>
      </w:r>
      <w:r>
        <w:rPr>
          <w:rFonts w:asciiTheme="minorHAnsi" w:hAnsiTheme="minorHAnsi" w:cstheme="minorHAnsi"/>
        </w:rPr>
        <w:t>consulting,</w:t>
      </w:r>
      <w:r>
        <w:rPr>
          <w:rFonts w:asciiTheme="minorHAnsi" w:hAnsiTheme="minorHAnsi" w:cstheme="minorHAnsi"/>
          <w:spacing w:val="9"/>
        </w:rPr>
        <w:t xml:space="preserve"> </w:t>
      </w:r>
      <w:r>
        <w:rPr>
          <w:rFonts w:asciiTheme="minorHAnsi" w:hAnsiTheme="minorHAnsi" w:cstheme="minorHAnsi"/>
        </w:rPr>
        <w:t>assessment,</w:t>
      </w:r>
      <w:r>
        <w:rPr>
          <w:rFonts w:asciiTheme="minorHAnsi" w:hAnsiTheme="minorHAnsi" w:cstheme="minorHAnsi"/>
          <w:spacing w:val="4"/>
        </w:rPr>
        <w:t xml:space="preserve"> </w:t>
      </w:r>
      <w:r>
        <w:rPr>
          <w:rFonts w:asciiTheme="minorHAnsi" w:hAnsiTheme="minorHAnsi" w:cstheme="minorHAnsi"/>
        </w:rPr>
        <w:t>migration,</w:t>
      </w:r>
      <w:r>
        <w:rPr>
          <w:rFonts w:asciiTheme="minorHAnsi" w:hAnsiTheme="minorHAnsi" w:cstheme="minorHAnsi"/>
          <w:spacing w:val="7"/>
        </w:rPr>
        <w:t xml:space="preserve"> </w:t>
      </w:r>
      <w:r>
        <w:rPr>
          <w:rFonts w:asciiTheme="minorHAnsi" w:hAnsiTheme="minorHAnsi" w:cstheme="minorHAnsi"/>
        </w:rPr>
        <w:t>dev-ops</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5"/>
        </w:rPr>
        <w:t xml:space="preserve"> </w:t>
      </w:r>
      <w:r>
        <w:rPr>
          <w:rFonts w:asciiTheme="minorHAnsi" w:hAnsiTheme="minorHAnsi" w:cstheme="minorHAnsi"/>
        </w:rPr>
        <w:t>24*7</w:t>
      </w:r>
      <w:r>
        <w:rPr>
          <w:rFonts w:asciiTheme="minorHAnsi" w:hAnsiTheme="minorHAnsi" w:cstheme="minorHAnsi"/>
          <w:spacing w:val="8"/>
        </w:rPr>
        <w:t xml:space="preserve"> </w:t>
      </w:r>
      <w:r>
        <w:rPr>
          <w:rFonts w:asciiTheme="minorHAnsi" w:hAnsiTheme="minorHAnsi" w:cstheme="minorHAnsi"/>
        </w:rPr>
        <w:t>application</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5"/>
        </w:rPr>
        <w:t xml:space="preserve"> </w:t>
      </w:r>
      <w:r>
        <w:rPr>
          <w:rFonts w:asciiTheme="minorHAnsi" w:hAnsiTheme="minorHAnsi" w:cstheme="minorHAnsi"/>
        </w:rPr>
        <w:t>infrastructure</w:t>
      </w:r>
      <w:r>
        <w:rPr>
          <w:rFonts w:asciiTheme="minorHAnsi" w:hAnsiTheme="minorHAnsi" w:cstheme="minorHAnsi"/>
          <w:spacing w:val="-47"/>
        </w:rPr>
        <w:t xml:space="preserve"> </w:t>
      </w:r>
      <w:r>
        <w:rPr>
          <w:rFonts w:asciiTheme="minorHAnsi" w:hAnsiTheme="minorHAnsi" w:cstheme="minorHAnsi"/>
        </w:rPr>
        <w:t>support</w:t>
      </w:r>
    </w:p>
    <w:p>
      <w:pPr>
        <w:pStyle w:val="7"/>
        <w:spacing w:before="162" w:line="259" w:lineRule="auto"/>
        <w:ind w:left="410" w:hanging="10"/>
        <w:rPr>
          <w:rFonts w:asciiTheme="minorHAnsi" w:hAnsiTheme="minorHAnsi" w:cstheme="minorHAnsi"/>
        </w:rPr>
      </w:pPr>
      <w:r>
        <w:rPr>
          <w:rFonts w:asciiTheme="minorHAnsi" w:hAnsiTheme="minorHAnsi" w:cstheme="minorHAnsi"/>
        </w:rPr>
        <w:t>Date</w:t>
      </w:r>
      <w:r>
        <w:rPr>
          <w:rFonts w:asciiTheme="minorHAnsi" w:hAnsiTheme="minorHAnsi" w:cstheme="minorHAnsi"/>
          <w:spacing w:val="7"/>
        </w:rPr>
        <w:t xml:space="preserve"> </w:t>
      </w:r>
      <w:r>
        <w:rPr>
          <w:rFonts w:asciiTheme="minorHAnsi" w:hAnsiTheme="minorHAnsi" w:cstheme="minorHAnsi"/>
        </w:rPr>
        <w:t>Lake</w:t>
      </w:r>
      <w:r>
        <w:rPr>
          <w:rFonts w:asciiTheme="minorHAnsi" w:hAnsiTheme="minorHAnsi" w:cstheme="minorHAnsi"/>
          <w:spacing w:val="13"/>
        </w:rPr>
        <w:t xml:space="preserve"> </w:t>
      </w:r>
      <w:r>
        <w:rPr>
          <w:rFonts w:asciiTheme="minorHAnsi" w:hAnsiTheme="minorHAnsi" w:cstheme="minorHAnsi"/>
        </w:rPr>
        <w:t>–</w:t>
      </w:r>
      <w:r>
        <w:rPr>
          <w:rFonts w:asciiTheme="minorHAnsi" w:hAnsiTheme="minorHAnsi" w:cstheme="minorHAnsi"/>
          <w:spacing w:val="9"/>
        </w:rPr>
        <w:t xml:space="preserve"> </w:t>
      </w:r>
      <w:r>
        <w:rPr>
          <w:rFonts w:asciiTheme="minorHAnsi" w:hAnsiTheme="minorHAnsi" w:cstheme="minorHAnsi"/>
        </w:rPr>
        <w:t>We</w:t>
      </w:r>
      <w:r>
        <w:rPr>
          <w:rFonts w:asciiTheme="minorHAnsi" w:hAnsiTheme="minorHAnsi" w:cstheme="minorHAnsi"/>
          <w:spacing w:val="13"/>
        </w:rPr>
        <w:t xml:space="preserve"> </w:t>
      </w:r>
      <w:r>
        <w:rPr>
          <w:rFonts w:asciiTheme="minorHAnsi" w:hAnsiTheme="minorHAnsi" w:cstheme="minorHAnsi"/>
        </w:rPr>
        <w:t>build</w:t>
      </w:r>
      <w:r>
        <w:rPr>
          <w:rFonts w:asciiTheme="minorHAnsi" w:hAnsiTheme="minorHAnsi" w:cstheme="minorHAnsi"/>
          <w:spacing w:val="8"/>
        </w:rPr>
        <w:t xml:space="preserve"> </w:t>
      </w:r>
      <w:r>
        <w:rPr>
          <w:rFonts w:asciiTheme="minorHAnsi" w:hAnsiTheme="minorHAnsi" w:cstheme="minorHAnsi"/>
        </w:rPr>
        <w:t>and</w:t>
      </w:r>
      <w:r>
        <w:rPr>
          <w:rFonts w:asciiTheme="minorHAnsi" w:hAnsiTheme="minorHAnsi" w:cstheme="minorHAnsi"/>
          <w:spacing w:val="9"/>
        </w:rPr>
        <w:t xml:space="preserve"> </w:t>
      </w:r>
      <w:r>
        <w:rPr>
          <w:rFonts w:asciiTheme="minorHAnsi" w:hAnsiTheme="minorHAnsi" w:cstheme="minorHAnsi"/>
        </w:rPr>
        <w:t>manage</w:t>
      </w:r>
      <w:r>
        <w:rPr>
          <w:rFonts w:asciiTheme="minorHAnsi" w:hAnsiTheme="minorHAnsi" w:cstheme="minorHAnsi"/>
          <w:spacing w:val="12"/>
        </w:rPr>
        <w:t xml:space="preserve"> </w:t>
      </w:r>
      <w:r>
        <w:rPr>
          <w:rFonts w:asciiTheme="minorHAnsi" w:hAnsiTheme="minorHAnsi" w:cstheme="minorHAnsi"/>
        </w:rPr>
        <w:t>data</w:t>
      </w:r>
      <w:r>
        <w:rPr>
          <w:rFonts w:asciiTheme="minorHAnsi" w:hAnsiTheme="minorHAnsi" w:cstheme="minorHAnsi"/>
          <w:spacing w:val="10"/>
        </w:rPr>
        <w:t xml:space="preserve"> </w:t>
      </w:r>
      <w:r>
        <w:rPr>
          <w:rFonts w:asciiTheme="minorHAnsi" w:hAnsiTheme="minorHAnsi" w:cstheme="minorHAnsi"/>
        </w:rPr>
        <w:t>lakes.</w:t>
      </w:r>
      <w:r>
        <w:rPr>
          <w:rFonts w:asciiTheme="minorHAnsi" w:hAnsiTheme="minorHAnsi" w:cstheme="minorHAnsi"/>
          <w:spacing w:val="11"/>
        </w:rPr>
        <w:t xml:space="preserve"> </w:t>
      </w:r>
      <w:r>
        <w:rPr>
          <w:rFonts w:asciiTheme="minorHAnsi" w:hAnsiTheme="minorHAnsi" w:cstheme="minorHAnsi"/>
        </w:rPr>
        <w:t>We</w:t>
      </w:r>
      <w:r>
        <w:rPr>
          <w:rFonts w:asciiTheme="minorHAnsi" w:hAnsiTheme="minorHAnsi" w:cstheme="minorHAnsi"/>
          <w:spacing w:val="13"/>
        </w:rPr>
        <w:t xml:space="preserve"> </w:t>
      </w:r>
      <w:r>
        <w:rPr>
          <w:rFonts w:asciiTheme="minorHAnsi" w:hAnsiTheme="minorHAnsi" w:cstheme="minorHAnsi"/>
        </w:rPr>
        <w:t>also</w:t>
      </w:r>
      <w:r>
        <w:rPr>
          <w:rFonts w:asciiTheme="minorHAnsi" w:hAnsiTheme="minorHAnsi" w:cstheme="minorHAnsi"/>
          <w:spacing w:val="13"/>
        </w:rPr>
        <w:t xml:space="preserve"> </w:t>
      </w:r>
      <w:r>
        <w:rPr>
          <w:rFonts w:asciiTheme="minorHAnsi" w:hAnsiTheme="minorHAnsi" w:cstheme="minorHAnsi"/>
        </w:rPr>
        <w:t>help</w:t>
      </w:r>
      <w:r>
        <w:rPr>
          <w:rFonts w:asciiTheme="minorHAnsi" w:hAnsiTheme="minorHAnsi" w:cstheme="minorHAnsi"/>
          <w:spacing w:val="9"/>
        </w:rPr>
        <w:t xml:space="preserve"> </w:t>
      </w:r>
      <w:r>
        <w:rPr>
          <w:rFonts w:asciiTheme="minorHAnsi" w:hAnsiTheme="minorHAnsi" w:cstheme="minorHAnsi"/>
        </w:rPr>
        <w:t>our</w:t>
      </w:r>
      <w:r>
        <w:rPr>
          <w:rFonts w:asciiTheme="minorHAnsi" w:hAnsiTheme="minorHAnsi" w:cstheme="minorHAnsi"/>
          <w:spacing w:val="9"/>
        </w:rPr>
        <w:t xml:space="preserve"> </w:t>
      </w:r>
      <w:r>
        <w:rPr>
          <w:rFonts w:asciiTheme="minorHAnsi" w:hAnsiTheme="minorHAnsi" w:cstheme="minorHAnsi"/>
        </w:rPr>
        <w:t>customer</w:t>
      </w:r>
      <w:r>
        <w:rPr>
          <w:rFonts w:asciiTheme="minorHAnsi" w:hAnsiTheme="minorHAnsi" w:cstheme="minorHAnsi"/>
          <w:spacing w:val="12"/>
        </w:rPr>
        <w:t xml:space="preserve"> </w:t>
      </w:r>
      <w:r>
        <w:rPr>
          <w:rFonts w:asciiTheme="minorHAnsi" w:hAnsiTheme="minorHAnsi" w:cstheme="minorHAnsi"/>
        </w:rPr>
        <w:t>build</w:t>
      </w:r>
      <w:r>
        <w:rPr>
          <w:rFonts w:asciiTheme="minorHAnsi" w:hAnsiTheme="minorHAnsi" w:cstheme="minorHAnsi"/>
          <w:spacing w:val="3"/>
        </w:rPr>
        <w:t xml:space="preserve"> </w:t>
      </w:r>
      <w:r>
        <w:rPr>
          <w:rFonts w:asciiTheme="minorHAnsi" w:hAnsiTheme="minorHAnsi" w:cstheme="minorHAnsi"/>
        </w:rPr>
        <w:t>use</w:t>
      </w:r>
      <w:r>
        <w:rPr>
          <w:rFonts w:asciiTheme="minorHAnsi" w:hAnsiTheme="minorHAnsi" w:cstheme="minorHAnsi"/>
          <w:spacing w:val="13"/>
        </w:rPr>
        <w:t xml:space="preserve"> </w:t>
      </w:r>
      <w:r>
        <w:rPr>
          <w:rFonts w:asciiTheme="minorHAnsi" w:hAnsiTheme="minorHAnsi" w:cstheme="minorHAnsi"/>
        </w:rPr>
        <w:t>cases</w:t>
      </w:r>
      <w:r>
        <w:rPr>
          <w:rFonts w:asciiTheme="minorHAnsi" w:hAnsiTheme="minorHAnsi" w:cstheme="minorHAnsi"/>
          <w:spacing w:val="11"/>
        </w:rPr>
        <w:t xml:space="preserve"> </w:t>
      </w:r>
      <w:r>
        <w:rPr>
          <w:rFonts w:asciiTheme="minorHAnsi" w:hAnsiTheme="minorHAnsi" w:cstheme="minorHAnsi"/>
        </w:rPr>
        <w:t>for</w:t>
      </w:r>
      <w:r>
        <w:rPr>
          <w:rFonts w:asciiTheme="minorHAnsi" w:hAnsiTheme="minorHAnsi" w:cstheme="minorHAnsi"/>
          <w:spacing w:val="12"/>
        </w:rPr>
        <w:t xml:space="preserve"> </w:t>
      </w:r>
      <w:r>
        <w:rPr>
          <w:rFonts w:asciiTheme="minorHAnsi" w:hAnsiTheme="minorHAnsi" w:cstheme="minorHAnsi"/>
        </w:rPr>
        <w:t>predictive</w:t>
      </w:r>
      <w:r>
        <w:rPr>
          <w:rFonts w:asciiTheme="minorHAnsi" w:hAnsiTheme="minorHAnsi" w:cstheme="minorHAnsi"/>
          <w:spacing w:val="-47"/>
        </w:rPr>
        <w:t xml:space="preserve"> </w:t>
      </w:r>
      <w:r>
        <w:rPr>
          <w:rFonts w:asciiTheme="minorHAnsi" w:hAnsiTheme="minorHAnsi" w:cstheme="minorHAnsi"/>
        </w:rPr>
        <w:t>analytics</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fraud detections.</w:t>
      </w:r>
    </w:p>
    <w:p>
      <w:pPr>
        <w:spacing w:line="278" w:lineRule="auto"/>
        <w:rPr>
          <w:rFonts w:asciiTheme="minorHAnsi" w:hAnsiTheme="minorHAnsi" w:cstheme="minorHAnsi"/>
        </w:rPr>
        <w:sectPr>
          <w:headerReference r:id="rId4" w:type="default"/>
          <w:pgSz w:w="12240" w:h="15840"/>
          <w:pgMar w:top="1440" w:right="160" w:bottom="280" w:left="1340" w:header="780" w:footer="0" w:gutter="0"/>
          <w:cols w:space="720" w:num="1"/>
        </w:sectPr>
      </w:pPr>
    </w:p>
    <w:p>
      <w:pPr>
        <w:pStyle w:val="2"/>
        <w:spacing w:before="58"/>
        <w:ind w:left="0"/>
        <w:jc w:val="both"/>
        <w:rPr>
          <w:rFonts w:asciiTheme="minorHAnsi" w:hAnsiTheme="minorHAnsi" w:cstheme="minorHAnsi"/>
        </w:rPr>
      </w:pPr>
      <w:bookmarkStart w:id="5" w:name="_bookmark3"/>
      <w:bookmarkEnd w:id="5"/>
      <w:bookmarkStart w:id="6" w:name="_Toc29683"/>
      <w:r>
        <w:rPr>
          <w:rFonts w:asciiTheme="minorHAnsi" w:hAnsiTheme="minorHAnsi" w:cstheme="minorHAnsi"/>
          <w:color w:val="365F91"/>
        </w:rPr>
        <w:t>Proposed</w:t>
      </w:r>
      <w:r>
        <w:rPr>
          <w:rFonts w:asciiTheme="minorHAnsi" w:hAnsiTheme="minorHAnsi" w:cstheme="minorHAnsi"/>
          <w:color w:val="365F91"/>
          <w:spacing w:val="-5"/>
        </w:rPr>
        <w:t xml:space="preserve"> </w:t>
      </w:r>
      <w:r>
        <w:rPr>
          <w:rFonts w:asciiTheme="minorHAnsi" w:hAnsiTheme="minorHAnsi" w:cstheme="minorHAnsi"/>
          <w:color w:val="365F91"/>
        </w:rPr>
        <w:t>solution</w:t>
      </w:r>
      <w:bookmarkEnd w:id="6"/>
    </w:p>
    <w:p>
      <w:pPr>
        <w:pStyle w:val="7"/>
        <w:spacing w:before="48" w:line="276" w:lineRule="auto"/>
        <w:ind w:left="100" w:right="1272"/>
        <w:jc w:val="both"/>
        <w:rPr>
          <w:rFonts w:hint="default" w:asciiTheme="minorHAnsi" w:hAnsiTheme="minorHAnsi" w:cstheme="minorHAnsi"/>
          <w:lang w:val="en-IN"/>
        </w:rPr>
      </w:pPr>
    </w:p>
    <w:p>
      <w:pPr>
        <w:pStyle w:val="7"/>
        <w:spacing w:before="48" w:line="276" w:lineRule="auto"/>
        <w:ind w:left="100" w:right="1272"/>
        <w:jc w:val="both"/>
        <w:rPr>
          <w:rFonts w:hint="default" w:asciiTheme="minorHAnsi" w:hAnsiTheme="minorHAnsi" w:cstheme="minorHAnsi"/>
          <w:b/>
          <w:bCs/>
          <w:u w:val="single"/>
          <w:lang w:val="en-IN"/>
        </w:rPr>
      </w:pPr>
      <w:r>
        <w:rPr>
          <w:rFonts w:hint="default" w:asciiTheme="minorHAnsi" w:hAnsiTheme="minorHAnsi" w:cstheme="minorHAnsi"/>
          <w:b/>
          <w:bCs/>
          <w:u w:val="single"/>
          <w:lang w:val="en-IN"/>
        </w:rPr>
        <w:t>Mobile Application (Android / iOS)</w:t>
      </w:r>
    </w:p>
    <w:p>
      <w:pPr>
        <w:pStyle w:val="7"/>
        <w:spacing w:before="48" w:line="276" w:lineRule="auto"/>
        <w:ind w:left="100" w:right="1272"/>
        <w:jc w:val="both"/>
        <w:rPr>
          <w:rFonts w:hint="default" w:asciiTheme="minorHAnsi" w:hAnsiTheme="minorHAnsi" w:cstheme="minorHAnsi"/>
          <w:lang w:val="en-IN"/>
        </w:rPr>
      </w:pPr>
      <w:r>
        <w:rPr>
          <w:rFonts w:hint="default" w:asciiTheme="minorHAnsi" w:hAnsiTheme="minorHAnsi" w:cstheme="minorHAnsi"/>
          <w:lang w:val="en-IN"/>
        </w:rPr>
        <w:t>ACC will create a digital platform that would provide local search for different services in India for Mali community via Mobile Application (Android and iOS)</w:t>
      </w:r>
    </w:p>
    <w:p>
      <w:pPr>
        <w:pStyle w:val="7"/>
        <w:spacing w:before="5"/>
        <w:rPr>
          <w:rFonts w:asciiTheme="minorHAnsi" w:hAnsiTheme="minorHAnsi" w:cstheme="minorHAnsi"/>
          <w:sz w:val="16"/>
        </w:rPr>
      </w:pPr>
    </w:p>
    <w:p>
      <w:pPr>
        <w:pStyle w:val="7"/>
        <w:ind w:left="100"/>
        <w:rPr>
          <w:rFonts w:hint="default" w:asciiTheme="minorHAnsi" w:hAnsiTheme="minorHAnsi" w:cstheme="minorHAnsi"/>
          <w:lang w:val="en-IN"/>
        </w:rPr>
      </w:pPr>
      <w:r>
        <w:rPr>
          <w:rFonts w:hint="default" w:asciiTheme="minorHAnsi" w:hAnsiTheme="minorHAnsi" w:cstheme="minorHAnsi"/>
          <w:lang w:val="en-IN"/>
        </w:rPr>
        <w:t>The App will consist of below features and functionalities:</w:t>
      </w:r>
    </w:p>
    <w:p>
      <w:pPr>
        <w:pStyle w:val="7"/>
        <w:ind w:left="100"/>
        <w:rPr>
          <w:rFonts w:hint="default" w:asciiTheme="minorHAnsi" w:hAnsiTheme="minorHAnsi" w:cstheme="minorHAnsi"/>
          <w:lang w:val="en-IN"/>
        </w:rPr>
      </w:pPr>
    </w:p>
    <w:p>
      <w:pPr>
        <w:pStyle w:val="7"/>
        <w:numPr>
          <w:ilvl w:val="0"/>
          <w:numId w:val="1"/>
        </w:numPr>
        <w:ind w:left="100"/>
        <w:rPr>
          <w:rFonts w:hint="default" w:asciiTheme="minorHAnsi" w:hAnsiTheme="minorHAnsi" w:cstheme="minorHAnsi"/>
          <w:lang w:val="en-IN"/>
        </w:rPr>
      </w:pPr>
      <w:r>
        <w:rPr>
          <w:rFonts w:hint="default" w:asciiTheme="minorHAnsi" w:hAnsiTheme="minorHAnsi" w:cstheme="minorHAnsi"/>
          <w:lang w:val="en-IN"/>
        </w:rPr>
        <w:t>User Onboarding:</w:t>
      </w:r>
      <w:r>
        <w:rPr>
          <w:rFonts w:hint="default" w:asciiTheme="minorHAnsi" w:hAnsiTheme="minorHAnsi" w:cstheme="minorHAnsi"/>
          <w:lang w:val="en-IN"/>
        </w:rPr>
        <w:br w:type="textWrapping"/>
      </w:r>
      <w:r>
        <w:rPr>
          <w:rFonts w:hint="default" w:asciiTheme="minorHAnsi" w:hAnsiTheme="minorHAnsi" w:cstheme="minorHAnsi"/>
          <w:lang w:val="en-IN"/>
        </w:rPr>
        <w:tab/>
        <w:t>a. The new users will be registering to onboard this App using the mobile OTP authentication.</w:t>
      </w:r>
      <w:r>
        <w:rPr>
          <w:rFonts w:hint="default" w:asciiTheme="minorHAnsi" w:hAnsiTheme="minorHAnsi" w:cstheme="minorHAnsi"/>
          <w:lang w:val="en-IN"/>
        </w:rPr>
        <w:br w:type="textWrapping"/>
      </w:r>
      <w:r>
        <w:rPr>
          <w:rFonts w:hint="default" w:asciiTheme="minorHAnsi" w:hAnsiTheme="minorHAnsi" w:cstheme="minorHAnsi"/>
          <w:lang w:val="en-IN"/>
        </w:rPr>
        <w:tab/>
        <w:t xml:space="preserve">b. They will also update their personal details along with their caste certificate. </w:t>
      </w:r>
      <w:r>
        <w:rPr>
          <w:rFonts w:hint="default" w:asciiTheme="minorHAnsi" w:hAnsiTheme="minorHAnsi" w:cstheme="minorHAnsi"/>
          <w:lang w:val="en-IN"/>
        </w:rPr>
        <w:br w:type="textWrapping"/>
      </w:r>
      <w:r>
        <w:rPr>
          <w:rFonts w:hint="default" w:asciiTheme="minorHAnsi" w:hAnsiTheme="minorHAnsi" w:cstheme="minorHAnsi"/>
          <w:lang w:val="en-IN"/>
        </w:rPr>
        <w:tab/>
        <w:t xml:space="preserve">c. User can also update the referal code if available. </w:t>
      </w:r>
      <w:r>
        <w:rPr>
          <w:rFonts w:hint="default" w:asciiTheme="minorHAnsi" w:hAnsiTheme="minorHAnsi" w:cstheme="minorHAnsi"/>
          <w:lang w:val="en-IN"/>
        </w:rPr>
        <w:br w:type="textWrapping"/>
      </w:r>
      <w:r>
        <w:rPr>
          <w:rFonts w:hint="default" w:asciiTheme="minorHAnsi" w:hAnsiTheme="minorHAnsi" w:cstheme="minorHAnsi"/>
          <w:lang w:val="en-IN"/>
        </w:rPr>
        <w:tab/>
        <w:t>d. Once updated, the users will be locked for any further interaction till Admin approval is received.</w:t>
      </w:r>
      <w:r>
        <w:rPr>
          <w:rFonts w:hint="default" w:asciiTheme="minorHAnsi" w:hAnsiTheme="minorHAnsi" w:cstheme="minorHAnsi"/>
          <w:lang w:val="en-IN"/>
        </w:rPr>
        <w:br w:type="textWrapping"/>
      </w:r>
    </w:p>
    <w:p>
      <w:pPr>
        <w:pStyle w:val="7"/>
        <w:numPr>
          <w:ilvl w:val="0"/>
          <w:numId w:val="1"/>
        </w:numPr>
        <w:ind w:left="100"/>
        <w:rPr>
          <w:rFonts w:hint="default" w:asciiTheme="minorHAnsi" w:hAnsiTheme="minorHAnsi" w:cstheme="minorHAnsi"/>
          <w:lang w:val="en-IN"/>
        </w:rPr>
      </w:pPr>
      <w:r>
        <w:rPr>
          <w:rFonts w:hint="default" w:asciiTheme="minorHAnsi" w:hAnsiTheme="minorHAnsi" w:cstheme="minorHAnsi"/>
          <w:lang w:val="en-IN"/>
        </w:rPr>
        <w:t>Business Onboarding:</w:t>
      </w:r>
      <w:r>
        <w:rPr>
          <w:rFonts w:hint="default" w:asciiTheme="minorHAnsi" w:hAnsiTheme="minorHAnsi" w:cstheme="minorHAnsi"/>
          <w:lang w:val="en-IN"/>
        </w:rPr>
        <w:br w:type="textWrapping"/>
      </w:r>
      <w:r>
        <w:rPr>
          <w:rFonts w:hint="default" w:asciiTheme="minorHAnsi" w:hAnsiTheme="minorHAnsi" w:cstheme="minorHAnsi"/>
          <w:lang w:val="en-IN"/>
        </w:rPr>
        <w:tab/>
        <w:t xml:space="preserve">a. Existing users who own a business and would like to publicize their business on this Application will fill up </w:t>
      </w:r>
      <w:r>
        <w:rPr>
          <w:rFonts w:hint="default" w:asciiTheme="minorHAnsi" w:hAnsiTheme="minorHAnsi" w:cstheme="minorHAnsi"/>
          <w:lang w:val="en-IN"/>
        </w:rPr>
        <w:tab/>
        <w:t xml:space="preserve">another registration process where they will be asked to share details (including photos) about their business </w:t>
      </w:r>
      <w:r>
        <w:rPr>
          <w:rFonts w:hint="default" w:asciiTheme="minorHAnsi" w:hAnsiTheme="minorHAnsi" w:cstheme="minorHAnsi"/>
          <w:lang w:val="en-IN"/>
        </w:rPr>
        <w:tab/>
        <w:t>and its location.</w:t>
      </w:r>
      <w:r>
        <w:rPr>
          <w:rFonts w:hint="default" w:asciiTheme="minorHAnsi" w:hAnsiTheme="minorHAnsi" w:cstheme="minorHAnsi"/>
          <w:lang w:val="en-IN"/>
        </w:rPr>
        <w:br w:type="textWrapping"/>
      </w:r>
      <w:r>
        <w:rPr>
          <w:rFonts w:hint="default" w:asciiTheme="minorHAnsi" w:hAnsiTheme="minorHAnsi" w:cstheme="minorHAnsi"/>
          <w:lang w:val="en-IN"/>
        </w:rPr>
        <w:tab/>
        <w:t xml:space="preserve">b. This business registration will have a nominal registration cost of INR 199 which user can pay via online </w:t>
      </w:r>
      <w:r>
        <w:rPr>
          <w:rFonts w:hint="default" w:asciiTheme="minorHAnsi" w:hAnsiTheme="minorHAnsi" w:cstheme="minorHAnsi"/>
          <w:lang w:val="en-IN"/>
        </w:rPr>
        <w:tab/>
        <w:t xml:space="preserve">payment options (UPI / Card / NetBanking). Business users will have to renew their subscription on yearly basis </w:t>
      </w:r>
      <w:r>
        <w:rPr>
          <w:rFonts w:hint="default" w:asciiTheme="minorHAnsi" w:hAnsiTheme="minorHAnsi" w:cstheme="minorHAnsi"/>
          <w:lang w:val="en-IN"/>
        </w:rPr>
        <w:tab/>
        <w:t>by paying INR 199.</w:t>
      </w:r>
      <w:r>
        <w:rPr>
          <w:rFonts w:hint="default" w:asciiTheme="minorHAnsi" w:hAnsiTheme="minorHAnsi" w:cstheme="minorHAnsi"/>
          <w:lang w:val="en-IN"/>
        </w:rPr>
        <w:br w:type="textWrapping"/>
      </w:r>
    </w:p>
    <w:p>
      <w:pPr>
        <w:pStyle w:val="7"/>
        <w:numPr>
          <w:ilvl w:val="0"/>
          <w:numId w:val="1"/>
        </w:numPr>
        <w:ind w:left="100"/>
        <w:rPr>
          <w:rFonts w:hint="default" w:asciiTheme="minorHAnsi" w:hAnsiTheme="minorHAnsi" w:cstheme="minorHAnsi"/>
          <w:lang w:val="en-IN"/>
        </w:rPr>
      </w:pPr>
      <w:r>
        <w:rPr>
          <w:rFonts w:hint="default" w:asciiTheme="minorHAnsi" w:hAnsiTheme="minorHAnsi" w:cstheme="minorHAnsi"/>
          <w:lang w:val="en-IN"/>
        </w:rPr>
        <w:t>Dashboard:</w:t>
      </w:r>
      <w:r>
        <w:rPr>
          <w:rFonts w:hint="default" w:asciiTheme="minorHAnsi" w:hAnsiTheme="minorHAnsi" w:cstheme="minorHAnsi"/>
          <w:lang w:val="en-IN"/>
        </w:rPr>
        <w:br w:type="textWrapping"/>
      </w:r>
      <w:r>
        <w:rPr>
          <w:rFonts w:hint="default" w:asciiTheme="minorHAnsi" w:hAnsiTheme="minorHAnsi" w:cstheme="minorHAnsi"/>
          <w:lang w:val="en-IN"/>
        </w:rPr>
        <w:tab/>
        <w:t>a.Search for businesses based on nearby Locality, PinCode, City, State, Business Category / Business type.</w:t>
      </w:r>
      <w:r>
        <w:rPr>
          <w:rFonts w:hint="default" w:asciiTheme="minorHAnsi" w:hAnsiTheme="minorHAnsi" w:cstheme="minorHAnsi"/>
          <w:lang w:val="en-IN"/>
        </w:rPr>
        <w:br w:type="textWrapping"/>
      </w:r>
      <w:r>
        <w:rPr>
          <w:rFonts w:hint="default" w:asciiTheme="minorHAnsi" w:hAnsiTheme="minorHAnsi" w:cstheme="minorHAnsi"/>
          <w:lang w:val="en-IN"/>
        </w:rPr>
        <w:tab/>
        <w:t>b. User Grievances from any service / business recently used.</w:t>
      </w:r>
      <w:r>
        <w:rPr>
          <w:rFonts w:hint="default" w:asciiTheme="minorHAnsi" w:hAnsiTheme="minorHAnsi" w:cstheme="minorHAnsi"/>
          <w:lang w:val="en-IN"/>
        </w:rPr>
        <w:br w:type="textWrapping"/>
      </w:r>
    </w:p>
    <w:p>
      <w:pPr>
        <w:pStyle w:val="7"/>
        <w:numPr>
          <w:ilvl w:val="0"/>
          <w:numId w:val="1"/>
        </w:numPr>
        <w:ind w:left="100" w:leftChars="0" w:firstLine="0" w:firstLineChars="0"/>
        <w:rPr>
          <w:rFonts w:hint="default" w:asciiTheme="minorHAnsi" w:hAnsiTheme="minorHAnsi" w:cstheme="minorHAnsi"/>
          <w:lang w:val="en-IN"/>
        </w:rPr>
      </w:pPr>
      <w:r>
        <w:rPr>
          <w:rFonts w:hint="default" w:asciiTheme="minorHAnsi" w:hAnsiTheme="minorHAnsi" w:cstheme="minorHAnsi"/>
          <w:lang w:val="en-IN"/>
        </w:rPr>
        <w:t>User Profile:</w:t>
      </w:r>
      <w:r>
        <w:rPr>
          <w:rFonts w:hint="default" w:asciiTheme="minorHAnsi" w:hAnsiTheme="minorHAnsi" w:cstheme="minorHAnsi"/>
          <w:lang w:val="en-IN"/>
        </w:rPr>
        <w:br w:type="textWrapping"/>
      </w:r>
      <w:r>
        <w:rPr>
          <w:rFonts w:hint="default" w:asciiTheme="minorHAnsi" w:hAnsiTheme="minorHAnsi" w:cstheme="minorHAnsi"/>
          <w:lang w:val="en-IN"/>
        </w:rPr>
        <w:tab/>
        <w:t>a. Update user photo.</w:t>
      </w:r>
      <w:r>
        <w:rPr>
          <w:rFonts w:hint="default" w:asciiTheme="minorHAnsi" w:hAnsiTheme="minorHAnsi" w:cstheme="minorHAnsi"/>
          <w:lang w:val="en-IN"/>
        </w:rPr>
        <w:br w:type="textWrapping"/>
      </w:r>
      <w:r>
        <w:rPr>
          <w:rFonts w:hint="default" w:asciiTheme="minorHAnsi" w:hAnsiTheme="minorHAnsi" w:cstheme="minorHAnsi"/>
          <w:lang w:val="en-IN"/>
        </w:rPr>
        <w:tab/>
        <w:t>b. Reset / Forgot Password (OTP validation)</w:t>
      </w:r>
      <w:r>
        <w:rPr>
          <w:rFonts w:hint="default" w:asciiTheme="minorHAnsi" w:hAnsiTheme="minorHAnsi" w:cstheme="minorHAnsi"/>
          <w:lang w:val="en-IN"/>
        </w:rPr>
        <w:br w:type="textWrapping"/>
      </w:r>
      <w:r>
        <w:rPr>
          <w:rFonts w:hint="default" w:asciiTheme="minorHAnsi" w:hAnsiTheme="minorHAnsi" w:cstheme="minorHAnsi"/>
          <w:lang w:val="en-IN"/>
        </w:rPr>
        <w:tab/>
        <w:t>c. Update personal details</w:t>
      </w:r>
      <w:r>
        <w:rPr>
          <w:rFonts w:hint="default" w:asciiTheme="minorHAnsi" w:hAnsiTheme="minorHAnsi" w:cstheme="minorHAnsi"/>
          <w:lang w:val="en-IN"/>
        </w:rPr>
        <w:br w:type="textWrapping"/>
      </w:r>
    </w:p>
    <w:p>
      <w:pPr>
        <w:pStyle w:val="7"/>
        <w:numPr>
          <w:ilvl w:val="0"/>
          <w:numId w:val="1"/>
        </w:numPr>
        <w:ind w:left="100" w:leftChars="0" w:firstLine="0" w:firstLineChars="0"/>
        <w:rPr>
          <w:rFonts w:hint="default" w:asciiTheme="minorHAnsi" w:hAnsiTheme="minorHAnsi" w:cstheme="minorHAnsi"/>
          <w:lang w:val="en-IN"/>
        </w:rPr>
      </w:pPr>
      <w:r>
        <w:rPr>
          <w:rFonts w:hint="default" w:asciiTheme="minorHAnsi" w:hAnsiTheme="minorHAnsi" w:cstheme="minorHAnsi"/>
          <w:lang w:val="en-IN"/>
        </w:rPr>
        <w:t>Additional Features:</w:t>
      </w:r>
      <w:r>
        <w:rPr>
          <w:rFonts w:hint="default" w:asciiTheme="minorHAnsi" w:hAnsiTheme="minorHAnsi" w:cstheme="minorHAnsi"/>
          <w:lang w:val="en-IN"/>
        </w:rPr>
        <w:br w:type="textWrapping"/>
      </w:r>
      <w:r>
        <w:rPr>
          <w:rFonts w:hint="default" w:asciiTheme="minorHAnsi" w:hAnsiTheme="minorHAnsi" w:cstheme="minorHAnsi"/>
          <w:lang w:val="en-IN"/>
        </w:rPr>
        <w:tab/>
        <w:t>a. Users can share and refer this app to other community members in their contact via Whatsapp.</w:t>
      </w:r>
      <w:r>
        <w:rPr>
          <w:rFonts w:hint="default" w:asciiTheme="minorHAnsi" w:hAnsiTheme="minorHAnsi" w:cstheme="minorHAnsi"/>
          <w:lang w:val="en-IN"/>
        </w:rPr>
        <w:br w:type="textWrapping"/>
      </w:r>
      <w:r>
        <w:rPr>
          <w:rFonts w:hint="default" w:asciiTheme="minorHAnsi" w:hAnsiTheme="minorHAnsi" w:cstheme="minorHAnsi"/>
          <w:lang w:val="en-IN"/>
        </w:rPr>
        <w:tab/>
        <w:t xml:space="preserve">b. The dashboard should have images of ‘Mahatma Phule’, ‘Savitribai Phule’ and ‘Sant Savta Mali’. </w:t>
      </w:r>
      <w:r>
        <w:rPr>
          <w:rFonts w:hint="default" w:asciiTheme="minorHAnsi" w:hAnsiTheme="minorHAnsi" w:cstheme="minorHAnsi"/>
          <w:lang w:val="en-IN"/>
        </w:rPr>
        <w:br w:type="textWrapping"/>
      </w:r>
      <w:r>
        <w:rPr>
          <w:rFonts w:hint="default" w:asciiTheme="minorHAnsi" w:hAnsiTheme="minorHAnsi" w:cstheme="minorHAnsi"/>
          <w:lang w:val="en-IN"/>
        </w:rPr>
        <w:tab/>
        <w:t>c. Quotes of above mentioned people should be incorporated into the App pages.</w:t>
      </w:r>
      <w:r>
        <w:rPr>
          <w:rFonts w:hint="default" w:asciiTheme="minorHAnsi" w:hAnsiTheme="minorHAnsi" w:cstheme="minorHAnsi"/>
          <w:lang w:val="en-IN"/>
        </w:rPr>
        <w:br w:type="textWrapping"/>
      </w:r>
      <w:r>
        <w:rPr>
          <w:rFonts w:hint="default" w:asciiTheme="minorHAnsi" w:hAnsiTheme="minorHAnsi" w:cstheme="minorHAnsi"/>
          <w:lang w:val="en-IN"/>
        </w:rPr>
        <w:tab/>
        <w:t xml:space="preserve">d. Terms and Conditions of App usage to be mentioned at the time of user onboarding and also be part of the App where users can access whenever required. Main requirement is to highlight that this App is just a medium where users can search for required service / business and App management should not be held liable legally if deal goes wrong between the users. </w:t>
      </w:r>
      <w:r>
        <w:rPr>
          <w:rFonts w:hint="default" w:asciiTheme="minorHAnsi" w:hAnsiTheme="minorHAnsi" w:cstheme="minorHAnsi"/>
          <w:lang w:val="en-IN"/>
        </w:rPr>
        <w:br w:type="textWrapping"/>
      </w:r>
    </w:p>
    <w:p>
      <w:pPr>
        <w:pStyle w:val="7"/>
        <w:numPr>
          <w:ilvl w:val="0"/>
          <w:numId w:val="1"/>
        </w:numPr>
        <w:ind w:left="100" w:leftChars="0" w:firstLine="0" w:firstLineChars="0"/>
        <w:rPr>
          <w:rFonts w:hint="default" w:asciiTheme="minorHAnsi" w:hAnsiTheme="minorHAnsi" w:cstheme="minorHAnsi"/>
          <w:lang w:val="en-IN"/>
        </w:rPr>
      </w:pPr>
      <w:r>
        <w:rPr>
          <w:rFonts w:hint="default" w:asciiTheme="minorHAnsi" w:hAnsiTheme="minorHAnsi" w:cstheme="minorHAnsi"/>
          <w:lang w:val="en-IN"/>
        </w:rPr>
        <w:t>App Language:</w:t>
      </w:r>
      <w:r>
        <w:rPr>
          <w:rFonts w:hint="default" w:asciiTheme="minorHAnsi" w:hAnsiTheme="minorHAnsi" w:cstheme="minorHAnsi"/>
          <w:lang w:val="en-IN"/>
        </w:rPr>
        <w:br w:type="textWrapping"/>
      </w:r>
      <w:r>
        <w:rPr>
          <w:rFonts w:hint="default" w:asciiTheme="minorHAnsi" w:hAnsiTheme="minorHAnsi" w:cstheme="minorHAnsi"/>
          <w:lang w:val="en-IN"/>
        </w:rPr>
        <w:tab/>
        <w:t>App should be multilingual - English, Hindi and Marathi</w:t>
      </w:r>
    </w:p>
    <w:p>
      <w:pPr>
        <w:pStyle w:val="7"/>
        <w:numPr>
          <w:numId w:val="0"/>
        </w:numPr>
        <w:ind w:left="100" w:leftChars="0"/>
        <w:rPr>
          <w:rFonts w:hint="default" w:asciiTheme="minorHAnsi" w:hAnsiTheme="minorHAnsi" w:cstheme="minorHAnsi"/>
          <w:lang w:val="en-IN"/>
        </w:rPr>
      </w:pPr>
    </w:p>
    <w:p>
      <w:pPr>
        <w:pStyle w:val="7"/>
        <w:ind w:left="100"/>
        <w:rPr>
          <w:rFonts w:asciiTheme="minorHAnsi" w:hAnsiTheme="minorHAnsi" w:cstheme="minorHAnsi"/>
        </w:rPr>
      </w:pPr>
    </w:p>
    <w:p>
      <w:pPr>
        <w:pStyle w:val="7"/>
        <w:ind w:left="100"/>
        <w:rPr>
          <w:rFonts w:hint="default" w:asciiTheme="minorHAnsi" w:hAnsiTheme="minorHAnsi" w:cstheme="minorHAnsi"/>
          <w:lang w:val="en-IN"/>
        </w:rPr>
      </w:pPr>
      <w:r>
        <w:rPr>
          <w:rFonts w:hint="default" w:asciiTheme="minorHAnsi" w:hAnsiTheme="minorHAnsi" w:cstheme="minorHAnsi"/>
          <w:b/>
          <w:bCs/>
          <w:u w:val="single"/>
          <w:lang w:val="en-IN"/>
        </w:rPr>
        <w:t>Web App Dashboard</w:t>
      </w:r>
      <w:r>
        <w:rPr>
          <w:rFonts w:hint="default" w:asciiTheme="minorHAnsi" w:hAnsiTheme="minorHAnsi" w:cstheme="minorHAnsi"/>
          <w:b/>
          <w:bCs/>
          <w:u w:val="single"/>
          <w:lang w:val="en-IN"/>
        </w:rPr>
        <w:br w:type="textWrapping"/>
      </w:r>
    </w:p>
    <w:p>
      <w:pPr>
        <w:pStyle w:val="7"/>
        <w:ind w:left="100"/>
        <w:rPr>
          <w:rFonts w:hint="default" w:asciiTheme="minorHAnsi" w:hAnsiTheme="minorHAnsi" w:cstheme="minorHAnsi"/>
          <w:lang w:val="en-IN"/>
        </w:rPr>
      </w:pPr>
      <w:r>
        <w:rPr>
          <w:rFonts w:hint="default" w:asciiTheme="minorHAnsi" w:hAnsiTheme="minorHAnsi" w:cstheme="minorHAnsi"/>
          <w:lang w:val="en-IN"/>
        </w:rPr>
        <w:t>Along with the Mobile App for the end user, ACC will also develop a Web Application exclusively for the Administrator for efficient governance:</w:t>
      </w:r>
    </w:p>
    <w:p>
      <w:pPr>
        <w:pStyle w:val="7"/>
        <w:ind w:left="100"/>
        <w:rPr>
          <w:rFonts w:hint="default" w:asciiTheme="minorHAnsi" w:hAnsiTheme="minorHAnsi" w:cstheme="minorHAnsi"/>
          <w:lang w:val="en-IN"/>
        </w:rPr>
      </w:pPr>
    </w:p>
    <w:p>
      <w:pPr>
        <w:pStyle w:val="7"/>
        <w:numPr>
          <w:ilvl w:val="0"/>
          <w:numId w:val="2"/>
        </w:numPr>
        <w:ind w:left="100"/>
        <w:rPr>
          <w:rFonts w:hint="default" w:asciiTheme="minorHAnsi" w:hAnsiTheme="minorHAnsi" w:cstheme="minorHAnsi"/>
          <w:lang w:val="en-IN"/>
        </w:rPr>
      </w:pPr>
      <w:r>
        <w:rPr>
          <w:rFonts w:hint="default" w:asciiTheme="minorHAnsi" w:hAnsiTheme="minorHAnsi" w:cstheme="minorHAnsi"/>
          <w:lang w:val="en-IN"/>
        </w:rPr>
        <w:t>Dashboard:</w:t>
      </w:r>
      <w:r>
        <w:rPr>
          <w:rFonts w:hint="default" w:asciiTheme="minorHAnsi" w:hAnsiTheme="minorHAnsi" w:cstheme="minorHAnsi"/>
          <w:lang w:val="en-IN"/>
        </w:rPr>
        <w:br w:type="textWrapping"/>
      </w:r>
      <w:r>
        <w:rPr>
          <w:rFonts w:hint="default" w:asciiTheme="minorHAnsi" w:hAnsiTheme="minorHAnsi" w:cstheme="minorHAnsi"/>
          <w:lang w:val="en-IN"/>
        </w:rPr>
        <w:tab/>
        <w:t>a. View total onboarded users.</w:t>
      </w:r>
    </w:p>
    <w:p>
      <w:pPr>
        <w:pStyle w:val="7"/>
        <w:numPr>
          <w:numId w:val="0"/>
        </w:numPr>
        <w:ind w:firstLine="720" w:firstLineChars="0"/>
        <w:rPr>
          <w:rFonts w:hint="default" w:asciiTheme="minorHAnsi" w:hAnsiTheme="minorHAnsi" w:cstheme="minorHAnsi"/>
          <w:lang w:val="en-IN"/>
        </w:rPr>
      </w:pPr>
      <w:r>
        <w:rPr>
          <w:rFonts w:hint="default" w:asciiTheme="minorHAnsi" w:hAnsiTheme="minorHAnsi" w:cstheme="minorHAnsi"/>
          <w:lang w:val="en-IN"/>
        </w:rPr>
        <w:t>b. View and Approve users awaiting approval.</w:t>
      </w:r>
      <w:r>
        <w:rPr>
          <w:rFonts w:hint="default" w:asciiTheme="minorHAnsi" w:hAnsiTheme="minorHAnsi" w:cstheme="minorHAnsi"/>
          <w:lang w:val="en-IN"/>
        </w:rPr>
        <w:br w:type="textWrapping"/>
      </w:r>
      <w:r>
        <w:rPr>
          <w:rFonts w:hint="default" w:asciiTheme="minorHAnsi" w:hAnsiTheme="minorHAnsi" w:cstheme="minorHAnsi"/>
          <w:lang w:val="en-IN"/>
        </w:rPr>
        <w:tab/>
        <w:t xml:space="preserve">c. View total business users. </w:t>
      </w:r>
    </w:p>
    <w:p>
      <w:pPr>
        <w:pStyle w:val="7"/>
        <w:numPr>
          <w:numId w:val="0"/>
        </w:numPr>
        <w:ind w:firstLine="720" w:firstLineChars="0"/>
        <w:rPr>
          <w:rFonts w:hint="default" w:asciiTheme="minorHAnsi" w:hAnsiTheme="minorHAnsi" w:cstheme="minorHAnsi"/>
          <w:lang w:val="en-IN"/>
        </w:rPr>
      </w:pPr>
      <w:r>
        <w:rPr>
          <w:rFonts w:hint="default" w:asciiTheme="minorHAnsi" w:hAnsiTheme="minorHAnsi" w:cstheme="minorHAnsi"/>
          <w:lang w:val="en-IN"/>
        </w:rPr>
        <w:t>d. View and Approve business awaiting approval.</w:t>
      </w:r>
      <w:r>
        <w:rPr>
          <w:rFonts w:hint="default" w:asciiTheme="minorHAnsi" w:hAnsiTheme="minorHAnsi" w:cstheme="minorHAnsi"/>
          <w:lang w:val="en-IN"/>
        </w:rPr>
        <w:br w:type="textWrapping"/>
      </w:r>
      <w:r>
        <w:rPr>
          <w:rFonts w:hint="default" w:asciiTheme="minorHAnsi" w:hAnsiTheme="minorHAnsi" w:cstheme="minorHAnsi"/>
          <w:lang w:val="en-IN"/>
        </w:rPr>
        <w:tab/>
        <w:t xml:space="preserve">e. View the total revenue generated from Business registrations. </w:t>
      </w:r>
      <w:r>
        <w:rPr>
          <w:rFonts w:hint="default" w:asciiTheme="minorHAnsi" w:hAnsiTheme="minorHAnsi" w:cstheme="minorHAnsi"/>
          <w:lang w:val="en-IN"/>
        </w:rPr>
        <w:br w:type="textWrapping"/>
      </w:r>
      <w:r>
        <w:rPr>
          <w:rFonts w:hint="default" w:asciiTheme="minorHAnsi" w:hAnsiTheme="minorHAnsi" w:cstheme="minorHAnsi"/>
          <w:lang w:val="en-IN"/>
        </w:rPr>
        <w:tab/>
        <w:t>f. Block / Delete any user</w:t>
      </w:r>
      <w:r>
        <w:rPr>
          <w:rFonts w:hint="default" w:asciiTheme="minorHAnsi" w:hAnsiTheme="minorHAnsi" w:cstheme="minorHAnsi"/>
          <w:lang w:val="en-IN"/>
        </w:rPr>
        <w:br w:type="textWrapping"/>
      </w:r>
    </w:p>
    <w:p>
      <w:pPr>
        <w:pStyle w:val="7"/>
        <w:ind w:left="100"/>
        <w:rPr>
          <w:rFonts w:hint="default" w:asciiTheme="minorHAnsi" w:hAnsiTheme="minorHAnsi" w:cstheme="minorHAnsi"/>
          <w:lang w:val="en-IN"/>
        </w:rPr>
      </w:pPr>
      <w:r>
        <w:rPr>
          <w:rFonts w:hint="default" w:asciiTheme="minorHAnsi" w:hAnsiTheme="minorHAnsi" w:cstheme="minorHAnsi"/>
          <w:lang w:val="en-IN"/>
        </w:rPr>
        <w:t>2. Analytics and Reports:</w:t>
      </w:r>
      <w:r>
        <w:rPr>
          <w:rFonts w:hint="default" w:asciiTheme="minorHAnsi" w:hAnsiTheme="minorHAnsi" w:cstheme="minorHAnsi"/>
          <w:lang w:val="en-IN"/>
        </w:rPr>
        <w:br w:type="textWrapping"/>
      </w:r>
      <w:r>
        <w:rPr>
          <w:rFonts w:hint="default" w:asciiTheme="minorHAnsi" w:hAnsiTheme="minorHAnsi" w:cstheme="minorHAnsi"/>
          <w:lang w:val="en-IN"/>
        </w:rPr>
        <w:tab/>
        <w:t>a. Users onboarded per month and year.</w:t>
      </w:r>
      <w:r>
        <w:rPr>
          <w:rFonts w:hint="default" w:asciiTheme="minorHAnsi" w:hAnsiTheme="minorHAnsi" w:cstheme="minorHAnsi"/>
          <w:lang w:val="en-IN"/>
        </w:rPr>
        <w:br w:type="textWrapping"/>
      </w:r>
      <w:r>
        <w:rPr>
          <w:rFonts w:hint="default" w:asciiTheme="minorHAnsi" w:hAnsiTheme="minorHAnsi" w:cstheme="minorHAnsi"/>
          <w:lang w:val="en-IN"/>
        </w:rPr>
        <w:tab/>
        <w:t>b. Business onboarded / renewed per month and year</w:t>
      </w:r>
      <w:r>
        <w:rPr>
          <w:rFonts w:hint="default" w:asciiTheme="minorHAnsi" w:hAnsiTheme="minorHAnsi" w:cstheme="minorHAnsi"/>
          <w:lang w:val="en-IN"/>
        </w:rPr>
        <w:br w:type="textWrapping"/>
      </w:r>
      <w:r>
        <w:rPr>
          <w:rFonts w:hint="default" w:asciiTheme="minorHAnsi" w:hAnsiTheme="minorHAnsi" w:cstheme="minorHAnsi"/>
          <w:lang w:val="en-IN"/>
        </w:rPr>
        <w:tab/>
        <w:t>c. Revenue generated per month and year</w:t>
      </w:r>
    </w:p>
    <w:p>
      <w:pPr>
        <w:pStyle w:val="7"/>
        <w:ind w:left="100"/>
        <w:rPr>
          <w:rFonts w:hint="default" w:asciiTheme="minorHAnsi" w:hAnsiTheme="minorHAnsi" w:cstheme="minorHAnsi"/>
          <w:lang w:val="en-IN"/>
        </w:rPr>
      </w:pPr>
    </w:p>
    <w:p>
      <w:pPr>
        <w:pStyle w:val="7"/>
        <w:ind w:left="100"/>
        <w:rPr>
          <w:rFonts w:hint="default" w:asciiTheme="minorHAnsi" w:hAnsiTheme="minorHAnsi" w:cstheme="minorHAnsi"/>
          <w:lang w:val="en-IN"/>
        </w:rPr>
      </w:pPr>
    </w:p>
    <w:p>
      <w:pPr>
        <w:spacing w:before="1"/>
        <w:ind w:left="100"/>
        <w:rPr>
          <w:rFonts w:asciiTheme="minorHAnsi" w:hAnsiTheme="minorHAnsi" w:cstheme="minorHAnsi"/>
          <w:b/>
          <w:sz w:val="28"/>
        </w:rPr>
      </w:pPr>
      <w:bookmarkStart w:id="7" w:name="_bookmark5"/>
      <w:bookmarkEnd w:id="7"/>
      <w:r>
        <w:rPr>
          <w:rFonts w:asciiTheme="minorHAnsi" w:hAnsiTheme="minorHAnsi" w:cstheme="minorHAnsi"/>
          <w:b/>
          <w:color w:val="365F91"/>
          <w:sz w:val="28"/>
        </w:rPr>
        <w:t>Pricing</w:t>
      </w:r>
    </w:p>
    <w:p>
      <w:pPr>
        <w:pStyle w:val="7"/>
        <w:spacing w:before="1" w:after="40"/>
        <w:ind w:left="100"/>
        <w:rPr>
          <w:rFonts w:asciiTheme="minorHAnsi" w:hAnsiTheme="minorHAnsi" w:cstheme="minorHAnsi"/>
        </w:rPr>
      </w:pPr>
      <w:r>
        <w:rPr>
          <w:rFonts w:asciiTheme="minorHAnsi" w:hAnsiTheme="minorHAnsi" w:cstheme="minorHAnsi"/>
        </w:rPr>
        <w:t>One</w:t>
      </w:r>
      <w:r>
        <w:rPr>
          <w:rFonts w:asciiTheme="minorHAnsi" w:hAnsiTheme="minorHAnsi" w:cstheme="minorHAnsi"/>
          <w:spacing w:val="-4"/>
        </w:rPr>
        <w:t xml:space="preserve"> </w:t>
      </w:r>
      <w:r>
        <w:rPr>
          <w:rFonts w:asciiTheme="minorHAnsi" w:hAnsiTheme="minorHAnsi" w:cstheme="minorHAnsi"/>
        </w:rPr>
        <w:t>Time</w:t>
      </w:r>
      <w:r>
        <w:rPr>
          <w:rFonts w:asciiTheme="minorHAnsi" w:hAnsiTheme="minorHAnsi" w:cstheme="minorHAnsi"/>
          <w:spacing w:val="-3"/>
        </w:rPr>
        <w:t xml:space="preserve"> </w:t>
      </w:r>
      <w:r>
        <w:rPr>
          <w:rFonts w:asciiTheme="minorHAnsi" w:hAnsiTheme="minorHAnsi" w:cstheme="minorHAnsi"/>
        </w:rPr>
        <w:t>Implementation</w:t>
      </w:r>
      <w:r>
        <w:rPr>
          <w:rFonts w:asciiTheme="minorHAnsi" w:hAnsiTheme="minorHAnsi" w:cstheme="minorHAnsi"/>
          <w:spacing w:val="-2"/>
        </w:rPr>
        <w:t xml:space="preserve"> </w:t>
      </w:r>
      <w:r>
        <w:rPr>
          <w:rFonts w:asciiTheme="minorHAnsi" w:hAnsiTheme="minorHAnsi" w:cstheme="minorHAnsi"/>
        </w:rPr>
        <w:t>Cost</w:t>
      </w:r>
    </w:p>
    <w:tbl>
      <w:tblPr>
        <w:tblStyle w:val="6"/>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40"/>
        <w:gridCol w:w="2824"/>
        <w:gridCol w:w="45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2" w:hRule="atLeast"/>
        </w:trPr>
        <w:tc>
          <w:tcPr>
            <w:tcW w:w="2040" w:type="dxa"/>
            <w:shd w:val="clear" w:color="auto" w:fill="63B1DF"/>
          </w:tcPr>
          <w:p>
            <w:pPr>
              <w:pStyle w:val="14"/>
              <w:spacing w:before="59"/>
              <w:ind w:left="59"/>
              <w:rPr>
                <w:rFonts w:asciiTheme="minorHAnsi" w:hAnsiTheme="minorHAnsi" w:cstheme="minorHAnsi"/>
                <w:sz w:val="20"/>
              </w:rPr>
            </w:pPr>
            <w:r>
              <w:rPr>
                <w:rFonts w:asciiTheme="minorHAnsi" w:hAnsiTheme="minorHAnsi" w:cstheme="minorHAnsi"/>
                <w:sz w:val="20"/>
              </w:rPr>
              <w:t>Solution</w:t>
            </w:r>
          </w:p>
        </w:tc>
        <w:tc>
          <w:tcPr>
            <w:tcW w:w="2824" w:type="dxa"/>
            <w:shd w:val="clear" w:color="auto" w:fill="63B1DF"/>
          </w:tcPr>
          <w:p>
            <w:pPr>
              <w:pStyle w:val="14"/>
              <w:spacing w:before="59" w:line="276" w:lineRule="auto"/>
              <w:ind w:left="59" w:right="349"/>
              <w:rPr>
                <w:rFonts w:asciiTheme="minorHAnsi" w:hAnsiTheme="minorHAnsi" w:cstheme="minorHAnsi"/>
                <w:sz w:val="20"/>
              </w:rPr>
            </w:pPr>
            <w:r>
              <w:rPr>
                <w:rFonts w:asciiTheme="minorHAnsi" w:hAnsiTheme="minorHAnsi" w:cstheme="minorHAnsi"/>
                <w:sz w:val="20"/>
              </w:rPr>
              <w:t>One Time</w:t>
            </w:r>
            <w:r>
              <w:rPr>
                <w:rFonts w:asciiTheme="minorHAnsi" w:hAnsiTheme="minorHAnsi" w:cstheme="minorHAnsi"/>
                <w:spacing w:val="1"/>
                <w:sz w:val="20"/>
              </w:rPr>
              <w:t xml:space="preserve"> </w:t>
            </w:r>
            <w:r>
              <w:rPr>
                <w:rFonts w:hint="default" w:asciiTheme="minorHAnsi" w:hAnsiTheme="minorHAnsi" w:cstheme="minorHAnsi"/>
                <w:spacing w:val="-1"/>
                <w:sz w:val="20"/>
                <w:lang w:val="en-IN"/>
              </w:rPr>
              <w:t xml:space="preserve">Development </w:t>
            </w:r>
            <w:r>
              <w:rPr>
                <w:rFonts w:asciiTheme="minorHAnsi" w:hAnsiTheme="minorHAnsi" w:cstheme="minorHAnsi"/>
                <w:sz w:val="20"/>
              </w:rPr>
              <w:t>Cost</w:t>
            </w:r>
          </w:p>
        </w:tc>
        <w:tc>
          <w:tcPr>
            <w:tcW w:w="4590" w:type="dxa"/>
            <w:shd w:val="clear" w:color="auto" w:fill="63B1DF"/>
          </w:tcPr>
          <w:p>
            <w:pPr>
              <w:pStyle w:val="14"/>
              <w:spacing w:before="59"/>
              <w:ind w:left="59"/>
              <w:rPr>
                <w:rFonts w:asciiTheme="minorHAnsi" w:hAnsiTheme="minorHAnsi" w:cstheme="minorHAnsi"/>
                <w:sz w:val="20"/>
              </w:rPr>
            </w:pPr>
            <w:r>
              <w:rPr>
                <w:rFonts w:asciiTheme="minorHAnsi" w:hAnsiTheme="minorHAnsi" w:cstheme="minorHAnsi"/>
                <w:sz w:val="20"/>
              </w:rPr>
              <w:t>Descriptions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0" w:hRule="atLeast"/>
        </w:trPr>
        <w:tc>
          <w:tcPr>
            <w:tcW w:w="2040" w:type="dxa"/>
          </w:tcPr>
          <w:p>
            <w:pPr>
              <w:pStyle w:val="14"/>
              <w:spacing w:before="59"/>
              <w:ind w:left="59"/>
              <w:rPr>
                <w:rFonts w:hint="default" w:asciiTheme="minorHAnsi" w:hAnsiTheme="minorHAnsi" w:cstheme="minorHAnsi"/>
                <w:sz w:val="20"/>
                <w:lang w:val="en-IN"/>
              </w:rPr>
            </w:pPr>
            <w:r>
              <w:rPr>
                <w:rFonts w:hint="default" w:asciiTheme="minorHAnsi" w:hAnsiTheme="minorHAnsi" w:cstheme="minorHAnsi"/>
                <w:spacing w:val="-1"/>
                <w:sz w:val="20"/>
                <w:lang w:val="en-IN"/>
              </w:rPr>
              <w:t>Mobile App</w:t>
            </w:r>
          </w:p>
        </w:tc>
        <w:tc>
          <w:tcPr>
            <w:tcW w:w="2824" w:type="dxa"/>
          </w:tcPr>
          <w:p>
            <w:pPr>
              <w:pStyle w:val="14"/>
              <w:spacing w:before="1"/>
              <w:ind w:left="59"/>
              <w:rPr>
                <w:rFonts w:hint="default" w:asciiTheme="minorHAnsi" w:hAnsiTheme="minorHAnsi" w:cstheme="minorHAnsi"/>
                <w:sz w:val="20"/>
                <w:lang w:val="en-IN"/>
              </w:rPr>
            </w:pPr>
            <w:r>
              <w:rPr>
                <w:rFonts w:hint="default" w:asciiTheme="minorHAnsi" w:hAnsiTheme="minorHAnsi" w:cstheme="minorHAnsi"/>
                <w:sz w:val="20"/>
                <w:highlight w:val="yellow"/>
                <w:lang w:val="en-IN"/>
              </w:rPr>
              <w:t>TBD</w:t>
            </w:r>
          </w:p>
        </w:tc>
        <w:tc>
          <w:tcPr>
            <w:tcW w:w="4590" w:type="dxa"/>
          </w:tcPr>
          <w:p>
            <w:pPr>
              <w:pStyle w:val="14"/>
              <w:spacing w:line="362" w:lineRule="auto"/>
              <w:ind w:left="59" w:right="1851"/>
              <w:rPr>
                <w:rFonts w:asciiTheme="minorHAnsi" w:hAnsiTheme="minorHAnsi" w:cstheme="minorHAnsi"/>
                <w:sz w:val="18"/>
              </w:rPr>
            </w:pPr>
            <w:r>
              <w:rPr>
                <w:rFonts w:asciiTheme="minorHAnsi" w:hAnsiTheme="minorHAnsi" w:cstheme="minorHAnsi"/>
                <w:sz w:val="18"/>
              </w:rPr>
              <w:t>Backend,</w:t>
            </w:r>
            <w:r>
              <w:rPr>
                <w:rFonts w:asciiTheme="minorHAnsi" w:hAnsiTheme="minorHAnsi" w:cstheme="minorHAnsi"/>
                <w:spacing w:val="-3"/>
                <w:sz w:val="18"/>
              </w:rPr>
              <w:t xml:space="preserve"> </w:t>
            </w:r>
            <w:r>
              <w:rPr>
                <w:rFonts w:asciiTheme="minorHAnsi" w:hAnsiTheme="minorHAnsi" w:cstheme="minorHAnsi"/>
                <w:sz w:val="18"/>
              </w:rPr>
              <w:t>Frontend</w:t>
            </w:r>
            <w:r>
              <w:rPr>
                <w:rFonts w:asciiTheme="minorHAnsi" w:hAnsiTheme="minorHAnsi" w:cstheme="minorHAnsi"/>
                <w:spacing w:val="-3"/>
                <w:sz w:val="18"/>
              </w:rPr>
              <w:t xml:space="preserve"> </w:t>
            </w:r>
            <w:r>
              <w:rPr>
                <w:rFonts w:asciiTheme="minorHAnsi" w:hAnsiTheme="minorHAnsi" w:cstheme="minorHAnsi"/>
                <w:sz w:val="18"/>
              </w:rPr>
              <w:t>&amp;</w:t>
            </w:r>
            <w:r>
              <w:rPr>
                <w:rFonts w:hint="default" w:asciiTheme="minorHAnsi" w:hAnsiTheme="minorHAnsi" w:cstheme="minorHAnsi"/>
                <w:sz w:val="18"/>
                <w:lang w:val="en-IN"/>
              </w:rPr>
              <w:t xml:space="preserve"> </w:t>
            </w:r>
            <w:r>
              <w:rPr>
                <w:rFonts w:asciiTheme="minorHAnsi" w:hAnsiTheme="minorHAnsi" w:cstheme="minorHAnsi"/>
                <w:sz w:val="18"/>
              </w:rPr>
              <w:t>Content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0" w:hRule="atLeast"/>
        </w:trPr>
        <w:tc>
          <w:tcPr>
            <w:tcW w:w="2040" w:type="dxa"/>
          </w:tcPr>
          <w:p>
            <w:pPr>
              <w:pStyle w:val="14"/>
              <w:spacing w:before="59"/>
              <w:ind w:left="59"/>
              <w:rPr>
                <w:rFonts w:hint="default" w:asciiTheme="minorHAnsi" w:hAnsiTheme="minorHAnsi" w:cstheme="minorHAnsi"/>
                <w:spacing w:val="-1"/>
                <w:sz w:val="20"/>
                <w:lang w:val="en-IN"/>
              </w:rPr>
            </w:pPr>
            <w:r>
              <w:rPr>
                <w:rFonts w:hint="default" w:asciiTheme="minorHAnsi" w:hAnsiTheme="minorHAnsi" w:cstheme="minorHAnsi"/>
                <w:spacing w:val="-1"/>
                <w:sz w:val="20"/>
                <w:lang w:val="en-IN"/>
              </w:rPr>
              <w:t>Web Application</w:t>
            </w:r>
          </w:p>
        </w:tc>
        <w:tc>
          <w:tcPr>
            <w:tcW w:w="2824" w:type="dxa"/>
          </w:tcPr>
          <w:p>
            <w:pPr>
              <w:pStyle w:val="14"/>
              <w:spacing w:before="1"/>
              <w:ind w:left="59"/>
              <w:rPr>
                <w:rFonts w:hint="default" w:asciiTheme="minorHAnsi" w:hAnsiTheme="minorHAnsi" w:cstheme="minorHAnsi"/>
                <w:sz w:val="20"/>
                <w:lang w:val="en-IN"/>
              </w:rPr>
            </w:pPr>
            <w:r>
              <w:rPr>
                <w:rFonts w:hint="default" w:asciiTheme="minorHAnsi" w:hAnsiTheme="minorHAnsi" w:cstheme="minorHAnsi"/>
                <w:sz w:val="20"/>
                <w:highlight w:val="yellow"/>
                <w:lang w:val="en-IN"/>
              </w:rPr>
              <w:t>TBD</w:t>
            </w:r>
          </w:p>
        </w:tc>
        <w:tc>
          <w:tcPr>
            <w:tcW w:w="4590" w:type="dxa"/>
          </w:tcPr>
          <w:p>
            <w:pPr>
              <w:pStyle w:val="14"/>
              <w:spacing w:line="362" w:lineRule="auto"/>
              <w:ind w:left="59" w:right="1851"/>
              <w:rPr>
                <w:rFonts w:asciiTheme="minorHAnsi" w:hAnsiTheme="minorHAnsi" w:cstheme="minorHAnsi"/>
                <w:sz w:val="18"/>
              </w:rPr>
            </w:pPr>
            <w:r>
              <w:rPr>
                <w:rFonts w:asciiTheme="minorHAnsi" w:hAnsiTheme="minorHAnsi" w:cstheme="minorHAnsi"/>
                <w:sz w:val="18"/>
              </w:rPr>
              <w:t>Backend,</w:t>
            </w:r>
            <w:r>
              <w:rPr>
                <w:rFonts w:asciiTheme="minorHAnsi" w:hAnsiTheme="minorHAnsi" w:cstheme="minorHAnsi"/>
                <w:spacing w:val="-3"/>
                <w:sz w:val="18"/>
              </w:rPr>
              <w:t xml:space="preserve"> </w:t>
            </w:r>
            <w:r>
              <w:rPr>
                <w:rFonts w:asciiTheme="minorHAnsi" w:hAnsiTheme="minorHAnsi" w:cstheme="minorHAnsi"/>
                <w:sz w:val="18"/>
              </w:rPr>
              <w:t>Frontend</w:t>
            </w:r>
            <w:r>
              <w:rPr>
                <w:rFonts w:asciiTheme="minorHAnsi" w:hAnsiTheme="minorHAnsi" w:cstheme="minorHAnsi"/>
                <w:spacing w:val="-3"/>
                <w:sz w:val="18"/>
              </w:rPr>
              <w:t xml:space="preserve"> </w:t>
            </w:r>
            <w:r>
              <w:rPr>
                <w:rFonts w:asciiTheme="minorHAnsi" w:hAnsiTheme="minorHAnsi" w:cstheme="minorHAnsi"/>
                <w:sz w:val="18"/>
              </w:rPr>
              <w:t>&amp;</w:t>
            </w:r>
            <w:r>
              <w:rPr>
                <w:rFonts w:hint="default" w:asciiTheme="minorHAnsi" w:hAnsiTheme="minorHAnsi" w:cstheme="minorHAnsi"/>
                <w:sz w:val="18"/>
                <w:lang w:val="en-IN"/>
              </w:rPr>
              <w:t xml:space="preserve"> </w:t>
            </w:r>
            <w:r>
              <w:rPr>
                <w:rFonts w:asciiTheme="minorHAnsi" w:hAnsiTheme="minorHAnsi" w:cstheme="minorHAnsi"/>
                <w:sz w:val="18"/>
              </w:rPr>
              <w:t>Content</w:t>
            </w:r>
          </w:p>
        </w:tc>
      </w:tr>
    </w:tbl>
    <w:p>
      <w:pPr>
        <w:pStyle w:val="7"/>
        <w:rPr>
          <w:rFonts w:asciiTheme="minorHAnsi" w:hAnsiTheme="minorHAnsi" w:cstheme="minorHAnsi"/>
          <w:sz w:val="24"/>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spacing w:before="2"/>
        <w:rPr>
          <w:rFonts w:asciiTheme="minorHAnsi" w:hAnsiTheme="minorHAnsi" w:cstheme="minorHAnsi"/>
          <w:sz w:val="11"/>
        </w:rPr>
      </w:pPr>
    </w:p>
    <w:tbl>
      <w:tblPr>
        <w:tblStyle w:val="6"/>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776"/>
        <w:gridCol w:w="1621"/>
        <w:gridCol w:w="619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45" w:hRule="atLeast"/>
        </w:trPr>
        <w:tc>
          <w:tcPr>
            <w:tcW w:w="9588" w:type="dxa"/>
            <w:gridSpan w:val="3"/>
          </w:tcPr>
          <w:p>
            <w:pPr>
              <w:pStyle w:val="14"/>
              <w:spacing w:before="56"/>
              <w:ind w:left="59"/>
              <w:rPr>
                <w:rFonts w:asciiTheme="minorHAnsi" w:hAnsiTheme="minorHAnsi" w:cstheme="minorHAnsi"/>
                <w:b/>
              </w:rPr>
            </w:pPr>
            <w:r>
              <w:rPr>
                <w:rFonts w:asciiTheme="minorHAnsi" w:hAnsiTheme="minorHAnsi" w:cstheme="minorHAnsi"/>
                <w:b/>
              </w:rPr>
              <w:t>AWS</w:t>
            </w:r>
            <w:r>
              <w:rPr>
                <w:rFonts w:asciiTheme="minorHAnsi" w:hAnsiTheme="minorHAnsi" w:cstheme="minorHAnsi"/>
                <w:b/>
                <w:spacing w:val="-4"/>
              </w:rPr>
              <w:t xml:space="preserve"> </w:t>
            </w:r>
            <w:r>
              <w:rPr>
                <w:rFonts w:asciiTheme="minorHAnsi" w:hAnsiTheme="minorHAnsi" w:cstheme="minorHAnsi"/>
                <w:b/>
              </w:rPr>
              <w:t>Cloud</w:t>
            </w:r>
            <w:r>
              <w:rPr>
                <w:rFonts w:asciiTheme="minorHAnsi" w:hAnsiTheme="minorHAnsi" w:cstheme="minorHAnsi"/>
                <w:b/>
                <w:spacing w:val="-3"/>
              </w:rPr>
              <w:t xml:space="preserve"> </w:t>
            </w:r>
            <w:r>
              <w:rPr>
                <w:rFonts w:asciiTheme="minorHAnsi" w:hAnsiTheme="minorHAnsi" w:cstheme="minorHAnsi"/>
                <w:b/>
              </w:rPr>
              <w:t>Infrastructure</w:t>
            </w:r>
            <w:r>
              <w:rPr>
                <w:rFonts w:asciiTheme="minorHAnsi" w:hAnsiTheme="minorHAnsi" w:cstheme="minorHAnsi"/>
                <w:b/>
                <w:spacing w:val="-4"/>
              </w:rPr>
              <w:t xml:space="preserve"> </w:t>
            </w:r>
            <w:r>
              <w:rPr>
                <w:rFonts w:asciiTheme="minorHAnsi" w:hAnsiTheme="minorHAnsi" w:cstheme="minorHAnsi"/>
                <w:b/>
              </w:rPr>
              <w:t>Pricing</w:t>
            </w:r>
            <w:r>
              <w:rPr>
                <w:rFonts w:asciiTheme="minorHAnsi" w:hAnsiTheme="minorHAnsi" w:cstheme="minorHAnsi"/>
                <w:b/>
                <w:spacing w:val="-2"/>
              </w:rPr>
              <w:t xml:space="preserve"> </w:t>
            </w:r>
            <w:r>
              <w:rPr>
                <w:rFonts w:asciiTheme="minorHAnsi" w:hAnsiTheme="minorHAnsi" w:cstheme="minorHAnsi"/>
                <w:b/>
              </w:rPr>
              <w:t>(Approx.</w:t>
            </w:r>
            <w:r>
              <w:rPr>
                <w:rFonts w:asciiTheme="minorHAnsi" w:hAnsiTheme="minorHAnsi" w:cstheme="minorHAnsi"/>
                <w:b/>
                <w:spacing w:val="-3"/>
              </w:rPr>
              <w:t xml:space="preserve"> </w:t>
            </w:r>
            <w:r>
              <w:rPr>
                <w:rFonts w:asciiTheme="minorHAnsi" w:hAnsiTheme="minorHAnsi" w:cstheme="minorHAnsi"/>
                <w:b/>
              </w:rPr>
              <w:t>Based</w:t>
            </w:r>
            <w:r>
              <w:rPr>
                <w:rFonts w:asciiTheme="minorHAnsi" w:hAnsiTheme="minorHAnsi" w:cstheme="minorHAnsi"/>
                <w:b/>
                <w:spacing w:val="-3"/>
              </w:rPr>
              <w:t xml:space="preserve"> </w:t>
            </w:r>
            <w:r>
              <w:rPr>
                <w:rFonts w:asciiTheme="minorHAnsi" w:hAnsiTheme="minorHAnsi" w:cstheme="minorHAnsi"/>
                <w:b/>
              </w:rPr>
              <w:t>Costing)</w:t>
            </w:r>
          </w:p>
          <w:p>
            <w:pPr>
              <w:pStyle w:val="14"/>
              <w:spacing w:before="41"/>
              <w:ind w:left="59"/>
              <w:rPr>
                <w:rFonts w:asciiTheme="minorHAnsi" w:hAnsiTheme="minorHAnsi" w:cstheme="minorHAnsi"/>
              </w:rPr>
            </w:pPr>
            <w:r>
              <w:rPr>
                <w:rFonts w:asciiTheme="minorHAnsi" w:hAnsiTheme="minorHAnsi" w:cstheme="minorHAnsi"/>
                <w:color w:val="FF6C00"/>
              </w:rPr>
              <w:t>***</w:t>
            </w:r>
            <w:r>
              <w:rPr>
                <w:rFonts w:asciiTheme="minorHAnsi" w:hAnsiTheme="minorHAnsi" w:cstheme="minorHAnsi"/>
                <w:color w:val="FF6C00"/>
                <w:spacing w:val="-2"/>
              </w:rPr>
              <w:t xml:space="preserve"> </w:t>
            </w:r>
            <w:r>
              <w:rPr>
                <w:rFonts w:asciiTheme="minorHAnsi" w:hAnsiTheme="minorHAnsi" w:cstheme="minorHAnsi"/>
                <w:color w:val="FF6C00"/>
              </w:rPr>
              <w:t>Costing</w:t>
            </w:r>
            <w:r>
              <w:rPr>
                <w:rFonts w:asciiTheme="minorHAnsi" w:hAnsiTheme="minorHAnsi" w:cstheme="minorHAnsi"/>
                <w:color w:val="FF6C00"/>
                <w:spacing w:val="-2"/>
              </w:rPr>
              <w:t xml:space="preserve"> </w:t>
            </w:r>
            <w:r>
              <w:rPr>
                <w:rFonts w:asciiTheme="minorHAnsi" w:hAnsiTheme="minorHAnsi" w:cstheme="minorHAnsi"/>
                <w:color w:val="FF6C00"/>
              </w:rPr>
              <w:t>will</w:t>
            </w:r>
            <w:r>
              <w:rPr>
                <w:rFonts w:asciiTheme="minorHAnsi" w:hAnsiTheme="minorHAnsi" w:cstheme="minorHAnsi"/>
                <w:color w:val="FF6C00"/>
                <w:spacing w:val="-1"/>
              </w:rPr>
              <w:t xml:space="preserve"> </w:t>
            </w:r>
            <w:r>
              <w:rPr>
                <w:rFonts w:asciiTheme="minorHAnsi" w:hAnsiTheme="minorHAnsi" w:cstheme="minorHAnsi"/>
                <w:color w:val="FF6C00"/>
              </w:rPr>
              <w:t>change</w:t>
            </w:r>
            <w:r>
              <w:rPr>
                <w:rFonts w:asciiTheme="minorHAnsi" w:hAnsiTheme="minorHAnsi" w:cstheme="minorHAnsi"/>
                <w:color w:val="FF6C00"/>
                <w:spacing w:val="-4"/>
              </w:rPr>
              <w:t xml:space="preserve"> </w:t>
            </w:r>
            <w:r>
              <w:rPr>
                <w:rFonts w:asciiTheme="minorHAnsi" w:hAnsiTheme="minorHAnsi" w:cstheme="minorHAnsi"/>
                <w:color w:val="FF6C00"/>
              </w:rPr>
              <w:t>/ differ</w:t>
            </w:r>
            <w:r>
              <w:rPr>
                <w:rFonts w:asciiTheme="minorHAnsi" w:hAnsiTheme="minorHAnsi" w:cstheme="minorHAnsi"/>
                <w:color w:val="FF6C00"/>
                <w:spacing w:val="-1"/>
              </w:rPr>
              <w:t xml:space="preserve"> </w:t>
            </w:r>
            <w:r>
              <w:rPr>
                <w:rFonts w:asciiTheme="minorHAnsi" w:hAnsiTheme="minorHAnsi" w:cstheme="minorHAnsi"/>
                <w:color w:val="FF6C00"/>
              </w:rPr>
              <w:t>based</w:t>
            </w:r>
            <w:r>
              <w:rPr>
                <w:rFonts w:asciiTheme="minorHAnsi" w:hAnsiTheme="minorHAnsi" w:cstheme="minorHAnsi"/>
                <w:color w:val="FF6C00"/>
                <w:spacing w:val="-5"/>
              </w:rPr>
              <w:t xml:space="preserve"> </w:t>
            </w:r>
            <w:r>
              <w:rPr>
                <w:rFonts w:asciiTheme="minorHAnsi" w:hAnsiTheme="minorHAnsi" w:cstheme="minorHAnsi"/>
                <w:color w:val="FF6C00"/>
              </w:rPr>
              <w:t>on</w:t>
            </w:r>
            <w:r>
              <w:rPr>
                <w:rFonts w:asciiTheme="minorHAnsi" w:hAnsiTheme="minorHAnsi" w:cstheme="minorHAnsi"/>
                <w:color w:val="FF6C00"/>
                <w:spacing w:val="-2"/>
              </w:rPr>
              <w:t xml:space="preserve"> </w:t>
            </w:r>
            <w:r>
              <w:rPr>
                <w:rFonts w:asciiTheme="minorHAnsi" w:hAnsiTheme="minorHAnsi" w:cstheme="minorHAnsi"/>
                <w:color w:val="FF6C00"/>
              </w:rPr>
              <w:t>actual</w:t>
            </w:r>
            <w:r>
              <w:rPr>
                <w:rFonts w:asciiTheme="minorHAnsi" w:hAnsiTheme="minorHAnsi" w:cstheme="minorHAnsi"/>
                <w:color w:val="FF6C00"/>
                <w:spacing w:val="-2"/>
              </w:rPr>
              <w:t xml:space="preserve"> </w:t>
            </w:r>
            <w:r>
              <w:rPr>
                <w:rFonts w:asciiTheme="minorHAnsi" w:hAnsiTheme="minorHAnsi" w:cstheme="minorHAnsi"/>
                <w:color w:val="FF6C00"/>
              </w:rPr>
              <w:t>consumption</w:t>
            </w:r>
            <w:r>
              <w:rPr>
                <w:rFonts w:asciiTheme="minorHAnsi" w:hAnsiTheme="minorHAnsi" w:cstheme="minorHAnsi"/>
                <w:color w:val="FF6C00"/>
                <w:spacing w:val="-2"/>
              </w:rPr>
              <w:t xml:space="preserve"> </w:t>
            </w:r>
            <w:r>
              <w:rPr>
                <w:rFonts w:asciiTheme="minorHAnsi" w:hAnsiTheme="minorHAnsi" w:cstheme="minorHAnsi"/>
                <w:color w:val="FF6C00"/>
              </w:rPr>
              <w:t>&amp;</w:t>
            </w:r>
            <w:r>
              <w:rPr>
                <w:rFonts w:asciiTheme="minorHAnsi" w:hAnsiTheme="minorHAnsi" w:cstheme="minorHAnsi"/>
                <w:color w:val="FF6C00"/>
                <w:spacing w:val="-1"/>
              </w:rPr>
              <w:t xml:space="preserve"> </w:t>
            </w:r>
            <w:r>
              <w:rPr>
                <w:rFonts w:asciiTheme="minorHAnsi" w:hAnsiTheme="minorHAnsi" w:cstheme="minorHAnsi"/>
                <w:color w:val="FF6C00"/>
              </w:rPr>
              <w:t>infrastructure</w:t>
            </w:r>
            <w:r>
              <w:rPr>
                <w:rFonts w:asciiTheme="minorHAnsi" w:hAnsiTheme="minorHAnsi" w:cstheme="minorHAnsi"/>
                <w:color w:val="FF6C00"/>
                <w:spacing w:val="-3"/>
              </w:rPr>
              <w:t xml:space="preserve"> </w:t>
            </w:r>
            <w:r>
              <w:rPr>
                <w:rFonts w:asciiTheme="minorHAnsi" w:hAnsiTheme="minorHAnsi" w:cstheme="minorHAnsi"/>
                <w:color w:val="FF6C00"/>
              </w:rPr>
              <w:t>allocation.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2" w:hRule="atLeast"/>
        </w:trPr>
        <w:tc>
          <w:tcPr>
            <w:tcW w:w="1776" w:type="dxa"/>
            <w:shd w:val="clear" w:color="auto" w:fill="63B1DF"/>
          </w:tcPr>
          <w:p>
            <w:pPr>
              <w:pStyle w:val="14"/>
              <w:spacing w:before="59"/>
              <w:ind w:left="59"/>
              <w:rPr>
                <w:rFonts w:asciiTheme="minorHAnsi" w:hAnsiTheme="minorHAnsi" w:cstheme="minorHAnsi"/>
                <w:sz w:val="20"/>
              </w:rPr>
            </w:pPr>
            <w:r>
              <w:rPr>
                <w:rFonts w:asciiTheme="minorHAnsi" w:hAnsiTheme="minorHAnsi" w:cstheme="minorHAnsi"/>
                <w:sz w:val="20"/>
              </w:rPr>
              <w:t>Solutions</w:t>
            </w:r>
          </w:p>
        </w:tc>
        <w:tc>
          <w:tcPr>
            <w:tcW w:w="1621" w:type="dxa"/>
            <w:shd w:val="clear" w:color="auto" w:fill="63B1DF"/>
          </w:tcPr>
          <w:p>
            <w:pPr>
              <w:pStyle w:val="14"/>
              <w:spacing w:before="59"/>
              <w:ind w:left="59"/>
              <w:rPr>
                <w:rFonts w:asciiTheme="minorHAnsi" w:hAnsiTheme="minorHAnsi" w:cstheme="minorHAnsi"/>
                <w:sz w:val="20"/>
              </w:rPr>
            </w:pPr>
            <w:r>
              <w:rPr>
                <w:rFonts w:asciiTheme="minorHAnsi" w:hAnsiTheme="minorHAnsi" w:cstheme="minorHAnsi"/>
                <w:sz w:val="20"/>
              </w:rPr>
              <w:t>Yearly</w:t>
            </w:r>
            <w:r>
              <w:rPr>
                <w:rFonts w:asciiTheme="minorHAnsi" w:hAnsiTheme="minorHAnsi" w:cstheme="minorHAnsi"/>
                <w:spacing w:val="-3"/>
                <w:sz w:val="20"/>
              </w:rPr>
              <w:t xml:space="preserve"> </w:t>
            </w:r>
            <w:r>
              <w:rPr>
                <w:rFonts w:asciiTheme="minorHAnsi" w:hAnsiTheme="minorHAnsi" w:cstheme="minorHAnsi"/>
                <w:sz w:val="20"/>
              </w:rPr>
              <w:t>Cost</w:t>
            </w:r>
          </w:p>
        </w:tc>
        <w:tc>
          <w:tcPr>
            <w:tcW w:w="6191" w:type="dxa"/>
            <w:shd w:val="clear" w:color="auto" w:fill="63B1DF"/>
          </w:tcPr>
          <w:p>
            <w:pPr>
              <w:pStyle w:val="14"/>
              <w:spacing w:before="59"/>
              <w:ind w:left="59"/>
              <w:rPr>
                <w:rFonts w:asciiTheme="minorHAnsi" w:hAnsiTheme="minorHAnsi" w:cstheme="minorHAnsi"/>
                <w:sz w:val="20"/>
              </w:rPr>
            </w:pPr>
            <w:r>
              <w:rPr>
                <w:rFonts w:asciiTheme="minorHAnsi" w:hAnsiTheme="minorHAnsi" w:cstheme="minorHAnsi"/>
                <w:sz w:val="20"/>
              </w:rPr>
              <w:t>Descriptions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6" w:hRule="atLeast"/>
        </w:trPr>
        <w:tc>
          <w:tcPr>
            <w:tcW w:w="1776" w:type="dxa"/>
          </w:tcPr>
          <w:p>
            <w:pPr>
              <w:pStyle w:val="14"/>
              <w:spacing w:before="59"/>
              <w:ind w:left="59"/>
              <w:rPr>
                <w:rFonts w:asciiTheme="minorHAnsi" w:hAnsiTheme="minorHAnsi" w:cstheme="minorHAnsi"/>
                <w:sz w:val="20"/>
              </w:rPr>
            </w:pPr>
            <w:r>
              <w:rPr>
                <w:rFonts w:asciiTheme="minorHAnsi" w:hAnsiTheme="minorHAnsi" w:cstheme="minorHAnsi"/>
                <w:sz w:val="20"/>
              </w:rPr>
              <w:t>AWS</w:t>
            </w:r>
            <w:r>
              <w:rPr>
                <w:rFonts w:asciiTheme="minorHAnsi" w:hAnsiTheme="minorHAnsi" w:cstheme="minorHAnsi"/>
                <w:spacing w:val="-3"/>
                <w:sz w:val="20"/>
              </w:rPr>
              <w:t xml:space="preserve"> </w:t>
            </w:r>
            <w:r>
              <w:rPr>
                <w:rFonts w:asciiTheme="minorHAnsi" w:hAnsiTheme="minorHAnsi" w:cstheme="minorHAnsi"/>
                <w:sz w:val="20"/>
              </w:rPr>
              <w:t>Infra</w:t>
            </w:r>
          </w:p>
          <w:p>
            <w:pPr>
              <w:pStyle w:val="14"/>
              <w:spacing w:before="36" w:line="276" w:lineRule="auto"/>
              <w:ind w:right="186"/>
              <w:rPr>
                <w:rFonts w:asciiTheme="minorHAnsi" w:hAnsiTheme="minorHAnsi" w:cstheme="minorHAnsi"/>
                <w:sz w:val="20"/>
              </w:rPr>
            </w:pPr>
            <w:r>
              <w:rPr>
                <w:rFonts w:asciiTheme="minorHAnsi" w:hAnsiTheme="minorHAnsi" w:cstheme="minorHAnsi"/>
                <w:spacing w:val="1"/>
                <w:sz w:val="20"/>
              </w:rPr>
              <w:t xml:space="preserve"> </w:t>
            </w:r>
            <w:r>
              <w:rPr>
                <w:rFonts w:asciiTheme="minorHAnsi" w:hAnsiTheme="minorHAnsi" w:cstheme="minorHAnsi"/>
                <w:sz w:val="20"/>
              </w:rPr>
              <w:t>(Required)</w:t>
            </w:r>
          </w:p>
        </w:tc>
        <w:tc>
          <w:tcPr>
            <w:tcW w:w="1621" w:type="dxa"/>
          </w:tcPr>
          <w:p>
            <w:pPr>
              <w:pStyle w:val="14"/>
              <w:spacing w:line="276" w:lineRule="auto"/>
              <w:ind w:left="59" w:right="434"/>
              <w:rPr>
                <w:rFonts w:hint="default" w:asciiTheme="minorHAnsi" w:hAnsiTheme="minorHAnsi" w:cstheme="minorHAnsi"/>
                <w:sz w:val="20"/>
                <w:lang w:val="en-IN"/>
              </w:rPr>
            </w:pPr>
            <w:r>
              <w:rPr>
                <w:rFonts w:hint="default" w:asciiTheme="minorHAnsi" w:hAnsiTheme="minorHAnsi" w:cstheme="minorHAnsi"/>
                <w:sz w:val="20"/>
                <w:highlight w:val="yellow"/>
                <w:lang w:val="en-IN"/>
              </w:rPr>
              <w:t>TBD</w:t>
            </w:r>
          </w:p>
        </w:tc>
        <w:tc>
          <w:tcPr>
            <w:tcW w:w="6191" w:type="dxa"/>
          </w:tcPr>
          <w:p>
            <w:pPr>
              <w:pStyle w:val="14"/>
              <w:spacing w:before="37"/>
              <w:ind w:left="59"/>
              <w:rPr>
                <w:rFonts w:hint="default" w:asciiTheme="minorHAnsi" w:hAnsiTheme="minorHAnsi" w:cstheme="minorHAnsi"/>
                <w:sz w:val="20"/>
                <w:lang w:val="en-IN"/>
              </w:rPr>
            </w:pPr>
            <w:r>
              <w:rPr>
                <w:rFonts w:hint="default" w:asciiTheme="minorHAnsi" w:hAnsiTheme="minorHAnsi" w:cstheme="minorHAnsi"/>
                <w:sz w:val="20"/>
                <w:lang w:val="en-IN"/>
              </w:rPr>
              <w:t>Lambda, S3, API Gateways, Notification Services, DB Services, etc</w:t>
            </w:r>
          </w:p>
        </w:tc>
      </w:tr>
    </w:tbl>
    <w:p>
      <w:pPr>
        <w:pStyle w:val="7"/>
        <w:spacing w:before="11"/>
        <w:rPr>
          <w:rFonts w:asciiTheme="minorHAnsi" w:hAnsiTheme="minorHAnsi" w:cstheme="minorHAnsi"/>
          <w:sz w:val="4"/>
        </w:rPr>
      </w:pPr>
    </w:p>
    <w:tbl>
      <w:tblPr>
        <w:tblStyle w:val="6"/>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776"/>
        <w:gridCol w:w="1621"/>
        <w:gridCol w:w="619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1" w:hRule="atLeast"/>
        </w:trPr>
        <w:tc>
          <w:tcPr>
            <w:tcW w:w="1776" w:type="dxa"/>
          </w:tcPr>
          <w:p>
            <w:pPr>
              <w:pStyle w:val="14"/>
              <w:rPr>
                <w:rFonts w:asciiTheme="minorHAnsi" w:hAnsiTheme="minorHAnsi" w:cstheme="minorHAnsi"/>
                <w:sz w:val="20"/>
              </w:rPr>
            </w:pPr>
          </w:p>
        </w:tc>
        <w:tc>
          <w:tcPr>
            <w:tcW w:w="1621" w:type="dxa"/>
          </w:tcPr>
          <w:p>
            <w:pPr>
              <w:pStyle w:val="14"/>
              <w:spacing w:before="59"/>
              <w:ind w:left="59"/>
              <w:rPr>
                <w:rFonts w:hint="default" w:asciiTheme="minorHAnsi" w:hAnsiTheme="minorHAnsi" w:cstheme="minorHAnsi"/>
                <w:sz w:val="20"/>
                <w:lang w:val="en-IN"/>
              </w:rPr>
            </w:pPr>
            <w:r>
              <w:rPr>
                <w:rFonts w:hint="default" w:asciiTheme="minorHAnsi" w:hAnsiTheme="minorHAnsi" w:cstheme="minorHAnsi"/>
                <w:sz w:val="20"/>
                <w:highlight w:val="yellow"/>
                <w:lang w:val="en-IN"/>
              </w:rPr>
              <w:t>TBD</w:t>
            </w:r>
          </w:p>
        </w:tc>
        <w:tc>
          <w:tcPr>
            <w:tcW w:w="6191" w:type="dxa"/>
          </w:tcPr>
          <w:p>
            <w:pPr>
              <w:pStyle w:val="14"/>
              <w:spacing w:before="59" w:line="276" w:lineRule="auto"/>
              <w:ind w:left="59"/>
              <w:rPr>
                <w:rFonts w:hint="default" w:asciiTheme="minorHAnsi" w:hAnsiTheme="minorHAnsi" w:cstheme="minorHAnsi"/>
                <w:sz w:val="20"/>
                <w:lang w:val="en-IN"/>
              </w:rPr>
            </w:pPr>
            <w:r>
              <w:rPr>
                <w:rFonts w:hint="default" w:asciiTheme="minorHAnsi" w:hAnsiTheme="minorHAnsi" w:cstheme="minorHAnsi"/>
                <w:spacing w:val="-1"/>
                <w:sz w:val="20"/>
                <w:lang w:val="en-IN"/>
              </w:rPr>
              <w:t>Pricing Calculator Link</w:t>
            </w:r>
          </w:p>
        </w:tc>
      </w:tr>
    </w:tbl>
    <w:p>
      <w:pPr>
        <w:rPr>
          <w:rFonts w:asciiTheme="minorHAnsi" w:hAnsiTheme="minorHAnsi" w:cstheme="minorHAnsi"/>
          <w:sz w:val="20"/>
        </w:rPr>
        <w:sectPr>
          <w:pgSz w:w="12240" w:h="15840"/>
          <w:pgMar w:top="1440" w:right="160" w:bottom="280" w:left="1340" w:header="780" w:footer="0" w:gutter="0"/>
          <w:cols w:space="720" w:num="1"/>
        </w:sect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2"/>
        <w:spacing w:before="101"/>
        <w:rPr>
          <w:rFonts w:asciiTheme="minorHAnsi" w:hAnsiTheme="minorHAnsi" w:cstheme="minorHAnsi"/>
        </w:rPr>
      </w:pPr>
      <w:bookmarkStart w:id="8" w:name="_bookmark6"/>
      <w:bookmarkEnd w:id="8"/>
      <w:bookmarkStart w:id="9" w:name="_Toc29229"/>
      <w:r>
        <w:rPr>
          <w:rFonts w:asciiTheme="minorHAnsi" w:hAnsiTheme="minorHAnsi" w:cstheme="minorHAnsi"/>
          <w:color w:val="365F91"/>
        </w:rPr>
        <w:t>Payment</w:t>
      </w:r>
      <w:r>
        <w:rPr>
          <w:rFonts w:asciiTheme="minorHAnsi" w:hAnsiTheme="minorHAnsi" w:cstheme="minorHAnsi"/>
          <w:color w:val="365F91"/>
          <w:spacing w:val="-2"/>
        </w:rPr>
        <w:t xml:space="preserve"> </w:t>
      </w:r>
      <w:r>
        <w:rPr>
          <w:rFonts w:asciiTheme="minorHAnsi" w:hAnsiTheme="minorHAnsi" w:cstheme="minorHAnsi"/>
          <w:color w:val="365F91"/>
        </w:rPr>
        <w:t>terms</w:t>
      </w:r>
      <w:bookmarkEnd w:id="9"/>
    </w:p>
    <w:p>
      <w:pPr>
        <w:pStyle w:val="7"/>
        <w:rPr>
          <w:rFonts w:asciiTheme="minorHAnsi" w:hAnsiTheme="minorHAnsi" w:cstheme="minorHAnsi"/>
          <w:b/>
          <w:sz w:val="20"/>
        </w:rPr>
      </w:pPr>
    </w:p>
    <w:p>
      <w:pPr>
        <w:pStyle w:val="7"/>
        <w:spacing w:before="7"/>
        <w:rPr>
          <w:rFonts w:asciiTheme="minorHAnsi" w:hAnsiTheme="minorHAnsi" w:cstheme="minorHAnsi"/>
          <w:b/>
          <w:sz w:val="18"/>
        </w:rPr>
      </w:pPr>
    </w:p>
    <w:tbl>
      <w:tblPr>
        <w:tblStyle w:val="6"/>
        <w:tblW w:w="0" w:type="auto"/>
        <w:tblInd w:w="115" w:type="dxa"/>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Layout w:type="fixed"/>
        <w:tblCellMar>
          <w:top w:w="0" w:type="dxa"/>
          <w:left w:w="0" w:type="dxa"/>
          <w:bottom w:w="0" w:type="dxa"/>
          <w:right w:w="0" w:type="dxa"/>
        </w:tblCellMar>
      </w:tblPr>
      <w:tblGrid>
        <w:gridCol w:w="2799"/>
        <w:gridCol w:w="1828"/>
      </w:tblGrid>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376" w:hRule="atLeast"/>
        </w:trPr>
        <w:tc>
          <w:tcPr>
            <w:tcW w:w="2799" w:type="dxa"/>
          </w:tcPr>
          <w:p>
            <w:pPr>
              <w:pStyle w:val="14"/>
              <w:spacing w:before="20" w:line="336" w:lineRule="exact"/>
              <w:ind w:left="42"/>
              <w:rPr>
                <w:rFonts w:asciiTheme="minorHAnsi" w:hAnsiTheme="minorHAnsi" w:cstheme="minorHAnsi"/>
                <w:b/>
                <w:sz w:val="24"/>
                <w:szCs w:val="24"/>
              </w:rPr>
            </w:pPr>
            <w:r>
              <w:rPr>
                <w:rFonts w:asciiTheme="minorHAnsi" w:hAnsiTheme="minorHAnsi" w:cstheme="minorHAnsi"/>
                <w:b/>
                <w:sz w:val="24"/>
                <w:szCs w:val="24"/>
              </w:rPr>
              <w:t>Milestone</w:t>
            </w:r>
          </w:p>
        </w:tc>
        <w:tc>
          <w:tcPr>
            <w:tcW w:w="1828" w:type="dxa"/>
          </w:tcPr>
          <w:p>
            <w:pPr>
              <w:pStyle w:val="14"/>
              <w:spacing w:before="20" w:line="336" w:lineRule="exact"/>
              <w:ind w:left="42"/>
              <w:rPr>
                <w:rFonts w:asciiTheme="minorHAnsi" w:hAnsiTheme="minorHAnsi" w:cstheme="minorHAnsi"/>
                <w:b/>
                <w:sz w:val="24"/>
                <w:szCs w:val="24"/>
              </w:rPr>
            </w:pPr>
            <w:r>
              <w:rPr>
                <w:rFonts w:asciiTheme="minorHAnsi" w:hAnsiTheme="minorHAnsi" w:cstheme="minorHAnsi"/>
                <w:b/>
                <w:sz w:val="24"/>
                <w:szCs w:val="24"/>
              </w:rPr>
              <w:t>Payment</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376" w:hRule="atLeast"/>
        </w:trPr>
        <w:tc>
          <w:tcPr>
            <w:tcW w:w="2799" w:type="dxa"/>
          </w:tcPr>
          <w:p>
            <w:pPr>
              <w:pStyle w:val="14"/>
              <w:spacing w:before="20" w:line="336" w:lineRule="exact"/>
              <w:ind w:left="42"/>
              <w:rPr>
                <w:rFonts w:asciiTheme="minorHAnsi" w:hAnsiTheme="minorHAnsi" w:cstheme="minorHAnsi"/>
                <w:sz w:val="24"/>
                <w:szCs w:val="24"/>
              </w:rPr>
            </w:pPr>
            <w:r>
              <w:rPr>
                <w:rFonts w:asciiTheme="minorHAnsi" w:hAnsiTheme="minorHAnsi" w:cstheme="minorHAnsi"/>
                <w:sz w:val="24"/>
                <w:szCs w:val="24"/>
              </w:rPr>
              <w:t>Advance</w:t>
            </w:r>
          </w:p>
        </w:tc>
        <w:tc>
          <w:tcPr>
            <w:tcW w:w="1828" w:type="dxa"/>
          </w:tcPr>
          <w:p>
            <w:pPr>
              <w:pStyle w:val="14"/>
              <w:spacing w:before="20" w:line="336" w:lineRule="exact"/>
              <w:ind w:right="33"/>
              <w:jc w:val="right"/>
              <w:rPr>
                <w:rFonts w:asciiTheme="minorHAnsi" w:hAnsiTheme="minorHAnsi" w:cstheme="minorHAnsi"/>
                <w:sz w:val="24"/>
                <w:szCs w:val="24"/>
              </w:rPr>
            </w:pPr>
            <w:r>
              <w:rPr>
                <w:rFonts w:asciiTheme="minorHAnsi" w:hAnsiTheme="minorHAnsi" w:cstheme="minorHAnsi"/>
                <w:sz w:val="24"/>
                <w:szCs w:val="24"/>
              </w:rPr>
              <w:t>30%</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376" w:hRule="atLeast"/>
        </w:trPr>
        <w:tc>
          <w:tcPr>
            <w:tcW w:w="2799" w:type="dxa"/>
          </w:tcPr>
          <w:p>
            <w:pPr>
              <w:pStyle w:val="14"/>
              <w:spacing w:before="20" w:line="336" w:lineRule="exact"/>
              <w:ind w:left="42"/>
              <w:rPr>
                <w:rFonts w:asciiTheme="minorHAnsi" w:hAnsiTheme="minorHAnsi" w:cstheme="minorHAnsi"/>
                <w:sz w:val="24"/>
                <w:szCs w:val="24"/>
              </w:rPr>
            </w:pPr>
            <w:r>
              <w:rPr>
                <w:rFonts w:asciiTheme="minorHAnsi" w:hAnsiTheme="minorHAnsi" w:cstheme="minorHAnsi"/>
                <w:w w:val="95"/>
                <w:sz w:val="24"/>
                <w:szCs w:val="24"/>
              </w:rPr>
              <w:t>UAT</w:t>
            </w:r>
            <w:r>
              <w:rPr>
                <w:rFonts w:asciiTheme="minorHAnsi" w:hAnsiTheme="minorHAnsi" w:cstheme="minorHAnsi"/>
                <w:spacing w:val="19"/>
                <w:w w:val="95"/>
                <w:sz w:val="24"/>
                <w:szCs w:val="24"/>
              </w:rPr>
              <w:t xml:space="preserve"> </w:t>
            </w:r>
            <w:r>
              <w:rPr>
                <w:rFonts w:asciiTheme="minorHAnsi" w:hAnsiTheme="minorHAnsi" w:cstheme="minorHAnsi"/>
                <w:w w:val="95"/>
                <w:sz w:val="24"/>
                <w:szCs w:val="24"/>
              </w:rPr>
              <w:t>Deployment</w:t>
            </w:r>
          </w:p>
        </w:tc>
        <w:tc>
          <w:tcPr>
            <w:tcW w:w="1828" w:type="dxa"/>
          </w:tcPr>
          <w:p>
            <w:pPr>
              <w:pStyle w:val="14"/>
              <w:spacing w:before="20" w:line="336" w:lineRule="exact"/>
              <w:ind w:right="33"/>
              <w:jc w:val="right"/>
              <w:rPr>
                <w:rFonts w:asciiTheme="minorHAnsi" w:hAnsiTheme="minorHAnsi" w:cstheme="minorHAnsi"/>
                <w:sz w:val="24"/>
                <w:szCs w:val="24"/>
              </w:rPr>
            </w:pPr>
            <w:r>
              <w:rPr>
                <w:rFonts w:asciiTheme="minorHAnsi" w:hAnsiTheme="minorHAnsi" w:cstheme="minorHAnsi"/>
                <w:sz w:val="24"/>
                <w:szCs w:val="24"/>
              </w:rPr>
              <w:t>50%</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376" w:hRule="atLeast"/>
        </w:trPr>
        <w:tc>
          <w:tcPr>
            <w:tcW w:w="2799" w:type="dxa"/>
          </w:tcPr>
          <w:p>
            <w:pPr>
              <w:pStyle w:val="14"/>
              <w:spacing w:before="20" w:line="336" w:lineRule="exact"/>
              <w:ind w:left="42"/>
              <w:rPr>
                <w:rFonts w:asciiTheme="minorHAnsi" w:hAnsiTheme="minorHAnsi" w:cstheme="minorHAnsi"/>
                <w:sz w:val="24"/>
                <w:szCs w:val="24"/>
              </w:rPr>
            </w:pPr>
            <w:r>
              <w:rPr>
                <w:rFonts w:asciiTheme="minorHAnsi" w:hAnsiTheme="minorHAnsi" w:cstheme="minorHAnsi"/>
                <w:sz w:val="24"/>
                <w:szCs w:val="24"/>
              </w:rPr>
              <w:t>Go-Live</w:t>
            </w:r>
          </w:p>
        </w:tc>
        <w:tc>
          <w:tcPr>
            <w:tcW w:w="1828" w:type="dxa"/>
          </w:tcPr>
          <w:p>
            <w:pPr>
              <w:pStyle w:val="14"/>
              <w:spacing w:before="20" w:line="336" w:lineRule="exact"/>
              <w:ind w:right="33"/>
              <w:jc w:val="right"/>
              <w:rPr>
                <w:rFonts w:asciiTheme="minorHAnsi" w:hAnsiTheme="minorHAnsi" w:cstheme="minorHAnsi"/>
                <w:sz w:val="24"/>
                <w:szCs w:val="24"/>
              </w:rPr>
            </w:pPr>
            <w:r>
              <w:rPr>
                <w:rFonts w:asciiTheme="minorHAnsi" w:hAnsiTheme="minorHAnsi" w:cstheme="minorHAnsi"/>
                <w:sz w:val="24"/>
                <w:szCs w:val="24"/>
              </w:rPr>
              <w:t>20%</w:t>
            </w:r>
          </w:p>
        </w:tc>
      </w:tr>
    </w:tbl>
    <w:p>
      <w:pPr>
        <w:pStyle w:val="7"/>
        <w:spacing w:before="6"/>
        <w:rPr>
          <w:rFonts w:asciiTheme="minorHAnsi" w:hAnsiTheme="minorHAnsi" w:cstheme="minorHAnsi"/>
          <w:b/>
          <w:sz w:val="41"/>
        </w:rPr>
      </w:pPr>
    </w:p>
    <w:p>
      <w:pPr>
        <w:pStyle w:val="7"/>
        <w:ind w:left="100"/>
        <w:rPr>
          <w:rFonts w:asciiTheme="minorHAnsi" w:hAnsiTheme="minorHAnsi" w:cstheme="minorHAnsi"/>
        </w:rPr>
      </w:pPr>
      <w:r>
        <w:rPr>
          <w:rFonts w:asciiTheme="minorHAnsi" w:hAnsiTheme="minorHAnsi" w:cstheme="minorHAnsi"/>
        </w:rPr>
        <w:t>*Post</w:t>
      </w:r>
      <w:r>
        <w:rPr>
          <w:rFonts w:asciiTheme="minorHAnsi" w:hAnsiTheme="minorHAnsi" w:cstheme="minorHAnsi"/>
          <w:spacing w:val="-3"/>
        </w:rPr>
        <w:t xml:space="preserve"> </w:t>
      </w:r>
      <w:r>
        <w:rPr>
          <w:rFonts w:asciiTheme="minorHAnsi" w:hAnsiTheme="minorHAnsi" w:cstheme="minorHAnsi"/>
        </w:rPr>
        <w:t>Go</w:t>
      </w:r>
      <w:r>
        <w:rPr>
          <w:rFonts w:asciiTheme="minorHAnsi" w:hAnsiTheme="minorHAnsi" w:cstheme="minorHAnsi"/>
          <w:spacing w:val="-2"/>
        </w:rPr>
        <w:t xml:space="preserve"> </w:t>
      </w:r>
      <w:r>
        <w:rPr>
          <w:rFonts w:asciiTheme="minorHAnsi" w:hAnsiTheme="minorHAnsi" w:cstheme="minorHAnsi"/>
        </w:rPr>
        <w:t>Live</w:t>
      </w:r>
      <w:r>
        <w:rPr>
          <w:rFonts w:asciiTheme="minorHAnsi" w:hAnsiTheme="minorHAnsi" w:cstheme="minorHAnsi"/>
          <w:spacing w:val="1"/>
        </w:rPr>
        <w:t xml:space="preserve"> </w:t>
      </w:r>
      <w:r>
        <w:rPr>
          <w:rFonts w:asciiTheme="minorHAnsi" w:hAnsiTheme="minorHAnsi" w:cstheme="minorHAnsi"/>
        </w:rPr>
        <w:t>the Support</w:t>
      </w:r>
      <w:r>
        <w:rPr>
          <w:rFonts w:asciiTheme="minorHAnsi" w:hAnsiTheme="minorHAnsi" w:cstheme="minorHAnsi"/>
          <w:spacing w:val="-4"/>
        </w:rPr>
        <w:t xml:space="preserve"> </w:t>
      </w:r>
      <w:r>
        <w:rPr>
          <w:rFonts w:asciiTheme="minorHAnsi" w:hAnsiTheme="minorHAnsi" w:cstheme="minorHAnsi"/>
        </w:rPr>
        <w:t>Contracts will</w:t>
      </w:r>
      <w:r>
        <w:rPr>
          <w:rFonts w:asciiTheme="minorHAnsi" w:hAnsiTheme="minorHAnsi" w:cstheme="minorHAnsi"/>
          <w:spacing w:val="-3"/>
        </w:rPr>
        <w:t xml:space="preserve"> </w:t>
      </w:r>
      <w:r>
        <w:rPr>
          <w:rFonts w:asciiTheme="minorHAnsi" w:hAnsiTheme="minorHAnsi" w:cstheme="minorHAnsi"/>
        </w:rPr>
        <w:t>be</w:t>
      </w:r>
      <w:r>
        <w:rPr>
          <w:rFonts w:asciiTheme="minorHAnsi" w:hAnsiTheme="minorHAnsi" w:cstheme="minorHAnsi"/>
          <w:spacing w:val="-1"/>
        </w:rPr>
        <w:t xml:space="preserve"> </w:t>
      </w:r>
      <w:r>
        <w:rPr>
          <w:rFonts w:asciiTheme="minorHAnsi" w:hAnsiTheme="minorHAnsi" w:cstheme="minorHAnsi"/>
        </w:rPr>
        <w:t>applicable</w:t>
      </w:r>
    </w:p>
    <w:p>
      <w:pPr>
        <w:pStyle w:val="7"/>
        <w:spacing w:before="1"/>
        <w:rPr>
          <w:rFonts w:asciiTheme="minorHAnsi" w:hAnsiTheme="minorHAnsi" w:cstheme="minorHAnsi"/>
          <w:sz w:val="36"/>
        </w:rPr>
      </w:pPr>
    </w:p>
    <w:p>
      <w:pPr>
        <w:pStyle w:val="2"/>
        <w:spacing w:before="0"/>
        <w:rPr>
          <w:rFonts w:asciiTheme="minorHAnsi" w:hAnsiTheme="minorHAnsi" w:cstheme="minorHAnsi"/>
        </w:rPr>
      </w:pPr>
      <w:bookmarkStart w:id="10" w:name="_Toc20860"/>
      <w:r>
        <w:rPr>
          <w:rFonts w:asciiTheme="minorHAnsi" w:hAnsiTheme="minorHAnsi" w:cstheme="minorHAnsi"/>
          <w:color w:val="365F91"/>
        </w:rPr>
        <w:t>Terms</w:t>
      </w:r>
      <w:r>
        <w:rPr>
          <w:rFonts w:asciiTheme="minorHAnsi" w:hAnsiTheme="minorHAnsi" w:cstheme="minorHAnsi"/>
          <w:color w:val="365F91"/>
          <w:spacing w:val="-5"/>
        </w:rPr>
        <w:t xml:space="preserve"> </w:t>
      </w:r>
      <w:r>
        <w:rPr>
          <w:rFonts w:asciiTheme="minorHAnsi" w:hAnsiTheme="minorHAnsi" w:cstheme="minorHAnsi"/>
          <w:color w:val="365F91"/>
        </w:rPr>
        <w:t>and</w:t>
      </w:r>
      <w:r>
        <w:rPr>
          <w:rFonts w:asciiTheme="minorHAnsi" w:hAnsiTheme="minorHAnsi" w:cstheme="minorHAnsi"/>
          <w:color w:val="365F91"/>
          <w:spacing w:val="-4"/>
        </w:rPr>
        <w:t xml:space="preserve"> </w:t>
      </w:r>
      <w:r>
        <w:rPr>
          <w:rFonts w:asciiTheme="minorHAnsi" w:hAnsiTheme="minorHAnsi" w:cstheme="minorHAnsi"/>
          <w:color w:val="365F91"/>
        </w:rPr>
        <w:t>conditions</w:t>
      </w:r>
      <w:bookmarkEnd w:id="10"/>
    </w:p>
    <w:p>
      <w:pPr>
        <w:pStyle w:val="13"/>
        <w:numPr>
          <w:ilvl w:val="0"/>
          <w:numId w:val="3"/>
        </w:numPr>
        <w:tabs>
          <w:tab w:val="left" w:pos="820"/>
          <w:tab w:val="left" w:pos="821"/>
        </w:tabs>
        <w:spacing w:before="170"/>
        <w:ind w:hanging="361"/>
        <w:rPr>
          <w:rFonts w:asciiTheme="minorHAnsi" w:hAnsiTheme="minorHAnsi" w:cstheme="minorHAnsi"/>
        </w:rPr>
      </w:pPr>
      <w:r>
        <w:rPr>
          <w:rFonts w:asciiTheme="minorHAnsi" w:hAnsiTheme="minorHAnsi" w:cstheme="minorHAnsi"/>
        </w:rPr>
        <w:t>Taxes</w:t>
      </w:r>
      <w:r>
        <w:rPr>
          <w:rFonts w:asciiTheme="minorHAnsi" w:hAnsiTheme="minorHAnsi" w:cstheme="minorHAnsi"/>
          <w:spacing w:val="-2"/>
        </w:rPr>
        <w:t xml:space="preserve"> </w:t>
      </w:r>
      <w:r>
        <w:rPr>
          <w:rFonts w:asciiTheme="minorHAnsi" w:hAnsiTheme="minorHAnsi" w:cstheme="minorHAnsi"/>
        </w:rPr>
        <w:t>as applicable.</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Hardware</w:t>
      </w:r>
      <w:r>
        <w:rPr>
          <w:rFonts w:asciiTheme="minorHAnsi" w:hAnsiTheme="minorHAnsi" w:cstheme="minorHAnsi"/>
          <w:spacing w:val="-4"/>
        </w:rPr>
        <w:t xml:space="preserve"> </w:t>
      </w:r>
      <w:r>
        <w:rPr>
          <w:rFonts w:asciiTheme="minorHAnsi" w:hAnsiTheme="minorHAnsi" w:cstheme="minorHAnsi"/>
        </w:rPr>
        <w:t>&amp; Networking</w:t>
      </w:r>
      <w:r>
        <w:rPr>
          <w:rFonts w:asciiTheme="minorHAnsi" w:hAnsiTheme="minorHAnsi" w:cstheme="minorHAnsi"/>
          <w:spacing w:val="-3"/>
        </w:rPr>
        <w:t xml:space="preserve"> </w:t>
      </w:r>
      <w:r>
        <w:rPr>
          <w:rFonts w:asciiTheme="minorHAnsi" w:hAnsiTheme="minorHAnsi" w:cstheme="minorHAnsi"/>
        </w:rPr>
        <w:t>costs would</w:t>
      </w:r>
      <w:r>
        <w:rPr>
          <w:rFonts w:asciiTheme="minorHAnsi" w:hAnsiTheme="minorHAnsi" w:cstheme="minorHAnsi"/>
          <w:spacing w:val="-3"/>
        </w:rPr>
        <w:t xml:space="preserve"> </w:t>
      </w:r>
      <w:r>
        <w:rPr>
          <w:rFonts w:asciiTheme="minorHAnsi" w:hAnsiTheme="minorHAnsi" w:cstheme="minorHAnsi"/>
        </w:rPr>
        <w:t>be</w:t>
      </w:r>
      <w:r>
        <w:rPr>
          <w:rFonts w:asciiTheme="minorHAnsi" w:hAnsiTheme="minorHAnsi" w:cstheme="minorHAnsi"/>
          <w:spacing w:val="-1"/>
        </w:rPr>
        <w:t xml:space="preserve"> </w:t>
      </w:r>
      <w:r>
        <w:rPr>
          <w:rFonts w:asciiTheme="minorHAnsi" w:hAnsiTheme="minorHAnsi" w:cstheme="minorHAnsi"/>
        </w:rPr>
        <w:t>borne</w:t>
      </w:r>
      <w:r>
        <w:rPr>
          <w:rFonts w:asciiTheme="minorHAnsi" w:hAnsiTheme="minorHAnsi" w:cstheme="minorHAnsi"/>
          <w:spacing w:val="-1"/>
        </w:rPr>
        <w:t xml:space="preserve"> </w:t>
      </w:r>
      <w:r>
        <w:rPr>
          <w:rFonts w:asciiTheme="minorHAnsi" w:hAnsiTheme="minorHAnsi" w:cstheme="minorHAnsi"/>
        </w:rPr>
        <w:t>by</w:t>
      </w:r>
      <w:r>
        <w:rPr>
          <w:rFonts w:asciiTheme="minorHAnsi" w:hAnsiTheme="minorHAnsi" w:cstheme="minorHAnsi"/>
          <w:spacing w:val="-1"/>
        </w:rPr>
        <w:t xml:space="preserve"> </w:t>
      </w:r>
      <w:r>
        <w:rPr>
          <w:rFonts w:asciiTheme="minorHAnsi" w:hAnsiTheme="minorHAnsi" w:cstheme="minorHAnsi"/>
        </w:rPr>
        <w:t>customers.</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case</w:t>
      </w:r>
      <w:r>
        <w:rPr>
          <w:rFonts w:asciiTheme="minorHAnsi" w:hAnsiTheme="minorHAnsi" w:cstheme="minorHAnsi"/>
          <w:spacing w:val="-1"/>
        </w:rPr>
        <w:t xml:space="preserve"> </w:t>
      </w:r>
      <w:r>
        <w:rPr>
          <w:rFonts w:asciiTheme="minorHAnsi" w:hAnsiTheme="minorHAnsi" w:cstheme="minorHAnsi"/>
        </w:rPr>
        <w:t>if</w:t>
      </w:r>
      <w:r>
        <w:rPr>
          <w:rFonts w:asciiTheme="minorHAnsi" w:hAnsiTheme="minorHAnsi" w:cstheme="minorHAnsi"/>
          <w:spacing w:val="-1"/>
        </w:rPr>
        <w:t xml:space="preserve"> </w:t>
      </w:r>
      <w:r>
        <w:rPr>
          <w:rFonts w:asciiTheme="minorHAnsi" w:hAnsiTheme="minorHAnsi" w:cstheme="minorHAnsi"/>
        </w:rPr>
        <w:t>AWS</w:t>
      </w:r>
      <w:r>
        <w:rPr>
          <w:rFonts w:asciiTheme="minorHAnsi" w:hAnsiTheme="minorHAnsi" w:cstheme="minorHAnsi"/>
          <w:spacing w:val="-1"/>
        </w:rPr>
        <w:t xml:space="preserve"> </w:t>
      </w:r>
      <w:r>
        <w:rPr>
          <w:rFonts w:asciiTheme="minorHAnsi" w:hAnsiTheme="minorHAnsi" w:cstheme="minorHAnsi"/>
        </w:rPr>
        <w:t>infrastructure is</w:t>
      </w:r>
      <w:r>
        <w:rPr>
          <w:rFonts w:asciiTheme="minorHAnsi" w:hAnsiTheme="minorHAnsi" w:cstheme="minorHAnsi"/>
          <w:spacing w:val="-2"/>
        </w:rPr>
        <w:t xml:space="preserve"> </w:t>
      </w:r>
      <w:r>
        <w:rPr>
          <w:rFonts w:asciiTheme="minorHAnsi" w:hAnsiTheme="minorHAnsi" w:cstheme="minorHAnsi"/>
        </w:rPr>
        <w:t>used</w:t>
      </w:r>
      <w:r>
        <w:rPr>
          <w:rFonts w:asciiTheme="minorHAnsi" w:hAnsiTheme="minorHAnsi" w:cstheme="minorHAnsi"/>
          <w:spacing w:val="-5"/>
        </w:rPr>
        <w:t xml:space="preserve"> </w:t>
      </w:r>
      <w:r>
        <w:rPr>
          <w:rFonts w:asciiTheme="minorHAnsi" w:hAnsiTheme="minorHAnsi" w:cstheme="minorHAnsi"/>
        </w:rPr>
        <w:t>then</w:t>
      </w:r>
      <w:r>
        <w:rPr>
          <w:rFonts w:asciiTheme="minorHAnsi" w:hAnsiTheme="minorHAnsi" w:cstheme="minorHAnsi"/>
          <w:spacing w:val="-1"/>
        </w:rPr>
        <w:t xml:space="preserve"> </w:t>
      </w:r>
      <w:r>
        <w:rPr>
          <w:rFonts w:asciiTheme="minorHAnsi" w:hAnsiTheme="minorHAnsi" w:cstheme="minorHAnsi"/>
        </w:rPr>
        <w:t>AWS</w:t>
      </w:r>
      <w:r>
        <w:rPr>
          <w:rFonts w:asciiTheme="minorHAnsi" w:hAnsiTheme="minorHAnsi" w:cstheme="minorHAnsi"/>
          <w:spacing w:val="-1"/>
        </w:rPr>
        <w:t xml:space="preserve"> </w:t>
      </w:r>
      <w:r>
        <w:rPr>
          <w:rFonts w:asciiTheme="minorHAnsi" w:hAnsiTheme="minorHAnsi" w:cstheme="minorHAnsi"/>
        </w:rPr>
        <w:t>Charges</w:t>
      </w:r>
      <w:r>
        <w:rPr>
          <w:rFonts w:asciiTheme="minorHAnsi" w:hAnsiTheme="minorHAnsi" w:cstheme="minorHAnsi"/>
          <w:spacing w:val="-1"/>
        </w:rPr>
        <w:t xml:space="preserve"> </w:t>
      </w:r>
      <w:r>
        <w:rPr>
          <w:rFonts w:asciiTheme="minorHAnsi" w:hAnsiTheme="minorHAnsi" w:cstheme="minorHAnsi"/>
        </w:rPr>
        <w:t>will</w:t>
      </w:r>
      <w:r>
        <w:rPr>
          <w:rFonts w:asciiTheme="minorHAnsi" w:hAnsiTheme="minorHAnsi" w:cstheme="minorHAnsi"/>
          <w:spacing w:val="-1"/>
        </w:rPr>
        <w:t xml:space="preserve"> </w:t>
      </w:r>
      <w:r>
        <w:rPr>
          <w:rFonts w:asciiTheme="minorHAnsi" w:hAnsiTheme="minorHAnsi" w:cstheme="minorHAnsi"/>
        </w:rPr>
        <w:t>be</w:t>
      </w:r>
      <w:r>
        <w:rPr>
          <w:rFonts w:asciiTheme="minorHAnsi" w:hAnsiTheme="minorHAnsi" w:cstheme="minorHAnsi"/>
          <w:spacing w:val="-4"/>
        </w:rPr>
        <w:t xml:space="preserve"> </w:t>
      </w:r>
      <w:r>
        <w:rPr>
          <w:rFonts w:asciiTheme="minorHAnsi" w:hAnsiTheme="minorHAnsi" w:cstheme="minorHAnsi"/>
        </w:rPr>
        <w:t>on</w:t>
      </w:r>
      <w:r>
        <w:rPr>
          <w:rFonts w:asciiTheme="minorHAnsi" w:hAnsiTheme="minorHAnsi" w:cstheme="minorHAnsi"/>
          <w:spacing w:val="-3"/>
        </w:rPr>
        <w:t xml:space="preserve"> </w:t>
      </w:r>
      <w:r>
        <w:rPr>
          <w:rFonts w:asciiTheme="minorHAnsi" w:hAnsiTheme="minorHAnsi" w:cstheme="minorHAnsi"/>
        </w:rPr>
        <w:t>usage bases.</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No-Hire provision.</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ACC will provide an invoice in the format of a soft copy.</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Payment is to be Realized within 25 days from the invoice shared.</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GST and/or other taxes are applicable as per the government regulations on the above pricing and will be</w:t>
      </w:r>
      <w:r>
        <w:rPr>
          <w:rFonts w:asciiTheme="minorHAnsi" w:hAnsiTheme="minorHAnsi" w:cstheme="minorHAnsi"/>
        </w:rPr>
        <w:br w:type="textWrapping"/>
      </w:r>
      <w:r>
        <w:rPr>
          <w:rFonts w:asciiTheme="minorHAnsi" w:hAnsiTheme="minorHAnsi" w:cstheme="minorHAnsi"/>
        </w:rPr>
        <w:t>charged extra.</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Use of AWS Services is Subject to AWS Customer Agreement as displayed on AWS Website.</w:t>
      </w:r>
    </w:p>
    <w:p>
      <w:pPr>
        <w:pStyle w:val="13"/>
        <w:numPr>
          <w:ilvl w:val="0"/>
          <w:numId w:val="3"/>
        </w:numPr>
        <w:tabs>
          <w:tab w:val="left" w:pos="820"/>
          <w:tab w:val="left" w:pos="821"/>
        </w:tabs>
        <w:ind w:hanging="361"/>
        <w:rPr>
          <w:rFonts w:asciiTheme="minorHAnsi" w:hAnsiTheme="minorHAnsi" w:cstheme="minorHAnsi"/>
        </w:rPr>
      </w:pPr>
      <w:r>
        <w:rPr>
          <w:rFonts w:asciiTheme="minorHAnsi" w:hAnsiTheme="minorHAnsi" w:cstheme="minorHAnsi"/>
        </w:rPr>
        <w:t>Customer agrees to be a marketing reference for AWS and ACC respectively in the form of an online Logo,</w:t>
      </w:r>
      <w:r>
        <w:rPr>
          <w:rFonts w:asciiTheme="minorHAnsi" w:hAnsiTheme="minorHAnsi" w:cstheme="minorHAnsi"/>
        </w:rPr>
        <w:br w:type="textWrapping"/>
      </w:r>
      <w:r>
        <w:rPr>
          <w:rFonts w:asciiTheme="minorHAnsi" w:hAnsiTheme="minorHAnsi" w:cstheme="minorHAnsi"/>
        </w:rPr>
        <w:t>Case Study and Video Testimonial.</w:t>
      </w:r>
    </w:p>
    <w:p>
      <w:pPr>
        <w:pStyle w:val="13"/>
        <w:numPr>
          <w:ilvl w:val="0"/>
          <w:numId w:val="3"/>
        </w:numPr>
        <w:tabs>
          <w:tab w:val="left" w:pos="820"/>
          <w:tab w:val="left" w:pos="821"/>
        </w:tabs>
        <w:rPr>
          <w:rFonts w:asciiTheme="minorHAnsi" w:hAnsiTheme="minorHAnsi" w:cstheme="minorHAnsi"/>
        </w:rPr>
      </w:pPr>
      <w:r>
        <w:rPr>
          <w:rFonts w:asciiTheme="minorHAnsi" w:hAnsiTheme="minorHAnsi" w:cstheme="minorHAnsi"/>
        </w:rPr>
        <w:t>These commercials are valid for 30 days from the date of the proposal.</w:t>
      </w:r>
    </w:p>
    <w:sectPr>
      <w:pgSz w:w="12240" w:h="15840"/>
      <w:pgMar w:top="1440" w:right="160" w:bottom="280" w:left="1340" w:header="78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MT">
    <w:altName w:val="Arial"/>
    <w:panose1 w:val="020B0604020202020204"/>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color w:val="558ED5" w:themeColor="text2" w:themeTint="99"/>
        <w:sz w:val="24"/>
        <w:szCs w:val="24"/>
        <w14:textFill>
          <w14:solidFill>
            <w14:schemeClr w14:val="tx2">
              <w14:lumMod w14:val="60000"/>
              <w14:lumOff w14:val="40000"/>
            </w14:schemeClr>
          </w14:solidFill>
        </w14:textFill>
      </w:rPr>
    </w:pPr>
    <w:r>
      <w:rPr>
        <w:color w:val="558ED5" w:themeColor="text2" w:themeTint="99"/>
        <w:sz w:val="24"/>
        <w:szCs w:val="24"/>
        <w14:textFill>
          <w14:solidFill>
            <w14:schemeClr w14:val="tx2">
              <w14:lumMod w14:val="60000"/>
              <w14:lumOff w14:val="40000"/>
            </w14:schemeClr>
          </w14:solidFill>
        </w14:textFill>
      </w:rPr>
      <w:drawing>
        <wp:inline distT="0" distB="0" distL="0" distR="0">
          <wp:extent cx="1028700" cy="54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8700" cy="546100"/>
                  </a:xfrm>
                  <a:prstGeom prst="rect">
                    <a:avLst/>
                  </a:prstGeom>
                </pic:spPr>
              </pic:pic>
            </a:graphicData>
          </a:graphic>
        </wp:inline>
      </w:drawing>
    </w:r>
    <w:r>
      <w:rPr>
        <w:color w:val="558ED5" w:themeColor="text2" w:themeTint="99"/>
        <w:sz w:val="24"/>
        <w:szCs w:val="24"/>
        <w14:textFill>
          <w14:solidFill>
            <w14:schemeClr w14:val="tx2">
              <w14:lumMod w14:val="60000"/>
              <w14:lumOff w14:val="40000"/>
            </w14:schemeClr>
          </w14:solidFill>
        </w14:textFill>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topMargin">
                <wp:posOffset>284480</wp:posOffset>
              </wp:positionV>
              <wp:extent cx="731520" cy="740410"/>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2" name="Freeform 72"/>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3" name="Freeform 73"/>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4" name="Freeform 74"/>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5" name="Freeform 75"/>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pPr>
                            <w:r>
                              <w:rPr>
                                <w:color w:val="558ED5" w:themeColor="text2" w:themeTint="99"/>
                                <w:sz w:val="24"/>
                                <w:szCs w:val="24"/>
                                <w14:textFill>
                                  <w14:solidFill>
                                    <w14:schemeClr w14:val="tx2">
                                      <w14:lumMod w14:val="60000"/>
                                      <w14:lumOff w14:val="40000"/>
                                    </w14:schemeClr>
                                  </w14:solidFill>
                                </w14:textFill>
                              </w:rPr>
                              <w:fldChar w:fldCharType="begin"/>
                            </w:r>
                            <w:r>
                              <w:rPr>
                                <w:color w:val="558ED5" w:themeColor="text2" w:themeTint="99"/>
                                <w:sz w:val="24"/>
                                <w:szCs w:val="24"/>
                                <w14:textFill>
                                  <w14:solidFill>
                                    <w14:schemeClr w14:val="tx2">
                                      <w14:lumMod w14:val="60000"/>
                                      <w14:lumOff w14:val="40000"/>
                                    </w14:schemeClr>
                                  </w14:solidFill>
                                </w14:textFill>
                              </w:rPr>
                              <w:instrText xml:space="preserve"> PAGE   \* MERGEFORMAT </w:instrText>
                            </w:r>
                            <w:r>
                              <w:rPr>
                                <w:color w:val="558ED5" w:themeColor="text2" w:themeTint="99"/>
                                <w:sz w:val="24"/>
                                <w:szCs w:val="24"/>
                                <w14:textFill>
                                  <w14:solidFill>
                                    <w14:schemeClr w14:val="tx2">
                                      <w14:lumMod w14:val="60000"/>
                                      <w14:lumOff w14:val="40000"/>
                                    </w14:schemeClr>
                                  </w14:solidFill>
                                </w14:textFill>
                              </w:rPr>
                              <w:fldChar w:fldCharType="separate"/>
                            </w:r>
                            <w:r>
                              <w:rPr>
                                <w:color w:val="558ED5" w:themeColor="text2" w:themeTint="99"/>
                                <w:sz w:val="24"/>
                                <w:szCs w:val="24"/>
                                <w14:textFill>
                                  <w14:solidFill>
                                    <w14:schemeClr w14:val="tx2">
                                      <w14:lumMod w14:val="60000"/>
                                      <w14:lumOff w14:val="40000"/>
                                    </w14:schemeClr>
                                  </w14:solidFill>
                                </w14:textFill>
                              </w:rPr>
                              <w:t>2</w:t>
                            </w:r>
                            <w:r>
                              <w:rPr>
                                <w:color w:val="558ED5" w:themeColor="text2" w:themeTint="99"/>
                                <w:sz w:val="24"/>
                                <w:szCs w:val="24"/>
                                <w14:textFill>
                                  <w14:solidFill>
                                    <w14:schemeClr w14:val="tx2">
                                      <w14:lumMod w14:val="60000"/>
                                      <w14:lumOff w14:val="40000"/>
                                    </w14:schemeClr>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604pt;margin-top:22.4pt;height:58.3pt;width:57.6pt;mso-position-horizontal-relative:page;mso-position-vertical-relative:page;z-index:251660288;mso-width-relative:page;mso-height-relative:page;" coordorigin="0,12192" coordsize="731747,746642" o:gfxdata="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AAA&#10;AABkcnMvUEsBAhQAFAAAAAgAh07iQFMCU7XXAAAABwEAAA8AAAAAAAAAAQAgAAAAIgAAAGRycy9k&#10;b3ducmV2LnhtbFBLAQIUABQAAAAIAIdO4kAiWlq+sAYAAO8iAAAOAAAAAAAAAAEAIAAAACYBAABk&#10;cnMvZTJvRG9jLnhtbFBLBQYAAAAABgAGAFkBAABICgAAAAA=&#10;">
              <o:lock v:ext="edit" aspectratio="f"/>
              <v:shape id="_x0000_s1026" o:spid="_x0000_s1026" o:spt="100" style="position:absolute;left:256032;top:12192;height:473242;width:475601;" fillcolor="#558ED5 [1951]" filled="t" stroked="f" coordsize="420,420" o:gfxdata="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qBFq8AAAA&#10;2wAAAA8AAAAAAAAAAQAgAAAAIgAAAGRycy9kb3ducmV2LnhtbFBLAQIUABQAAAAIAIdO4kAzLwWe&#10;OwAAADkAAAAQAAAAAAAAAAEAIAAAAAsBAABkcnMvc2hhcGV4bWwueG1sUEsFBgAAAAAGAAYAWwEA&#10;ALUDAAAAAA==&#10;" path="m0,420l0,420,416,0,420,0,0,420xe">
                <v:path o:connectlocs="0,473242;0,473242;471071,0;475601,0;0,473242" o:connectangles="0,0,0,0,0"/>
                <v:fill on="t" focussize="0,0"/>
                <v:stroke on="f"/>
                <v:imagedata o:title=""/>
                <o:lock v:ext="edit" aspectratio="f"/>
              </v:shape>
              <v:shape id="_x0000_s1026" o:spid="_x0000_s1026" o:spt="100" style="position:absolute;left:134112;top:48768;height:592679;width:595634;" fillcolor="#558ED5 [1951]" filled="t" stroked="f" coordsize="526,526" o:gfxdata="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NVg6/&#10;AAAA2wAAAA8AAAAAAAAAAQAgAAAAIgAAAGRycy9kb3ducmV2LnhtbFBLAQIUABQAAAAIAIdO4kAz&#10;LwWeOwAAADkAAAAQAAAAAAAAAAEAIAAAAA4BAABkcnMvc2hhcGV4bWwueG1sUEsFBgAAAAAGAAYA&#10;WwEAALgDAAAAAA==&#10;" path="m0,526l0,526,522,0,526,4,0,526xe">
                <v:path o:connectlocs="0,592679;0,592679;591104,0;595634,4507;0,592679" o:connectangles="0,0,0,0,0"/>
                <v:fill on="t" focussize="0,0"/>
                <v:stroke on="f"/>
                <v:imagedata o:title=""/>
                <o:lock v:ext="edit" aspectratio="f"/>
              </v:shape>
              <v:shape id="_x0000_s1026" o:spid="_x0000_s1026" o:spt="100" style="position:absolute;left:146304;top:36576;height:582539;width:585443;" fillcolor="#558ED5 [1951]" filled="t" stroked="f" coordsize="517,517" o:gfxdata="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kHye8AAAA&#10;2wAAAA8AAAAAAAAAAQAgAAAAIgAAAGRycy9kb3ducmV2LnhtbFBLAQIUABQAAAAIAIdO4kAzLwWe&#10;OwAAADkAAAAQAAAAAAAAAAEAIAAAAAsBAABkcnMvc2hhcGV4bWwueG1sUEsFBgAAAAAGAAYAWwEA&#10;ALUDAAAAAA==&#10;" path="m0,517l0,512,513,0,517,0,0,517xe">
                <v:path o:connectlocs="0,582539;0,576905;580913,0;585443,0;0,582539" o:connectangles="0,0,0,0,0"/>
                <v:fill on="t" focussize="0,0"/>
                <v:stroke on="f"/>
                <v:imagedata o:title=""/>
                <o:lock v:ext="edit" aspectratio="f"/>
              </v:shape>
              <v:shape id="_x0000_s1026" o:spid="_x0000_s1026" o:spt="100" style="position:absolute;left:207264;top:97536;height:520566;width:522029;" fillcolor="#558ED5 [1951]" filled="t" stroked="f" coordsize="461,462" o:gfxdata="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dV2c&#10;wAAAANsAAAAPAAAAAAAAAAEAIAAAACIAAABkcnMvZG93bnJldi54bWxQSwECFAAUAAAACACHTuJA&#10;My8FnjsAAAA5AAAAEAAAAAAAAAABACAAAAAPAQAAZHJzL3NoYXBleG1sLnhtbFBLBQYAAAAABgAG&#10;AFsBAAC5AwAAAAA=&#10;" path="m0,462l0,462,457,0,461,5,0,462xe">
                <v:path o:connectlocs="0,520566;0,520566;517499,0;522029,5633;0,520566" o:connectangles="0,0,0,0,0"/>
                <v:fill on="t" focussize="0,0"/>
                <v:stroke on="f"/>
                <v:imagedata o:title=""/>
                <o:lock v:ext="edit" aspectratio="f"/>
              </v:shape>
              <v:shape id="_x0000_s1026" o:spid="_x0000_s1026" o:spt="100" style="position:absolute;left:0;top:36576;height:722258;width:731520;" fillcolor="#558ED5 [1951]" filled="t" stroked="f" coordsize="646,641" o:gfxdata="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DOnxvQAA&#10;ANsAAAAPAAAAAAAAAAEAIAAAACIAAABkcnMvZG93bnJldi54bWxQSwECFAAUAAAACACHTuJAMy8F&#10;njsAAAA5AAAAEAAAAAAAAAABACAAAAAMAQAAZHJzL3NoYXBleG1sLnhtbFBLBQYAAAAABgAGAFsB&#10;AAC2AwAAAAA=&#10;" path="m5,641l0,641,642,0,646,0,5,641xe">
                <v:path o:connectlocs="5661,722258;0,722258;726990,0;731520,0;5661,722258" o:connectangles="0,0,0,0,0"/>
                <v:fill on="t" focussize="0,0"/>
                <v:stroke on="f"/>
                <v:imagedata o:title=""/>
                <o:lock v:ext="edit" aspectratio="f"/>
              </v:shape>
              <v:shape id="_x0000_s1026" o:spid="_x0000_s1026" o:spt="202" type="#_x0000_t202" style="position:absolute;left:73152;top:12192;height:350148;width:356346;" filled="f" stroked="f" coordsize="21600,21600" o:gfxdata="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Z3Aq/&#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right"/>
                      </w:pPr>
                      <w:r>
                        <w:rPr>
                          <w:color w:val="558ED5" w:themeColor="text2" w:themeTint="99"/>
                          <w:sz w:val="24"/>
                          <w:szCs w:val="24"/>
                          <w14:textFill>
                            <w14:solidFill>
                              <w14:schemeClr w14:val="tx2">
                                <w14:lumMod w14:val="60000"/>
                                <w14:lumOff w14:val="40000"/>
                              </w14:schemeClr>
                            </w14:solidFill>
                          </w14:textFill>
                        </w:rPr>
                        <w:fldChar w:fldCharType="begin"/>
                      </w:r>
                      <w:r>
                        <w:rPr>
                          <w:color w:val="558ED5" w:themeColor="text2" w:themeTint="99"/>
                          <w:sz w:val="24"/>
                          <w:szCs w:val="24"/>
                          <w14:textFill>
                            <w14:solidFill>
                              <w14:schemeClr w14:val="tx2">
                                <w14:lumMod w14:val="60000"/>
                                <w14:lumOff w14:val="40000"/>
                              </w14:schemeClr>
                            </w14:solidFill>
                          </w14:textFill>
                        </w:rPr>
                        <w:instrText xml:space="preserve"> PAGE   \* MERGEFORMAT </w:instrText>
                      </w:r>
                      <w:r>
                        <w:rPr>
                          <w:color w:val="558ED5" w:themeColor="text2" w:themeTint="99"/>
                          <w:sz w:val="24"/>
                          <w:szCs w:val="24"/>
                          <w14:textFill>
                            <w14:solidFill>
                              <w14:schemeClr w14:val="tx2">
                                <w14:lumMod w14:val="60000"/>
                                <w14:lumOff w14:val="40000"/>
                              </w14:schemeClr>
                            </w14:solidFill>
                          </w14:textFill>
                        </w:rPr>
                        <w:fldChar w:fldCharType="separate"/>
                      </w:r>
                      <w:r>
                        <w:rPr>
                          <w:color w:val="558ED5" w:themeColor="text2" w:themeTint="99"/>
                          <w:sz w:val="24"/>
                          <w:szCs w:val="24"/>
                          <w14:textFill>
                            <w14:solidFill>
                              <w14:schemeClr w14:val="tx2">
                                <w14:lumMod w14:val="60000"/>
                                <w14:lumOff w14:val="40000"/>
                              </w14:schemeClr>
                            </w14:solidFill>
                          </w14:textFill>
                        </w:rPr>
                        <w:t>2</w:t>
                      </w:r>
                      <w:r>
                        <w:rPr>
                          <w:color w:val="558ED5" w:themeColor="text2" w:themeTint="99"/>
                          <w:sz w:val="24"/>
                          <w:szCs w:val="24"/>
                          <w14:textFill>
                            <w14:solidFill>
                              <w14:schemeClr w14:val="tx2">
                                <w14:lumMod w14:val="60000"/>
                                <w14:lumOff w14:val="40000"/>
                              </w14:schemeClr>
                            </w14:solidFill>
                          </w14:textFill>
                        </w:rPr>
                        <w:fldChar w:fldCharType="end"/>
                      </w:r>
                    </w:p>
                  </w:txbxContent>
                </v:textbox>
              </v:shape>
            </v:group>
          </w:pict>
        </mc:Fallback>
      </mc:AlternateConten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59264" behindDoc="1" locked="0" layoutInCell="1" allowOverlap="1">
          <wp:simplePos x="0" y="0"/>
          <wp:positionH relativeFrom="page">
            <wp:posOffset>6595110</wp:posOffset>
          </wp:positionH>
          <wp:positionV relativeFrom="page">
            <wp:posOffset>433070</wp:posOffset>
          </wp:positionV>
          <wp:extent cx="916940" cy="42354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917251" cy="42383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AB727"/>
    <w:multiLevelType w:val="singleLevel"/>
    <w:tmpl w:val="9A3AB727"/>
    <w:lvl w:ilvl="0" w:tentative="0">
      <w:start w:val="1"/>
      <w:numFmt w:val="decimal"/>
      <w:suff w:val="space"/>
      <w:lvlText w:val="%1."/>
      <w:lvlJc w:val="left"/>
    </w:lvl>
  </w:abstractNum>
  <w:abstractNum w:abstractNumId="1">
    <w:nsid w:val="4811785D"/>
    <w:multiLevelType w:val="multilevel"/>
    <w:tmpl w:val="4811785D"/>
    <w:lvl w:ilvl="0" w:tentative="0">
      <w:start w:val="0"/>
      <w:numFmt w:val="bullet"/>
      <w:lvlText w:val="●"/>
      <w:lvlJc w:val="left"/>
      <w:pPr>
        <w:ind w:left="820" w:hanging="360"/>
      </w:pPr>
      <w:rPr>
        <w:rFonts w:hint="default" w:ascii="Arial MT" w:hAnsi="Arial MT" w:eastAsia="Arial MT" w:cs="Arial MT"/>
        <w:w w:val="60"/>
        <w:sz w:val="22"/>
        <w:szCs w:val="22"/>
        <w:lang w:val="en-US" w:eastAsia="en-US" w:bidi="ar-SA"/>
      </w:rPr>
    </w:lvl>
    <w:lvl w:ilvl="1" w:tentative="0">
      <w:start w:val="0"/>
      <w:numFmt w:val="bullet"/>
      <w:lvlText w:val="•"/>
      <w:lvlJc w:val="left"/>
      <w:pPr>
        <w:ind w:left="1812" w:hanging="360"/>
      </w:pPr>
      <w:rPr>
        <w:rFonts w:hint="default"/>
        <w:lang w:val="en-US" w:eastAsia="en-US" w:bidi="ar-SA"/>
      </w:rPr>
    </w:lvl>
    <w:lvl w:ilvl="2" w:tentative="0">
      <w:start w:val="0"/>
      <w:numFmt w:val="bullet"/>
      <w:lvlText w:val="•"/>
      <w:lvlJc w:val="left"/>
      <w:pPr>
        <w:ind w:left="280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88" w:hanging="360"/>
      </w:pPr>
      <w:rPr>
        <w:rFonts w:hint="default"/>
        <w:lang w:val="en-US" w:eastAsia="en-US" w:bidi="ar-SA"/>
      </w:rPr>
    </w:lvl>
    <w:lvl w:ilvl="5" w:tentative="0">
      <w:start w:val="0"/>
      <w:numFmt w:val="bullet"/>
      <w:lvlText w:val="•"/>
      <w:lvlJc w:val="left"/>
      <w:pPr>
        <w:ind w:left="5780" w:hanging="360"/>
      </w:pPr>
      <w:rPr>
        <w:rFonts w:hint="default"/>
        <w:lang w:val="en-US" w:eastAsia="en-US" w:bidi="ar-SA"/>
      </w:rPr>
    </w:lvl>
    <w:lvl w:ilvl="6" w:tentative="0">
      <w:start w:val="0"/>
      <w:numFmt w:val="bullet"/>
      <w:lvlText w:val="•"/>
      <w:lvlJc w:val="left"/>
      <w:pPr>
        <w:ind w:left="6772" w:hanging="360"/>
      </w:pPr>
      <w:rPr>
        <w:rFonts w:hint="default"/>
        <w:lang w:val="en-US" w:eastAsia="en-US" w:bidi="ar-SA"/>
      </w:rPr>
    </w:lvl>
    <w:lvl w:ilvl="7" w:tentative="0">
      <w:start w:val="0"/>
      <w:numFmt w:val="bullet"/>
      <w:lvlText w:val="•"/>
      <w:lvlJc w:val="left"/>
      <w:pPr>
        <w:ind w:left="7764" w:hanging="360"/>
      </w:pPr>
      <w:rPr>
        <w:rFonts w:hint="default"/>
        <w:lang w:val="en-US" w:eastAsia="en-US" w:bidi="ar-SA"/>
      </w:rPr>
    </w:lvl>
    <w:lvl w:ilvl="8" w:tentative="0">
      <w:start w:val="0"/>
      <w:numFmt w:val="bullet"/>
      <w:lvlText w:val="•"/>
      <w:lvlJc w:val="left"/>
      <w:pPr>
        <w:ind w:left="8756" w:hanging="360"/>
      </w:pPr>
      <w:rPr>
        <w:rFonts w:hint="default"/>
        <w:lang w:val="en-US" w:eastAsia="en-US" w:bidi="ar-SA"/>
      </w:rPr>
    </w:lvl>
  </w:abstractNum>
  <w:abstractNum w:abstractNumId="2">
    <w:nsid w:val="7D8C6149"/>
    <w:multiLevelType w:val="singleLevel"/>
    <w:tmpl w:val="7D8C6149"/>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74"/>
    <w:rsid w:val="00080B00"/>
    <w:rsid w:val="00B33274"/>
    <w:rsid w:val="00D10478"/>
    <w:rsid w:val="00D94E3D"/>
    <w:rsid w:val="342958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20"/>
      <w:ind w:left="100"/>
      <w:outlineLvl w:val="0"/>
    </w:pPr>
    <w:rPr>
      <w:rFonts w:ascii="Cambria" w:hAnsi="Cambria" w:eastAsia="Cambria" w:cs="Cambria"/>
      <w:b/>
      <w:bCs/>
      <w:sz w:val="28"/>
      <w:szCs w:val="28"/>
    </w:rPr>
  </w:style>
  <w:style w:type="paragraph" w:styleId="3">
    <w:name w:val="heading 2"/>
    <w:basedOn w:val="1"/>
    <w:next w:val="1"/>
    <w:unhideWhenUsed/>
    <w:qFormat/>
    <w:uiPriority w:val="9"/>
    <w:pPr>
      <w:ind w:left="100"/>
      <w:outlineLvl w:val="1"/>
    </w:pPr>
    <w:rPr>
      <w:rFonts w:ascii="Cambria" w:hAnsi="Cambria" w:eastAsia="Cambria" w:cs="Cambria"/>
      <w:b/>
      <w:bCs/>
      <w:sz w:val="26"/>
      <w:szCs w:val="26"/>
    </w:rPr>
  </w:style>
  <w:style w:type="paragraph" w:styleId="4">
    <w:name w:val="heading 3"/>
    <w:basedOn w:val="1"/>
    <w:next w:val="1"/>
    <w:unhideWhenUsed/>
    <w:qFormat/>
    <w:uiPriority w:val="9"/>
    <w:pPr>
      <w:ind w:left="100"/>
      <w:outlineLvl w:val="2"/>
    </w:pPr>
    <w:rPr>
      <w:b/>
      <w:bCs/>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footer"/>
    <w:basedOn w:val="1"/>
    <w:link w:val="19"/>
    <w:unhideWhenUsed/>
    <w:qFormat/>
    <w:uiPriority w:val="99"/>
    <w:pPr>
      <w:tabs>
        <w:tab w:val="center" w:pos="4513"/>
        <w:tab w:val="right" w:pos="9026"/>
      </w:tabs>
    </w:pPr>
  </w:style>
  <w:style w:type="paragraph" w:styleId="9">
    <w:name w:val="header"/>
    <w:basedOn w:val="1"/>
    <w:link w:val="18"/>
    <w:unhideWhenUsed/>
    <w:qFormat/>
    <w:uiPriority w:val="99"/>
    <w:pPr>
      <w:tabs>
        <w:tab w:val="center" w:pos="4513"/>
        <w:tab w:val="right" w:pos="9026"/>
      </w:tabs>
    </w:p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Title"/>
    <w:basedOn w:val="1"/>
    <w:qFormat/>
    <w:uiPriority w:val="10"/>
    <w:pPr>
      <w:ind w:left="1936" w:right="3018"/>
      <w:jc w:val="center"/>
    </w:pPr>
    <w:rPr>
      <w:sz w:val="52"/>
      <w:szCs w:val="52"/>
    </w:rPr>
  </w:style>
  <w:style w:type="paragraph" w:styleId="12">
    <w:name w:val="toc 1"/>
    <w:basedOn w:val="1"/>
    <w:next w:val="1"/>
    <w:semiHidden/>
    <w:unhideWhenUsed/>
    <w:uiPriority w:val="39"/>
  </w:style>
  <w:style w:type="paragraph" w:styleId="13">
    <w:name w:val="List Paragraph"/>
    <w:basedOn w:val="1"/>
    <w:qFormat/>
    <w:uiPriority w:val="1"/>
    <w:pPr>
      <w:spacing w:before="41"/>
      <w:ind w:left="820" w:hanging="361"/>
    </w:pPr>
  </w:style>
  <w:style w:type="paragraph" w:customStyle="1" w:styleId="14">
    <w:name w:val="Table Paragraph"/>
    <w:basedOn w:val="1"/>
    <w:qFormat/>
    <w:uiPriority w:val="1"/>
  </w:style>
  <w:style w:type="paragraph" w:styleId="15">
    <w:name w:val="No Spacing"/>
    <w:link w:val="16"/>
    <w:qFormat/>
    <w:uiPriority w:val="1"/>
    <w:pPr>
      <w:widowControl/>
      <w:autoSpaceDE/>
      <w:autoSpaceDN/>
    </w:pPr>
    <w:rPr>
      <w:rFonts w:asciiTheme="minorHAnsi" w:hAnsiTheme="minorHAnsi" w:eastAsiaTheme="minorEastAsia" w:cstheme="minorBidi"/>
      <w:sz w:val="22"/>
      <w:szCs w:val="22"/>
      <w:lang w:val="en-US" w:eastAsia="en-US" w:bidi="ar-SA"/>
    </w:rPr>
  </w:style>
  <w:style w:type="character" w:customStyle="1" w:styleId="16">
    <w:name w:val="No Spacing Char"/>
    <w:basedOn w:val="5"/>
    <w:link w:val="15"/>
    <w:qFormat/>
    <w:uiPriority w:val="1"/>
    <w:rPr>
      <w:rFonts w:eastAsiaTheme="minorEastAsia"/>
    </w:rPr>
  </w:style>
  <w:style w:type="table" w:customStyle="1" w:styleId="17">
    <w:name w:val="Grid Table Light"/>
    <w:basedOn w:val="6"/>
    <w:qFormat/>
    <w:uiPriority w:val="40"/>
    <w:pPr>
      <w:widowControl/>
      <w:autoSpaceDE/>
      <w:autoSpaceDN/>
    </w:pPr>
    <w:rPr>
      <w:lang w:val="en-IN"/>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8">
    <w:name w:val="Header Char"/>
    <w:basedOn w:val="5"/>
    <w:link w:val="9"/>
    <w:qFormat/>
    <w:uiPriority w:val="99"/>
    <w:rPr>
      <w:rFonts w:ascii="Calibri" w:hAnsi="Calibri" w:eastAsia="Calibri" w:cs="Calibri"/>
    </w:rPr>
  </w:style>
  <w:style w:type="character" w:customStyle="1" w:styleId="19">
    <w:name w:val="Footer Char"/>
    <w:basedOn w:val="5"/>
    <w:link w:val="8"/>
    <w:qFormat/>
    <w:uiPriority w:val="99"/>
    <w:rPr>
      <w:rFonts w:ascii="Calibri" w:hAnsi="Calibri" w:eastAsia="Calibri" w:cs="Calibri"/>
    </w:rPr>
  </w:style>
  <w:style w:type="paragraph" w:customStyle="1" w:styleId="2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ACE62A-5006-8449-9020-D6E6D9CD2E7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1601</Words>
  <Characters>9127</Characters>
  <Lines>76</Lines>
  <Paragraphs>21</Paragraphs>
  <TotalTime>0</TotalTime>
  <ScaleCrop>false</ScaleCrop>
  <LinksUpToDate>false</LinksUpToDate>
  <CharactersWithSpaces>10707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2024-01-08T07:53:00Z</dcterms:created>
  <dc:creator>Rogin Rappai</dc:creator>
  <cp:lastModifiedBy>milind naikare</cp:lastModifiedBy>
  <dcterms:modified xsi:type="dcterms:W3CDTF">2024-01-12T17:32:31Z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KSOProductBuildVer">
    <vt:lpwstr>1033-11.2.0.11440</vt:lpwstr>
  </property>
  <property fmtid="{D5CDD505-2E9C-101B-9397-08002B2CF9AE}" pid="6" name="ICV">
    <vt:lpwstr>ADFF1B0AF90D415DB5C6B4734868CD1E</vt:lpwstr>
  </property>
</Properties>
</file>