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E1FA" w14:textId="77777777" w:rsidR="00C561F7" w:rsidRPr="008B0FD8" w:rsidRDefault="00C561F7" w:rsidP="00C561F7">
      <w:pPr>
        <w:rPr>
          <w:rFonts w:ascii="Times New Roman" w:hAnsi="Times New Roman" w:cs="Times New Roman"/>
          <w:sz w:val="24"/>
          <w:szCs w:val="24"/>
        </w:rPr>
      </w:pPr>
      <w:r w:rsidRPr="008B0FD8">
        <w:rPr>
          <w:rFonts w:ascii="Times New Roman" w:hAnsi="Times New Roman" w:cs="Times New Roman"/>
          <w:sz w:val="24"/>
          <w:szCs w:val="24"/>
        </w:rPr>
        <w:t xml:space="preserve">ROHAN NYATI </w:t>
      </w:r>
    </w:p>
    <w:p w14:paraId="4CA62988" w14:textId="77777777" w:rsidR="00C561F7" w:rsidRPr="008B0FD8" w:rsidRDefault="00C561F7" w:rsidP="00C561F7">
      <w:pPr>
        <w:rPr>
          <w:rFonts w:ascii="Times New Roman" w:hAnsi="Times New Roman" w:cs="Times New Roman"/>
          <w:sz w:val="24"/>
          <w:szCs w:val="24"/>
        </w:rPr>
      </w:pPr>
      <w:r w:rsidRPr="008B0FD8">
        <w:rPr>
          <w:rFonts w:ascii="Times New Roman" w:hAnsi="Times New Roman" w:cs="Times New Roman"/>
          <w:sz w:val="24"/>
          <w:szCs w:val="24"/>
        </w:rPr>
        <w:t>500075940</w:t>
      </w:r>
    </w:p>
    <w:p w14:paraId="1D942DF6" w14:textId="77777777" w:rsidR="00C561F7" w:rsidRPr="008B0FD8" w:rsidRDefault="00C561F7" w:rsidP="00C561F7">
      <w:pPr>
        <w:rPr>
          <w:rFonts w:ascii="Times New Roman" w:hAnsi="Times New Roman" w:cs="Times New Roman"/>
          <w:sz w:val="24"/>
          <w:szCs w:val="24"/>
        </w:rPr>
      </w:pPr>
      <w:r w:rsidRPr="008B0FD8">
        <w:rPr>
          <w:rFonts w:ascii="Times New Roman" w:hAnsi="Times New Roman" w:cs="Times New Roman"/>
          <w:sz w:val="24"/>
          <w:szCs w:val="24"/>
        </w:rPr>
        <w:t>R177219148</w:t>
      </w:r>
    </w:p>
    <w:p w14:paraId="58B3EAE4" w14:textId="77777777" w:rsidR="00C561F7" w:rsidRPr="008B0FD8" w:rsidRDefault="00C561F7" w:rsidP="00C561F7">
      <w:pPr>
        <w:rPr>
          <w:rFonts w:ascii="Times New Roman" w:hAnsi="Times New Roman" w:cs="Times New Roman"/>
          <w:sz w:val="24"/>
          <w:szCs w:val="24"/>
        </w:rPr>
      </w:pPr>
      <w:r w:rsidRPr="008B0FD8">
        <w:rPr>
          <w:rFonts w:ascii="Times New Roman" w:hAnsi="Times New Roman" w:cs="Times New Roman"/>
          <w:sz w:val="24"/>
          <w:szCs w:val="24"/>
        </w:rPr>
        <w:t>BATCH – 5</w:t>
      </w:r>
    </w:p>
    <w:p w14:paraId="09471355" w14:textId="28358712" w:rsidR="00C561F7" w:rsidRPr="008B0FD8" w:rsidRDefault="00C561F7" w:rsidP="00C561F7">
      <w:pPr>
        <w:jc w:val="center"/>
        <w:rPr>
          <w:rFonts w:ascii="Times New Roman" w:hAnsi="Times New Roman" w:cs="Times New Roman"/>
          <w:b/>
          <w:bCs/>
          <w:sz w:val="40"/>
          <w:szCs w:val="40"/>
          <w:u w:val="single"/>
        </w:rPr>
      </w:pPr>
      <w:r w:rsidRPr="008B0FD8">
        <w:rPr>
          <w:rFonts w:ascii="Times New Roman" w:hAnsi="Times New Roman" w:cs="Times New Roman"/>
          <w:b/>
          <w:bCs/>
          <w:sz w:val="40"/>
          <w:szCs w:val="40"/>
          <w:u w:val="single"/>
        </w:rPr>
        <w:t xml:space="preserve">Assignment – </w:t>
      </w:r>
      <w:r w:rsidRPr="008B0FD8">
        <w:rPr>
          <w:rFonts w:ascii="Times New Roman" w:hAnsi="Times New Roman" w:cs="Times New Roman"/>
          <w:b/>
          <w:bCs/>
          <w:sz w:val="40"/>
          <w:szCs w:val="40"/>
          <w:u w:val="single"/>
        </w:rPr>
        <w:t>3</w:t>
      </w:r>
    </w:p>
    <w:p w14:paraId="7052B074" w14:textId="74DF2A61" w:rsidR="00C561F7" w:rsidRPr="008B0FD8" w:rsidRDefault="00C561F7">
      <w:pPr>
        <w:rPr>
          <w:rFonts w:ascii="Times New Roman" w:hAnsi="Times New Roman" w:cs="Times New Roman"/>
          <w:color w:val="202124"/>
          <w:sz w:val="24"/>
          <w:szCs w:val="24"/>
          <w:shd w:val="clear" w:color="auto" w:fill="FFFFFF"/>
        </w:rPr>
      </w:pPr>
      <w:r w:rsidRPr="008B0FD8">
        <w:rPr>
          <w:rFonts w:ascii="Times New Roman" w:hAnsi="Times New Roman" w:cs="Times New Roman"/>
          <w:sz w:val="24"/>
          <w:szCs w:val="24"/>
        </w:rPr>
        <w:t xml:space="preserve">Q.1 </w:t>
      </w:r>
      <w:r w:rsidRPr="008B0FD8">
        <w:rPr>
          <w:rFonts w:ascii="Times New Roman" w:hAnsi="Times New Roman" w:cs="Times New Roman"/>
          <w:color w:val="202124"/>
          <w:sz w:val="24"/>
          <w:szCs w:val="24"/>
          <w:shd w:val="clear" w:color="auto" w:fill="FFFFFF"/>
        </w:rPr>
        <w:t>Social media analytics is </w:t>
      </w:r>
      <w:r w:rsidRPr="008B0FD8">
        <w:rPr>
          <w:rFonts w:ascii="Times New Roman" w:hAnsi="Times New Roman" w:cs="Times New Roman"/>
          <w:b/>
          <w:bCs/>
          <w:color w:val="202124"/>
          <w:sz w:val="24"/>
          <w:szCs w:val="24"/>
          <w:shd w:val="clear" w:color="auto" w:fill="FFFFFF"/>
        </w:rPr>
        <w:t>the ability to gather and find meaning in data gathered from social channels to support business decisions</w:t>
      </w:r>
      <w:r w:rsidRPr="008B0FD8">
        <w:rPr>
          <w:rFonts w:ascii="Times New Roman" w:hAnsi="Times New Roman" w:cs="Times New Roman"/>
          <w:color w:val="202124"/>
          <w:sz w:val="24"/>
          <w:szCs w:val="24"/>
          <w:shd w:val="clear" w:color="auto" w:fill="FFFFFF"/>
        </w:rPr>
        <w:t> — and measure the performance of actions based on those decisions through social media. ... Social media analytics includes the concept of social listening.</w:t>
      </w:r>
    </w:p>
    <w:p w14:paraId="7DD9B1E2" w14:textId="77777777" w:rsidR="00C561F7" w:rsidRPr="008B0FD8" w:rsidRDefault="00C561F7" w:rsidP="008B0FD8">
      <w:pPr>
        <w:pStyle w:val="jv"/>
        <w:shd w:val="clear" w:color="auto" w:fill="FFFFFF"/>
        <w:spacing w:before="480" w:beforeAutospacing="0" w:after="0" w:afterAutospacing="0"/>
        <w:rPr>
          <w:color w:val="292929"/>
          <w:spacing w:val="-1"/>
        </w:rPr>
      </w:pPr>
      <w:r w:rsidRPr="008B0FD8">
        <w:rPr>
          <w:color w:val="202124"/>
          <w:shd w:val="clear" w:color="auto" w:fill="FFFFFF"/>
        </w:rPr>
        <w:t xml:space="preserve">Q.2 </w:t>
      </w:r>
      <w:r w:rsidRPr="008B0FD8">
        <w:rPr>
          <w:color w:val="292929"/>
          <w:spacing w:val="-1"/>
        </w:rPr>
        <w:t>When we make any transaction while purchasing any product online — a good amount of people prefer credit cards. The credit limit in credit cards sometimes helps us me making purchases even if we don’t have the amount at that time. but, on the other hand, these features are misused by cyber attackers.</w:t>
      </w:r>
    </w:p>
    <w:p w14:paraId="238A1880" w14:textId="77777777" w:rsidR="00C561F7" w:rsidRPr="008B0FD8" w:rsidRDefault="00C561F7" w:rsidP="008B0FD8">
      <w:pPr>
        <w:pStyle w:val="jv"/>
        <w:shd w:val="clear" w:color="auto" w:fill="FFFFFF"/>
        <w:spacing w:before="480" w:beforeAutospacing="0" w:after="0" w:afterAutospacing="0"/>
        <w:rPr>
          <w:color w:val="292929"/>
          <w:spacing w:val="-1"/>
        </w:rPr>
      </w:pPr>
      <w:r w:rsidRPr="008B0FD8">
        <w:rPr>
          <w:color w:val="292929"/>
          <w:spacing w:val="-1"/>
        </w:rPr>
        <w:t>To tackle this problem we need a system that can abort the transaction if it finds fishy.</w:t>
      </w:r>
    </w:p>
    <w:p w14:paraId="03DAA179" w14:textId="77777777" w:rsidR="00C561F7" w:rsidRPr="008B0FD8" w:rsidRDefault="00C561F7" w:rsidP="008B0FD8">
      <w:pPr>
        <w:pStyle w:val="jv"/>
        <w:shd w:val="clear" w:color="auto" w:fill="FFFFFF"/>
        <w:spacing w:before="480" w:beforeAutospacing="0" w:after="0" w:afterAutospacing="0"/>
        <w:rPr>
          <w:color w:val="292929"/>
          <w:spacing w:val="-1"/>
        </w:rPr>
      </w:pPr>
      <w:r w:rsidRPr="008B0FD8">
        <w:rPr>
          <w:color w:val="292929"/>
          <w:spacing w:val="-1"/>
        </w:rPr>
        <w:t>Here, comes the need for a system that can track the pattern of all the transactions and if any pattern is abnormal then the transaction should be aborted.</w:t>
      </w:r>
    </w:p>
    <w:p w14:paraId="01ABECD4" w14:textId="5396BAA2" w:rsidR="00C561F7" w:rsidRPr="008B0FD8" w:rsidRDefault="00C561F7">
      <w:pPr>
        <w:rPr>
          <w:rFonts w:ascii="Times New Roman" w:hAnsi="Times New Roman" w:cs="Times New Roman"/>
          <w:sz w:val="24"/>
          <w:szCs w:val="24"/>
        </w:rPr>
      </w:pPr>
    </w:p>
    <w:p w14:paraId="5882BE3A" w14:textId="0D0338AA" w:rsidR="00C561F7" w:rsidRPr="008B0FD8" w:rsidRDefault="00C561F7">
      <w:pPr>
        <w:rPr>
          <w:rFonts w:ascii="Times New Roman" w:hAnsi="Times New Roman" w:cs="Times New Roman"/>
          <w:color w:val="202124"/>
          <w:sz w:val="24"/>
          <w:szCs w:val="24"/>
          <w:shd w:val="clear" w:color="auto" w:fill="FFFFFF"/>
        </w:rPr>
      </w:pPr>
      <w:r w:rsidRPr="008B0FD8">
        <w:rPr>
          <w:rFonts w:ascii="Times New Roman" w:hAnsi="Times New Roman" w:cs="Times New Roman"/>
          <w:sz w:val="24"/>
          <w:szCs w:val="24"/>
        </w:rPr>
        <w:t xml:space="preserve">Q.3 </w:t>
      </w:r>
      <w:r w:rsidR="00AF3E68" w:rsidRPr="008B0FD8">
        <w:rPr>
          <w:rFonts w:ascii="Times New Roman" w:hAnsi="Times New Roman" w:cs="Times New Roman"/>
          <w:color w:val="202124"/>
          <w:sz w:val="24"/>
          <w:szCs w:val="24"/>
          <w:shd w:val="clear" w:color="auto" w:fill="FFFFFF"/>
        </w:rPr>
        <w:t>A word embedding is </w:t>
      </w:r>
      <w:r w:rsidR="00AF3E68" w:rsidRPr="008B0FD8">
        <w:rPr>
          <w:rFonts w:ascii="Times New Roman" w:hAnsi="Times New Roman" w:cs="Times New Roman"/>
          <w:b/>
          <w:bCs/>
          <w:color w:val="202124"/>
          <w:sz w:val="24"/>
          <w:szCs w:val="24"/>
          <w:shd w:val="clear" w:color="auto" w:fill="FFFFFF"/>
        </w:rPr>
        <w:t>a learned representation for text where words that have the same meaning have a similar representation</w:t>
      </w:r>
      <w:r w:rsidR="00AF3E68" w:rsidRPr="008B0FD8">
        <w:rPr>
          <w:rFonts w:ascii="Times New Roman" w:hAnsi="Times New Roman" w:cs="Times New Roman"/>
          <w:color w:val="202124"/>
          <w:sz w:val="24"/>
          <w:szCs w:val="24"/>
          <w:shd w:val="clear" w:color="auto" w:fill="FFFFFF"/>
        </w:rPr>
        <w:t>. It is this approach to representing words and documents that may be considered one of the key breakthroughs of deep learning on challenging natural language processing problems.</w:t>
      </w:r>
    </w:p>
    <w:p w14:paraId="4FA17C3E" w14:textId="01282FFE" w:rsidR="00AF3E68" w:rsidRPr="008B0FD8" w:rsidRDefault="00AF3E68">
      <w:pPr>
        <w:rPr>
          <w:rFonts w:ascii="Times New Roman" w:hAnsi="Times New Roman" w:cs="Times New Roman"/>
          <w:color w:val="202124"/>
          <w:sz w:val="24"/>
          <w:szCs w:val="24"/>
          <w:shd w:val="clear" w:color="auto" w:fill="FFFFFF"/>
        </w:rPr>
      </w:pPr>
    </w:p>
    <w:p w14:paraId="7DC5D21A" w14:textId="4522472E" w:rsidR="00AF3E68" w:rsidRPr="008B0FD8" w:rsidRDefault="00AF3E68">
      <w:pPr>
        <w:rPr>
          <w:rFonts w:ascii="Times New Roman" w:hAnsi="Times New Roman" w:cs="Times New Roman"/>
          <w:color w:val="202124"/>
          <w:sz w:val="24"/>
          <w:szCs w:val="24"/>
          <w:shd w:val="clear" w:color="auto" w:fill="FFFFFF"/>
        </w:rPr>
      </w:pPr>
      <w:r w:rsidRPr="008B0FD8">
        <w:rPr>
          <w:rFonts w:ascii="Times New Roman" w:hAnsi="Times New Roman" w:cs="Times New Roman"/>
          <w:color w:val="202124"/>
          <w:sz w:val="24"/>
          <w:szCs w:val="24"/>
          <w:shd w:val="clear" w:color="auto" w:fill="FFFFFF"/>
        </w:rPr>
        <w:t xml:space="preserve">Q.4 </w:t>
      </w:r>
      <w:r w:rsidRPr="008B0FD8">
        <w:rPr>
          <w:rFonts w:ascii="Times New Roman" w:hAnsi="Times New Roman" w:cs="Times New Roman"/>
          <w:b/>
          <w:bCs/>
          <w:color w:val="202124"/>
          <w:sz w:val="24"/>
          <w:szCs w:val="24"/>
          <w:shd w:val="clear" w:color="auto" w:fill="FFFFFF"/>
        </w:rPr>
        <w:t>Neural machine translation</w:t>
      </w:r>
      <w:r w:rsidRPr="008B0FD8">
        <w:rPr>
          <w:rFonts w:ascii="Times New Roman" w:hAnsi="Times New Roman" w:cs="Times New Roman"/>
          <w:color w:val="202124"/>
          <w:sz w:val="24"/>
          <w:szCs w:val="24"/>
          <w:shd w:val="clear" w:color="auto" w:fill="FFFFFF"/>
        </w:rPr>
        <w:t xml:space="preserve"> (NMT) is an approach to machine translation that uses an artificial neural network to predict the likelihood of a sequence of words, typically </w:t>
      </w:r>
      <w:proofErr w:type="spellStart"/>
      <w:r w:rsidRPr="008B0FD8">
        <w:rPr>
          <w:rFonts w:ascii="Times New Roman" w:hAnsi="Times New Roman" w:cs="Times New Roman"/>
          <w:color w:val="202124"/>
          <w:sz w:val="24"/>
          <w:szCs w:val="24"/>
          <w:shd w:val="clear" w:color="auto" w:fill="FFFFFF"/>
        </w:rPr>
        <w:t>modeling</w:t>
      </w:r>
      <w:proofErr w:type="spellEnd"/>
      <w:r w:rsidRPr="008B0FD8">
        <w:rPr>
          <w:rFonts w:ascii="Times New Roman" w:hAnsi="Times New Roman" w:cs="Times New Roman"/>
          <w:color w:val="202124"/>
          <w:sz w:val="24"/>
          <w:szCs w:val="24"/>
          <w:shd w:val="clear" w:color="auto" w:fill="FFFFFF"/>
        </w:rPr>
        <w:t xml:space="preserve"> entire sentences in a single integrated model.</w:t>
      </w:r>
      <w:r w:rsidRPr="008B0FD8">
        <w:rPr>
          <w:rFonts w:ascii="Times New Roman" w:hAnsi="Times New Roman" w:cs="Times New Roman"/>
          <w:color w:val="202124"/>
          <w:sz w:val="24"/>
          <w:szCs w:val="24"/>
          <w:shd w:val="clear" w:color="auto" w:fill="FFFFFF"/>
        </w:rPr>
        <w:t xml:space="preserve"> </w:t>
      </w:r>
      <w:r w:rsidRPr="008B0FD8">
        <w:rPr>
          <w:rFonts w:ascii="Times New Roman" w:hAnsi="Times New Roman" w:cs="Times New Roman"/>
          <w:color w:val="202124"/>
          <w:sz w:val="24"/>
          <w:szCs w:val="24"/>
          <w:shd w:val="clear" w:color="auto" w:fill="FFFFFF"/>
        </w:rPr>
        <w:t>Attention mechanisms are being increasingly used to improve the </w:t>
      </w:r>
      <w:r w:rsidRPr="008B0FD8">
        <w:rPr>
          <w:rFonts w:ascii="Times New Roman" w:hAnsi="Times New Roman" w:cs="Times New Roman"/>
          <w:b/>
          <w:bCs/>
          <w:color w:val="202124"/>
          <w:sz w:val="24"/>
          <w:szCs w:val="24"/>
          <w:shd w:val="clear" w:color="auto" w:fill="FFFFFF"/>
        </w:rPr>
        <w:t>performance</w:t>
      </w:r>
      <w:r w:rsidRPr="008B0FD8">
        <w:rPr>
          <w:rFonts w:ascii="Times New Roman" w:hAnsi="Times New Roman" w:cs="Times New Roman"/>
          <w:color w:val="202124"/>
          <w:sz w:val="24"/>
          <w:szCs w:val="24"/>
          <w:shd w:val="clear" w:color="auto" w:fill="FFFFFF"/>
        </w:rPr>
        <w:t> of Neural Machine Translation (NMT) by selectively focusing on sub-parts of the sentence during translation.</w:t>
      </w:r>
    </w:p>
    <w:p w14:paraId="4F118700" w14:textId="6E74FC4A" w:rsidR="00AF3E68" w:rsidRPr="008B0FD8" w:rsidRDefault="00AF3E68">
      <w:pPr>
        <w:rPr>
          <w:rFonts w:ascii="Times New Roman" w:hAnsi="Times New Roman" w:cs="Times New Roman"/>
          <w:color w:val="202124"/>
          <w:sz w:val="24"/>
          <w:szCs w:val="24"/>
          <w:shd w:val="clear" w:color="auto" w:fill="FFFFFF"/>
        </w:rPr>
      </w:pPr>
    </w:p>
    <w:p w14:paraId="18FF954D" w14:textId="4361B355" w:rsidR="00AF3E68" w:rsidRPr="008B0FD8" w:rsidRDefault="00AF3E68">
      <w:pPr>
        <w:rPr>
          <w:rFonts w:ascii="Times New Roman" w:hAnsi="Times New Roman" w:cs="Times New Roman"/>
          <w:color w:val="202124"/>
          <w:sz w:val="24"/>
          <w:szCs w:val="24"/>
          <w:shd w:val="clear" w:color="auto" w:fill="FFFFFF"/>
        </w:rPr>
      </w:pPr>
      <w:r w:rsidRPr="008B0FD8">
        <w:rPr>
          <w:rFonts w:ascii="Times New Roman" w:hAnsi="Times New Roman" w:cs="Times New Roman"/>
          <w:color w:val="202124"/>
          <w:sz w:val="24"/>
          <w:szCs w:val="24"/>
          <w:shd w:val="clear" w:color="auto" w:fill="FFFFFF"/>
        </w:rPr>
        <w:t xml:space="preserve">Q.5 </w:t>
      </w:r>
      <w:r w:rsidR="00994B4E" w:rsidRPr="008B0FD8">
        <w:rPr>
          <w:rFonts w:ascii="Times New Roman" w:hAnsi="Times New Roman" w:cs="Times New Roman"/>
          <w:color w:val="202124"/>
          <w:sz w:val="24"/>
          <w:szCs w:val="24"/>
          <w:shd w:val="clear" w:color="auto" w:fill="FFFFFF"/>
        </w:rPr>
        <w:t xml:space="preserve">The k-nearest </w:t>
      </w:r>
      <w:proofErr w:type="spellStart"/>
      <w:r w:rsidR="00994B4E" w:rsidRPr="008B0FD8">
        <w:rPr>
          <w:rFonts w:ascii="Times New Roman" w:hAnsi="Times New Roman" w:cs="Times New Roman"/>
          <w:color w:val="202124"/>
          <w:sz w:val="24"/>
          <w:szCs w:val="24"/>
          <w:shd w:val="clear" w:color="auto" w:fill="FFFFFF"/>
        </w:rPr>
        <w:t>neighbors</w:t>
      </w:r>
      <w:proofErr w:type="spellEnd"/>
      <w:r w:rsidR="00994B4E" w:rsidRPr="008B0FD8">
        <w:rPr>
          <w:rFonts w:ascii="Times New Roman" w:hAnsi="Times New Roman" w:cs="Times New Roman"/>
          <w:color w:val="202124"/>
          <w:sz w:val="24"/>
          <w:szCs w:val="24"/>
          <w:shd w:val="clear" w:color="auto" w:fill="FFFFFF"/>
        </w:rPr>
        <w:t xml:space="preserve"> (KNN) algorithm is </w:t>
      </w:r>
      <w:r w:rsidR="00994B4E" w:rsidRPr="008B0FD8">
        <w:rPr>
          <w:rFonts w:ascii="Times New Roman" w:hAnsi="Times New Roman" w:cs="Times New Roman"/>
          <w:b/>
          <w:bCs/>
          <w:color w:val="202124"/>
          <w:sz w:val="24"/>
          <w:szCs w:val="24"/>
          <w:shd w:val="clear" w:color="auto" w:fill="FFFFFF"/>
        </w:rPr>
        <w:t>a simple, supervised machine learning algorithm</w:t>
      </w:r>
      <w:r w:rsidR="00994B4E" w:rsidRPr="008B0FD8">
        <w:rPr>
          <w:rFonts w:ascii="Times New Roman" w:hAnsi="Times New Roman" w:cs="Times New Roman"/>
          <w:color w:val="202124"/>
          <w:sz w:val="24"/>
          <w:szCs w:val="24"/>
          <w:shd w:val="clear" w:color="auto" w:fill="FFFFFF"/>
        </w:rPr>
        <w:t> that can be used to solve both classification and regression problems. It's easy to implement and understand, but has a major drawback of becoming significantly slows as the size of that data in use grows.</w:t>
      </w:r>
    </w:p>
    <w:p w14:paraId="1629A118" w14:textId="5F1C2FF7" w:rsidR="00994B4E" w:rsidRPr="008B0FD8" w:rsidRDefault="00994B4E">
      <w:pPr>
        <w:rPr>
          <w:rFonts w:ascii="Times New Roman" w:hAnsi="Times New Roman" w:cs="Times New Roman"/>
          <w:color w:val="202124"/>
          <w:sz w:val="24"/>
          <w:szCs w:val="24"/>
          <w:shd w:val="clear" w:color="auto" w:fill="FFFFFF"/>
        </w:rPr>
      </w:pPr>
    </w:p>
    <w:p w14:paraId="57690D44" w14:textId="2DD071CE" w:rsidR="00261F62" w:rsidRPr="008B0FD8" w:rsidRDefault="00261F62">
      <w:pPr>
        <w:rPr>
          <w:rFonts w:ascii="Times New Roman" w:hAnsi="Times New Roman" w:cs="Times New Roman"/>
          <w:color w:val="202124"/>
          <w:sz w:val="24"/>
          <w:szCs w:val="24"/>
          <w:shd w:val="clear" w:color="auto" w:fill="FFFFFF"/>
        </w:rPr>
      </w:pPr>
      <w:r w:rsidRPr="008B0FD8">
        <w:rPr>
          <w:rFonts w:ascii="Times New Roman" w:hAnsi="Times New Roman" w:cs="Times New Roman"/>
          <w:color w:val="202124"/>
          <w:sz w:val="24"/>
          <w:szCs w:val="24"/>
          <w:shd w:val="clear" w:color="auto" w:fill="FFFFFF"/>
        </w:rPr>
        <w:t xml:space="preserve">Q.6 </w:t>
      </w:r>
      <w:r w:rsidRPr="008B0FD8">
        <w:rPr>
          <w:rStyle w:val="Strong"/>
          <w:rFonts w:ascii="Times New Roman" w:hAnsi="Times New Roman" w:cs="Times New Roman"/>
          <w:color w:val="273239"/>
          <w:spacing w:val="3"/>
          <w:sz w:val="24"/>
          <w:szCs w:val="24"/>
          <w:bdr w:val="none" w:sz="0" w:space="0" w:color="auto" w:frame="1"/>
          <w:shd w:val="clear" w:color="auto" w:fill="FFFFFF"/>
        </w:rPr>
        <w:t>Principal Component Analysis (PCA) </w:t>
      </w:r>
      <w:r w:rsidRPr="008B0FD8">
        <w:rPr>
          <w:rFonts w:ascii="Times New Roman" w:hAnsi="Times New Roman" w:cs="Times New Roman"/>
          <w:color w:val="273239"/>
          <w:spacing w:val="3"/>
          <w:sz w:val="24"/>
          <w:szCs w:val="24"/>
          <w:shd w:val="clear" w:color="auto" w:fill="FFFFFF"/>
        </w:rPr>
        <w:t xml:space="preserve">is a statistical procedure that uses an orthogonal transformation that converts a set of correlated variables to a set of </w:t>
      </w:r>
      <w:r w:rsidRPr="008B0FD8">
        <w:rPr>
          <w:rFonts w:ascii="Times New Roman" w:hAnsi="Times New Roman" w:cs="Times New Roman"/>
          <w:color w:val="273239"/>
          <w:spacing w:val="3"/>
          <w:sz w:val="24"/>
          <w:szCs w:val="24"/>
          <w:shd w:val="clear" w:color="auto" w:fill="FFFFFF"/>
        </w:rPr>
        <w:lastRenderedPageBreak/>
        <w:t>uncorrelated variables. PCA is the most widely used tool in exploratory data analysis and in machine learning for predictive models. Moreover, PCA is an unsupervised statistical technique used to examine the interrelations among a set of variables. It is also known as a general factor analysis where regression determines a line of best fit.</w:t>
      </w:r>
    </w:p>
    <w:p w14:paraId="706EA1A8" w14:textId="77777777" w:rsidR="00261F62" w:rsidRPr="008B0FD8" w:rsidRDefault="00261F62">
      <w:pPr>
        <w:rPr>
          <w:rFonts w:ascii="Times New Roman" w:hAnsi="Times New Roman" w:cs="Times New Roman"/>
          <w:color w:val="202124"/>
          <w:sz w:val="24"/>
          <w:szCs w:val="24"/>
          <w:shd w:val="clear" w:color="auto" w:fill="FFFFFF"/>
        </w:rPr>
      </w:pPr>
    </w:p>
    <w:p w14:paraId="200D4FB9" w14:textId="06C217EA" w:rsidR="00994B4E" w:rsidRPr="008B0FD8" w:rsidRDefault="00994B4E">
      <w:pPr>
        <w:rPr>
          <w:rFonts w:ascii="Times New Roman" w:hAnsi="Times New Roman" w:cs="Times New Roman"/>
          <w:color w:val="202124"/>
          <w:sz w:val="24"/>
          <w:szCs w:val="24"/>
          <w:shd w:val="clear" w:color="auto" w:fill="FFFFFF"/>
        </w:rPr>
      </w:pPr>
      <w:r w:rsidRPr="008B0FD8">
        <w:rPr>
          <w:rFonts w:ascii="Times New Roman" w:hAnsi="Times New Roman" w:cs="Times New Roman"/>
          <w:color w:val="202124"/>
          <w:sz w:val="24"/>
          <w:szCs w:val="24"/>
          <w:shd w:val="clear" w:color="auto" w:fill="FFFFFF"/>
        </w:rPr>
        <w:t>Q.</w:t>
      </w:r>
      <w:r w:rsidR="00261F62" w:rsidRPr="008B0FD8">
        <w:rPr>
          <w:rFonts w:ascii="Times New Roman" w:hAnsi="Times New Roman" w:cs="Times New Roman"/>
          <w:color w:val="202124"/>
          <w:sz w:val="24"/>
          <w:szCs w:val="24"/>
          <w:shd w:val="clear" w:color="auto" w:fill="FFFFFF"/>
        </w:rPr>
        <w:t>7</w:t>
      </w:r>
      <w:r w:rsidRPr="008B0FD8">
        <w:rPr>
          <w:rFonts w:ascii="Times New Roman" w:hAnsi="Times New Roman" w:cs="Times New Roman"/>
          <w:color w:val="202124"/>
          <w:sz w:val="24"/>
          <w:szCs w:val="24"/>
          <w:shd w:val="clear" w:color="auto" w:fill="FFFFFF"/>
        </w:rPr>
        <w:t xml:space="preserve"> </w:t>
      </w:r>
      <w:r w:rsidR="00261F62" w:rsidRPr="008B0FD8">
        <w:rPr>
          <w:rFonts w:ascii="Times New Roman" w:hAnsi="Times New Roman" w:cs="Times New Roman"/>
          <w:color w:val="202124"/>
          <w:sz w:val="24"/>
          <w:szCs w:val="24"/>
          <w:shd w:val="clear" w:color="auto" w:fill="FFFFFF"/>
        </w:rPr>
        <w:t>Well, you need to know that the distinction between Bayes theorem and Naive Bayes is that </w:t>
      </w:r>
      <w:r w:rsidR="00261F62" w:rsidRPr="008B0FD8">
        <w:rPr>
          <w:rFonts w:ascii="Times New Roman" w:hAnsi="Times New Roman" w:cs="Times New Roman"/>
          <w:b/>
          <w:bCs/>
          <w:color w:val="202124"/>
          <w:sz w:val="24"/>
          <w:szCs w:val="24"/>
          <w:shd w:val="clear" w:color="auto" w:fill="FFFFFF"/>
        </w:rPr>
        <w:t>Naive Bayes assumes conditional independence where Bayes theorem does not</w:t>
      </w:r>
      <w:r w:rsidR="00261F62" w:rsidRPr="008B0FD8">
        <w:rPr>
          <w:rFonts w:ascii="Times New Roman" w:hAnsi="Times New Roman" w:cs="Times New Roman"/>
          <w:color w:val="202124"/>
          <w:sz w:val="24"/>
          <w:szCs w:val="24"/>
          <w:shd w:val="clear" w:color="auto" w:fill="FFFFFF"/>
        </w:rPr>
        <w:t xml:space="preserve">. This means the relationship between all input features are independent. Maybe not a great assumption, but this is </w:t>
      </w:r>
      <w:proofErr w:type="spellStart"/>
      <w:r w:rsidR="00261F62" w:rsidRPr="008B0FD8">
        <w:rPr>
          <w:rFonts w:ascii="Times New Roman" w:hAnsi="Times New Roman" w:cs="Times New Roman"/>
          <w:color w:val="202124"/>
          <w:sz w:val="24"/>
          <w:szCs w:val="24"/>
          <w:shd w:val="clear" w:color="auto" w:fill="FFFFFF"/>
        </w:rPr>
        <w:t>is</w:t>
      </w:r>
      <w:proofErr w:type="spellEnd"/>
      <w:r w:rsidR="00261F62" w:rsidRPr="008B0FD8">
        <w:rPr>
          <w:rFonts w:ascii="Times New Roman" w:hAnsi="Times New Roman" w:cs="Times New Roman"/>
          <w:color w:val="202124"/>
          <w:sz w:val="24"/>
          <w:szCs w:val="24"/>
          <w:shd w:val="clear" w:color="auto" w:fill="FFFFFF"/>
        </w:rPr>
        <w:t xml:space="preserve"> why the algorithm is called “naive”.</w:t>
      </w:r>
    </w:p>
    <w:p w14:paraId="0630D29D" w14:textId="1A0C8EA1" w:rsidR="00261F62" w:rsidRPr="008B0FD8" w:rsidRDefault="00261F62">
      <w:pPr>
        <w:rPr>
          <w:rFonts w:ascii="Times New Roman" w:hAnsi="Times New Roman" w:cs="Times New Roman"/>
          <w:color w:val="202124"/>
          <w:sz w:val="24"/>
          <w:szCs w:val="24"/>
          <w:shd w:val="clear" w:color="auto" w:fill="FFFFFF"/>
        </w:rPr>
      </w:pPr>
    </w:p>
    <w:p w14:paraId="6EC875CD" w14:textId="5BCDADFD" w:rsidR="00261F62" w:rsidRPr="008B0FD8" w:rsidRDefault="00261F62">
      <w:pPr>
        <w:rPr>
          <w:rFonts w:ascii="Times New Roman" w:hAnsi="Times New Roman" w:cs="Times New Roman"/>
          <w:color w:val="202124"/>
          <w:sz w:val="24"/>
          <w:szCs w:val="24"/>
          <w:shd w:val="clear" w:color="auto" w:fill="FFFFFF"/>
        </w:rPr>
      </w:pPr>
      <w:r w:rsidRPr="008B0FD8">
        <w:rPr>
          <w:rFonts w:ascii="Times New Roman" w:hAnsi="Times New Roman" w:cs="Times New Roman"/>
          <w:color w:val="202124"/>
          <w:sz w:val="24"/>
          <w:szCs w:val="24"/>
          <w:shd w:val="clear" w:color="auto" w:fill="FFFFFF"/>
        </w:rPr>
        <w:t xml:space="preserve">Q.8 </w:t>
      </w:r>
      <w:r w:rsidRPr="008B0FD8">
        <w:rPr>
          <w:rFonts w:ascii="Times New Roman" w:hAnsi="Times New Roman" w:cs="Times New Roman"/>
          <w:color w:val="202124"/>
          <w:sz w:val="24"/>
          <w:szCs w:val="24"/>
          <w:shd w:val="clear" w:color="auto" w:fill="FFFFFF"/>
        </w:rPr>
        <w:t>Machine learning forecasting for banking enables </w:t>
      </w:r>
      <w:r w:rsidRPr="008B0FD8">
        <w:rPr>
          <w:rFonts w:ascii="Times New Roman" w:hAnsi="Times New Roman" w:cs="Times New Roman"/>
          <w:b/>
          <w:bCs/>
          <w:color w:val="202124"/>
          <w:sz w:val="24"/>
          <w:szCs w:val="24"/>
          <w:shd w:val="clear" w:color="auto" w:fill="FFFFFF"/>
        </w:rPr>
        <w:t>more accurate reporting by automating credit risk testing for both banks and customers</w:t>
      </w:r>
      <w:r w:rsidRPr="008B0FD8">
        <w:rPr>
          <w:rFonts w:ascii="Times New Roman" w:hAnsi="Times New Roman" w:cs="Times New Roman"/>
          <w:color w:val="202124"/>
          <w:sz w:val="24"/>
          <w:szCs w:val="24"/>
          <w:shd w:val="clear" w:color="auto" w:fill="FFFFFF"/>
        </w:rPr>
        <w:t>. By evaluating a consumer's financial history, recent transactions, and purchasing patterns, machine learning can make accurate forecasts of future spending and income.</w:t>
      </w:r>
      <w:r w:rsidRPr="008B0FD8">
        <w:rPr>
          <w:rFonts w:ascii="Times New Roman" w:hAnsi="Times New Roman" w:cs="Times New Roman"/>
          <w:color w:val="202124"/>
          <w:sz w:val="24"/>
          <w:szCs w:val="24"/>
          <w:shd w:val="clear" w:color="auto" w:fill="FFFFFF"/>
        </w:rPr>
        <w:t xml:space="preserve"> </w:t>
      </w:r>
      <w:r w:rsidRPr="008B0FD8">
        <w:rPr>
          <w:rFonts w:ascii="Times New Roman" w:hAnsi="Times New Roman" w:cs="Times New Roman"/>
          <w:color w:val="202124"/>
          <w:sz w:val="24"/>
          <w:szCs w:val="24"/>
          <w:shd w:val="clear" w:color="auto" w:fill="FFFFFF"/>
        </w:rPr>
        <w:t>Armed with machine learning and artificial intelligence technologies, they have </w:t>
      </w:r>
      <w:r w:rsidRPr="008B0FD8">
        <w:rPr>
          <w:rFonts w:ascii="Times New Roman" w:hAnsi="Times New Roman" w:cs="Times New Roman"/>
          <w:b/>
          <w:bCs/>
          <w:color w:val="202124"/>
          <w:sz w:val="24"/>
          <w:szCs w:val="24"/>
          <w:shd w:val="clear" w:color="auto" w:fill="FFFFFF"/>
        </w:rPr>
        <w:t xml:space="preserve">the opportunity to </w:t>
      </w:r>
      <w:proofErr w:type="spellStart"/>
      <w:r w:rsidRPr="008B0FD8">
        <w:rPr>
          <w:rFonts w:ascii="Times New Roman" w:hAnsi="Times New Roman" w:cs="Times New Roman"/>
          <w:b/>
          <w:bCs/>
          <w:color w:val="202124"/>
          <w:sz w:val="24"/>
          <w:szCs w:val="24"/>
          <w:shd w:val="clear" w:color="auto" w:fill="FFFFFF"/>
        </w:rPr>
        <w:t>analyze</w:t>
      </w:r>
      <w:proofErr w:type="spellEnd"/>
      <w:r w:rsidRPr="008B0FD8">
        <w:rPr>
          <w:rFonts w:ascii="Times New Roman" w:hAnsi="Times New Roman" w:cs="Times New Roman"/>
          <w:b/>
          <w:bCs/>
          <w:color w:val="202124"/>
          <w:sz w:val="24"/>
          <w:szCs w:val="24"/>
          <w:shd w:val="clear" w:color="auto" w:fill="FFFFFF"/>
        </w:rPr>
        <w:t xml:space="preserve"> data that originates beyond the bank office</w:t>
      </w:r>
      <w:r w:rsidRPr="008B0FD8">
        <w:rPr>
          <w:rFonts w:ascii="Times New Roman" w:hAnsi="Times New Roman" w:cs="Times New Roman"/>
          <w:color w:val="202124"/>
          <w:sz w:val="24"/>
          <w:szCs w:val="24"/>
          <w:shd w:val="clear" w:color="auto" w:fill="FFFFFF"/>
        </w:rPr>
        <w:t>. Financial companies collect and store more and more user data in order to revise their strategies, improve user experience, prevent fraud, and mitigate risks.</w:t>
      </w:r>
      <w:r w:rsidRPr="008B0FD8">
        <w:rPr>
          <w:rFonts w:ascii="Times New Roman" w:hAnsi="Times New Roman" w:cs="Times New Roman"/>
          <w:color w:val="202124"/>
          <w:sz w:val="24"/>
          <w:szCs w:val="24"/>
          <w:shd w:val="clear" w:color="auto" w:fill="FFFFFF"/>
        </w:rPr>
        <w:t xml:space="preserve"> </w:t>
      </w:r>
    </w:p>
    <w:p w14:paraId="2C14338F" w14:textId="1E0ABA7C" w:rsidR="00261F62" w:rsidRPr="008B0FD8" w:rsidRDefault="00261F62">
      <w:pPr>
        <w:rPr>
          <w:rFonts w:ascii="Times New Roman" w:hAnsi="Times New Roman" w:cs="Times New Roman"/>
          <w:color w:val="202124"/>
          <w:sz w:val="24"/>
          <w:szCs w:val="24"/>
          <w:shd w:val="clear" w:color="auto" w:fill="FFFFFF"/>
        </w:rPr>
      </w:pPr>
    </w:p>
    <w:p w14:paraId="1CA0F01B" w14:textId="6C5C9BCC" w:rsidR="00261F62" w:rsidRPr="008B0FD8" w:rsidRDefault="00261F62">
      <w:pPr>
        <w:rPr>
          <w:rFonts w:ascii="Times New Roman" w:hAnsi="Times New Roman" w:cs="Times New Roman"/>
          <w:color w:val="202124"/>
          <w:sz w:val="24"/>
          <w:szCs w:val="24"/>
          <w:shd w:val="clear" w:color="auto" w:fill="FFFFFF"/>
        </w:rPr>
      </w:pPr>
      <w:r w:rsidRPr="008B0FD8">
        <w:rPr>
          <w:rFonts w:ascii="Times New Roman" w:hAnsi="Times New Roman" w:cs="Times New Roman"/>
          <w:color w:val="202124"/>
          <w:sz w:val="24"/>
          <w:szCs w:val="24"/>
          <w:shd w:val="clear" w:color="auto" w:fill="FFFFFF"/>
        </w:rPr>
        <w:t xml:space="preserve">Q.9 </w:t>
      </w:r>
      <w:r w:rsidRPr="008B0FD8">
        <w:rPr>
          <w:rFonts w:ascii="Times New Roman" w:hAnsi="Times New Roman" w:cs="Times New Roman"/>
          <w:color w:val="202124"/>
          <w:sz w:val="24"/>
          <w:szCs w:val="24"/>
          <w:shd w:val="clear" w:color="auto" w:fill="FFFFFF"/>
        </w:rPr>
        <w:t>The bullwhip effect (also known as the Forrester effect) is defined as </w:t>
      </w:r>
      <w:r w:rsidRPr="008B0FD8">
        <w:rPr>
          <w:rFonts w:ascii="Times New Roman" w:hAnsi="Times New Roman" w:cs="Times New Roman"/>
          <w:b/>
          <w:bCs/>
          <w:color w:val="202124"/>
          <w:sz w:val="24"/>
          <w:szCs w:val="24"/>
          <w:shd w:val="clear" w:color="auto" w:fill="FFFFFF"/>
        </w:rPr>
        <w:t>the demand distortion that travels upstream in the supply chain from the retailer through to the wholesaler and manufacturer due to the variance of orders</w:t>
      </w:r>
      <w:r w:rsidRPr="008B0FD8">
        <w:rPr>
          <w:rFonts w:ascii="Times New Roman" w:hAnsi="Times New Roman" w:cs="Times New Roman"/>
          <w:color w:val="202124"/>
          <w:sz w:val="24"/>
          <w:szCs w:val="24"/>
          <w:shd w:val="clear" w:color="auto" w:fill="FFFFFF"/>
        </w:rPr>
        <w:t> which may be larger than that of sales.</w:t>
      </w:r>
      <w:r w:rsidRPr="008B0FD8">
        <w:rPr>
          <w:rFonts w:ascii="Times New Roman" w:hAnsi="Times New Roman" w:cs="Times New Roman"/>
          <w:color w:val="202124"/>
          <w:sz w:val="24"/>
          <w:szCs w:val="24"/>
          <w:shd w:val="clear" w:color="auto" w:fill="FFFFFF"/>
        </w:rPr>
        <w:t xml:space="preserve"> </w:t>
      </w:r>
      <w:r w:rsidRPr="008B0FD8">
        <w:rPr>
          <w:rFonts w:ascii="Times New Roman" w:hAnsi="Times New Roman" w:cs="Times New Roman"/>
          <w:color w:val="202124"/>
          <w:sz w:val="24"/>
          <w:szCs w:val="24"/>
          <w:shd w:val="clear" w:color="auto" w:fill="FFFFFF"/>
        </w:rPr>
        <w:t>The bullwhip effect is caused by </w:t>
      </w:r>
      <w:r w:rsidRPr="008B0FD8">
        <w:rPr>
          <w:rFonts w:ascii="Times New Roman" w:hAnsi="Times New Roman" w:cs="Times New Roman"/>
          <w:b/>
          <w:bCs/>
          <w:color w:val="202124"/>
          <w:sz w:val="24"/>
          <w:szCs w:val="24"/>
          <w:shd w:val="clear" w:color="auto" w:fill="FFFFFF"/>
        </w:rPr>
        <w:t>demand forecast updating, order batching, price fluctuation, and rationing and gaming</w:t>
      </w:r>
      <w:r w:rsidRPr="008B0FD8">
        <w:rPr>
          <w:rFonts w:ascii="Times New Roman" w:hAnsi="Times New Roman" w:cs="Times New Roman"/>
          <w:color w:val="202124"/>
          <w:sz w:val="24"/>
          <w:szCs w:val="24"/>
          <w:shd w:val="clear" w:color="auto" w:fill="FFFFFF"/>
        </w:rPr>
        <w:t>. ... Price fluctuations due to inflationary factors, quantity discounts, or sales tend to encourage customers to buy larger quantities than they require.</w:t>
      </w:r>
    </w:p>
    <w:p w14:paraId="37D1DE51" w14:textId="094A90FC" w:rsidR="00261F62" w:rsidRPr="008B0FD8" w:rsidRDefault="00261F62">
      <w:pPr>
        <w:rPr>
          <w:rFonts w:ascii="Times New Roman" w:hAnsi="Times New Roman" w:cs="Times New Roman"/>
          <w:color w:val="202124"/>
          <w:sz w:val="24"/>
          <w:szCs w:val="24"/>
          <w:shd w:val="clear" w:color="auto" w:fill="FFFFFF"/>
        </w:rPr>
      </w:pPr>
    </w:p>
    <w:p w14:paraId="0CA8D8EF" w14:textId="5E545C69" w:rsidR="00261F62" w:rsidRPr="008B0FD8" w:rsidRDefault="00261F62">
      <w:pPr>
        <w:rPr>
          <w:rFonts w:ascii="Times New Roman" w:hAnsi="Times New Roman" w:cs="Times New Roman"/>
          <w:color w:val="202124"/>
          <w:sz w:val="24"/>
          <w:szCs w:val="24"/>
          <w:shd w:val="clear" w:color="auto" w:fill="FFFFFF"/>
        </w:rPr>
      </w:pPr>
      <w:r w:rsidRPr="008B0FD8">
        <w:rPr>
          <w:rFonts w:ascii="Times New Roman" w:hAnsi="Times New Roman" w:cs="Times New Roman"/>
          <w:color w:val="202124"/>
          <w:sz w:val="24"/>
          <w:szCs w:val="24"/>
          <w:shd w:val="clear" w:color="auto" w:fill="FFFFFF"/>
        </w:rPr>
        <w:t xml:space="preserve">Q.10 </w:t>
      </w:r>
      <w:r w:rsidRPr="008B0FD8">
        <w:rPr>
          <w:rFonts w:ascii="Times New Roman" w:hAnsi="Times New Roman" w:cs="Times New Roman"/>
          <w:color w:val="202124"/>
          <w:sz w:val="24"/>
          <w:szCs w:val="24"/>
          <w:shd w:val="clear" w:color="auto" w:fill="FFFFFF"/>
        </w:rPr>
        <w:t>At the most basic level, a chatbot is </w:t>
      </w:r>
      <w:r w:rsidRPr="008B0FD8">
        <w:rPr>
          <w:rFonts w:ascii="Times New Roman" w:hAnsi="Times New Roman" w:cs="Times New Roman"/>
          <w:b/>
          <w:bCs/>
          <w:color w:val="202124"/>
          <w:sz w:val="24"/>
          <w:szCs w:val="24"/>
          <w:shd w:val="clear" w:color="auto" w:fill="FFFFFF"/>
        </w:rPr>
        <w:t>a computer program that simulates and processes human conversation (either written or spoken)</w:t>
      </w:r>
      <w:r w:rsidRPr="008B0FD8">
        <w:rPr>
          <w:rFonts w:ascii="Times New Roman" w:hAnsi="Times New Roman" w:cs="Times New Roman"/>
          <w:color w:val="202124"/>
          <w:sz w:val="24"/>
          <w:szCs w:val="24"/>
          <w:shd w:val="clear" w:color="auto" w:fill="FFFFFF"/>
        </w:rPr>
        <w:t>, allowing humans to interact with digital devices as if they were communicating with a real person.</w:t>
      </w:r>
    </w:p>
    <w:p w14:paraId="656A1610" w14:textId="22A95551" w:rsidR="00261F62" w:rsidRPr="008B0FD8" w:rsidRDefault="00261F62">
      <w:pPr>
        <w:rPr>
          <w:rFonts w:ascii="Times New Roman" w:hAnsi="Times New Roman" w:cs="Times New Roman"/>
          <w:color w:val="202124"/>
          <w:sz w:val="24"/>
          <w:szCs w:val="24"/>
          <w:shd w:val="clear" w:color="auto" w:fill="FFFFFF"/>
        </w:rPr>
      </w:pPr>
      <w:r w:rsidRPr="008B0FD8">
        <w:rPr>
          <w:rFonts w:ascii="Times New Roman" w:hAnsi="Times New Roman" w:cs="Times New Roman"/>
          <w:color w:val="202124"/>
          <w:sz w:val="24"/>
          <w:szCs w:val="24"/>
          <w:shd w:val="clear" w:color="auto" w:fill="FFFFFF"/>
        </w:rPr>
        <w:t>Insurers use machine learning </w:t>
      </w:r>
      <w:r w:rsidRPr="008B0FD8">
        <w:rPr>
          <w:rFonts w:ascii="Times New Roman" w:hAnsi="Times New Roman" w:cs="Times New Roman"/>
          <w:b/>
          <w:bCs/>
          <w:color w:val="202124"/>
          <w:sz w:val="24"/>
          <w:szCs w:val="24"/>
          <w:shd w:val="clear" w:color="auto" w:fill="FFFFFF"/>
        </w:rPr>
        <w:t>to predict premiums and losses for their policies</w:t>
      </w:r>
      <w:r w:rsidRPr="008B0FD8">
        <w:rPr>
          <w:rFonts w:ascii="Times New Roman" w:hAnsi="Times New Roman" w:cs="Times New Roman"/>
          <w:color w:val="202124"/>
          <w:sz w:val="24"/>
          <w:szCs w:val="24"/>
          <w:shd w:val="clear" w:color="auto" w:fill="FFFFFF"/>
        </w:rPr>
        <w:t>. Detecting risks early in the process enables insurers to make better use of underwriters' time and gives them a huge competitive advantage.</w:t>
      </w:r>
    </w:p>
    <w:p w14:paraId="553AD81F" w14:textId="228E48B0" w:rsidR="00261F62" w:rsidRPr="008B0FD8" w:rsidRDefault="008B0FD8">
      <w:pPr>
        <w:rPr>
          <w:rFonts w:ascii="Times New Roman" w:hAnsi="Times New Roman" w:cs="Times New Roman"/>
          <w:color w:val="292929"/>
          <w:spacing w:val="-1"/>
          <w:sz w:val="24"/>
          <w:szCs w:val="24"/>
          <w:shd w:val="clear" w:color="auto" w:fill="FFFFFF"/>
        </w:rPr>
      </w:pPr>
      <w:r w:rsidRPr="008B0FD8">
        <w:rPr>
          <w:rFonts w:ascii="Times New Roman" w:hAnsi="Times New Roman" w:cs="Times New Roman"/>
          <w:color w:val="292929"/>
          <w:spacing w:val="-1"/>
          <w:sz w:val="24"/>
          <w:szCs w:val="24"/>
          <w:shd w:val="clear" w:color="auto" w:fill="FFFFFF"/>
        </w:rPr>
        <w:t>The crime rate is ever-growing and so is technology. I thought of combining them to produce meaningful insights. Though, there is a plethora of work on London &amp; Chicago crime analysis but few on Indian records. So, I found a data-set from </w:t>
      </w:r>
      <w:proofErr w:type="spellStart"/>
      <w:r w:rsidRPr="008B0FD8">
        <w:rPr>
          <w:rFonts w:ascii="Times New Roman" w:hAnsi="Times New Roman" w:cs="Times New Roman"/>
          <w:sz w:val="24"/>
          <w:szCs w:val="24"/>
        </w:rPr>
        <w:fldChar w:fldCharType="begin"/>
      </w:r>
      <w:r w:rsidRPr="008B0FD8">
        <w:rPr>
          <w:rFonts w:ascii="Times New Roman" w:hAnsi="Times New Roman" w:cs="Times New Roman"/>
          <w:sz w:val="24"/>
          <w:szCs w:val="24"/>
        </w:rPr>
        <w:instrText xml:space="preserve"> HYPERLINK "https://data.world/bhavnachawla/crime-rate-against-children-india-2001-2012" \t "_blank" </w:instrText>
      </w:r>
      <w:r w:rsidRPr="008B0FD8">
        <w:rPr>
          <w:rFonts w:ascii="Times New Roman" w:hAnsi="Times New Roman" w:cs="Times New Roman"/>
          <w:sz w:val="24"/>
          <w:szCs w:val="24"/>
        </w:rPr>
        <w:fldChar w:fldCharType="separate"/>
      </w:r>
      <w:r w:rsidRPr="008B0FD8">
        <w:rPr>
          <w:rStyle w:val="Hyperlink"/>
          <w:rFonts w:ascii="Times New Roman" w:hAnsi="Times New Roman" w:cs="Times New Roman"/>
          <w:spacing w:val="-1"/>
          <w:sz w:val="24"/>
          <w:szCs w:val="24"/>
          <w:shd w:val="clear" w:color="auto" w:fill="FFFFFF"/>
        </w:rPr>
        <w:t>data.world</w:t>
      </w:r>
      <w:proofErr w:type="spellEnd"/>
      <w:r w:rsidRPr="008B0FD8">
        <w:rPr>
          <w:rFonts w:ascii="Times New Roman" w:hAnsi="Times New Roman" w:cs="Times New Roman"/>
          <w:sz w:val="24"/>
          <w:szCs w:val="24"/>
        </w:rPr>
        <w:fldChar w:fldCharType="end"/>
      </w:r>
      <w:r w:rsidRPr="008B0FD8">
        <w:rPr>
          <w:rFonts w:ascii="Times New Roman" w:hAnsi="Times New Roman" w:cs="Times New Roman"/>
          <w:color w:val="292929"/>
          <w:spacing w:val="-1"/>
          <w:sz w:val="24"/>
          <w:szCs w:val="24"/>
          <w:shd w:val="clear" w:color="auto" w:fill="FFFFFF"/>
        </w:rPr>
        <w:t> for this study. The objective of this project is to find out which state has the highest crime rate and which is the crime that is committed. Without further ado, let’s get started.</w:t>
      </w:r>
    </w:p>
    <w:p w14:paraId="47874FCB" w14:textId="2D0D0001" w:rsidR="008B0FD8" w:rsidRPr="008B0FD8" w:rsidRDefault="008B0FD8">
      <w:pPr>
        <w:rPr>
          <w:rFonts w:ascii="Times New Roman" w:hAnsi="Times New Roman" w:cs="Times New Roman"/>
          <w:color w:val="292929"/>
          <w:spacing w:val="-1"/>
          <w:sz w:val="24"/>
          <w:szCs w:val="24"/>
          <w:shd w:val="clear" w:color="auto" w:fill="FFFFFF"/>
        </w:rPr>
      </w:pPr>
    </w:p>
    <w:p w14:paraId="3B9D3F9F" w14:textId="77777777" w:rsidR="008B0FD8" w:rsidRPr="008B0FD8" w:rsidRDefault="008B0FD8" w:rsidP="008B0FD8">
      <w:pPr>
        <w:pStyle w:val="NormalWeb"/>
        <w:shd w:val="clear" w:color="auto" w:fill="FFFFFF"/>
        <w:jc w:val="both"/>
        <w:rPr>
          <w:color w:val="333333"/>
        </w:rPr>
      </w:pPr>
      <w:r w:rsidRPr="008B0FD8">
        <w:rPr>
          <w:color w:val="292929"/>
          <w:spacing w:val="-1"/>
          <w:shd w:val="clear" w:color="auto" w:fill="FFFFFF"/>
        </w:rPr>
        <w:t xml:space="preserve">Q.11 </w:t>
      </w:r>
      <w:proofErr w:type="spellStart"/>
      <w:r w:rsidRPr="008B0FD8">
        <w:rPr>
          <w:color w:val="333333"/>
        </w:rPr>
        <w:t>Apriori</w:t>
      </w:r>
      <w:proofErr w:type="spellEnd"/>
      <w:r w:rsidRPr="008B0FD8">
        <w:rPr>
          <w:color w:val="333333"/>
        </w:rPr>
        <w:t xml:space="preserve"> algorithm refers to the algorithm which is used to calculate the association rules between objects. It means how two or more objects are related to one another. In other words, </w:t>
      </w:r>
      <w:r w:rsidRPr="008B0FD8">
        <w:rPr>
          <w:color w:val="333333"/>
        </w:rPr>
        <w:lastRenderedPageBreak/>
        <w:t xml:space="preserve">we can say that the </w:t>
      </w:r>
      <w:proofErr w:type="spellStart"/>
      <w:r w:rsidRPr="008B0FD8">
        <w:rPr>
          <w:color w:val="333333"/>
        </w:rPr>
        <w:t>apriori</w:t>
      </w:r>
      <w:proofErr w:type="spellEnd"/>
      <w:r w:rsidRPr="008B0FD8">
        <w:rPr>
          <w:color w:val="333333"/>
        </w:rPr>
        <w:t xml:space="preserve"> algorithm is an association rule leaning that </w:t>
      </w:r>
      <w:proofErr w:type="spellStart"/>
      <w:r w:rsidRPr="008B0FD8">
        <w:rPr>
          <w:color w:val="333333"/>
        </w:rPr>
        <w:t>analyzes</w:t>
      </w:r>
      <w:proofErr w:type="spellEnd"/>
      <w:r w:rsidRPr="008B0FD8">
        <w:rPr>
          <w:color w:val="333333"/>
        </w:rPr>
        <w:t xml:space="preserve"> that people who bought product A also bought product B.</w:t>
      </w:r>
    </w:p>
    <w:p w14:paraId="1A9E9C24" w14:textId="77777777" w:rsidR="008B0FD8" w:rsidRPr="008B0FD8" w:rsidRDefault="008B0FD8" w:rsidP="008B0FD8">
      <w:pPr>
        <w:pStyle w:val="NormalWeb"/>
        <w:shd w:val="clear" w:color="auto" w:fill="FFFFFF"/>
        <w:jc w:val="both"/>
        <w:rPr>
          <w:color w:val="333333"/>
        </w:rPr>
      </w:pPr>
      <w:r w:rsidRPr="008B0FD8">
        <w:rPr>
          <w:color w:val="333333"/>
        </w:rPr>
        <w:t xml:space="preserve">The primary objective of the </w:t>
      </w:r>
      <w:proofErr w:type="spellStart"/>
      <w:r w:rsidRPr="008B0FD8">
        <w:rPr>
          <w:color w:val="333333"/>
        </w:rPr>
        <w:t>apriori</w:t>
      </w:r>
      <w:proofErr w:type="spellEnd"/>
      <w:r w:rsidRPr="008B0FD8">
        <w:rPr>
          <w:color w:val="333333"/>
        </w:rPr>
        <w:t xml:space="preserve"> algorithm is to create the association rule between different objects. The association rule describes how two or more objects are related to one another. </w:t>
      </w:r>
      <w:proofErr w:type="spellStart"/>
      <w:r w:rsidRPr="008B0FD8">
        <w:rPr>
          <w:color w:val="333333"/>
        </w:rPr>
        <w:t>Apriori</w:t>
      </w:r>
      <w:proofErr w:type="spellEnd"/>
      <w:r w:rsidRPr="008B0FD8">
        <w:rPr>
          <w:color w:val="333333"/>
        </w:rPr>
        <w:t xml:space="preserve"> algorithm is also called frequent pattern mining. Generally, you operate the </w:t>
      </w:r>
      <w:proofErr w:type="spellStart"/>
      <w:r w:rsidRPr="008B0FD8">
        <w:rPr>
          <w:color w:val="333333"/>
        </w:rPr>
        <w:t>Apriori</w:t>
      </w:r>
      <w:proofErr w:type="spellEnd"/>
      <w:r w:rsidRPr="008B0FD8">
        <w:rPr>
          <w:color w:val="333333"/>
        </w:rPr>
        <w:t xml:space="preserve"> algorithm on a database that consists of a huge number of transactions. Let's understand the </w:t>
      </w:r>
      <w:proofErr w:type="spellStart"/>
      <w:r w:rsidRPr="008B0FD8">
        <w:rPr>
          <w:color w:val="333333"/>
        </w:rPr>
        <w:t>apriori</w:t>
      </w:r>
      <w:proofErr w:type="spellEnd"/>
      <w:r w:rsidRPr="008B0FD8">
        <w:rPr>
          <w:color w:val="333333"/>
        </w:rPr>
        <w:t xml:space="preserve"> algorithm with the help of an example; suppose you go to Big Bazar and buy different products. It helps the customers buy their products with ease and increases the sales performance of the Big Bazar.</w:t>
      </w:r>
    </w:p>
    <w:p w14:paraId="66C5F75C" w14:textId="51D8E1B3" w:rsidR="008B0FD8" w:rsidRPr="008B0FD8" w:rsidRDefault="008B0FD8">
      <w:pPr>
        <w:rPr>
          <w:rFonts w:ascii="Times New Roman" w:hAnsi="Times New Roman" w:cs="Times New Roman"/>
          <w:sz w:val="24"/>
          <w:szCs w:val="24"/>
        </w:rPr>
      </w:pPr>
    </w:p>
    <w:sectPr w:rsidR="008B0FD8" w:rsidRPr="008B0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F7"/>
    <w:rsid w:val="00261F62"/>
    <w:rsid w:val="005D31A7"/>
    <w:rsid w:val="008B0FD8"/>
    <w:rsid w:val="00994B4E"/>
    <w:rsid w:val="00AF3E68"/>
    <w:rsid w:val="00C56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E912"/>
  <w15:chartTrackingRefBased/>
  <w15:docId w15:val="{8333ED50-48CA-4CB1-88A5-6575F974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v">
    <w:name w:val="jv"/>
    <w:basedOn w:val="Normal"/>
    <w:rsid w:val="00C561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1F62"/>
    <w:rPr>
      <w:b/>
      <w:bCs/>
    </w:rPr>
  </w:style>
  <w:style w:type="character" w:styleId="Hyperlink">
    <w:name w:val="Hyperlink"/>
    <w:basedOn w:val="DefaultParagraphFont"/>
    <w:uiPriority w:val="99"/>
    <w:semiHidden/>
    <w:unhideWhenUsed/>
    <w:rsid w:val="008B0FD8"/>
    <w:rPr>
      <w:color w:val="0000FF"/>
      <w:u w:val="single"/>
    </w:rPr>
  </w:style>
  <w:style w:type="paragraph" w:styleId="NormalWeb">
    <w:name w:val="Normal (Web)"/>
    <w:basedOn w:val="Normal"/>
    <w:uiPriority w:val="99"/>
    <w:semiHidden/>
    <w:unhideWhenUsed/>
    <w:rsid w:val="008B0F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78540">
      <w:bodyDiv w:val="1"/>
      <w:marLeft w:val="0"/>
      <w:marRight w:val="0"/>
      <w:marTop w:val="0"/>
      <w:marBottom w:val="0"/>
      <w:divBdr>
        <w:top w:val="none" w:sz="0" w:space="0" w:color="auto"/>
        <w:left w:val="none" w:sz="0" w:space="0" w:color="auto"/>
        <w:bottom w:val="none" w:sz="0" w:space="0" w:color="auto"/>
        <w:right w:val="none" w:sz="0" w:space="0" w:color="auto"/>
      </w:divBdr>
    </w:div>
    <w:div w:id="156549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NYATI</dc:creator>
  <cp:keywords/>
  <dc:description/>
  <cp:lastModifiedBy>ROHAN NYATI</cp:lastModifiedBy>
  <cp:revision>1</cp:revision>
  <dcterms:created xsi:type="dcterms:W3CDTF">2021-12-30T11:44:00Z</dcterms:created>
  <dcterms:modified xsi:type="dcterms:W3CDTF">2021-12-30T12:07:00Z</dcterms:modified>
</cp:coreProperties>
</file>