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9F600" w14:textId="77777777" w:rsidR="008B797E" w:rsidRDefault="008B797E" w:rsidP="008B797E">
      <w:pPr>
        <w:rPr>
          <w:b/>
          <w:sz w:val="30"/>
          <w:szCs w:val="30"/>
        </w:rPr>
      </w:pPr>
      <w:r>
        <w:rPr>
          <w:b/>
          <w:sz w:val="30"/>
          <w:szCs w:val="30"/>
        </w:rPr>
        <w:t>Rohan Nyati</w:t>
      </w:r>
    </w:p>
    <w:p w14:paraId="25CF2C25" w14:textId="77777777" w:rsidR="008B797E" w:rsidRDefault="008B797E" w:rsidP="008B797E">
      <w:pPr>
        <w:rPr>
          <w:b/>
          <w:sz w:val="30"/>
          <w:szCs w:val="30"/>
        </w:rPr>
      </w:pPr>
      <w:r>
        <w:rPr>
          <w:b/>
          <w:sz w:val="30"/>
          <w:szCs w:val="30"/>
        </w:rPr>
        <w:t>500075940</w:t>
      </w:r>
    </w:p>
    <w:p w14:paraId="17DD3CFB" w14:textId="77777777" w:rsidR="008B797E" w:rsidRDefault="008B797E" w:rsidP="008B797E">
      <w:pPr>
        <w:rPr>
          <w:b/>
          <w:sz w:val="30"/>
          <w:szCs w:val="30"/>
        </w:rPr>
      </w:pPr>
      <w:r>
        <w:rPr>
          <w:b/>
          <w:sz w:val="30"/>
          <w:szCs w:val="30"/>
        </w:rPr>
        <w:t>R177219148</w:t>
      </w:r>
    </w:p>
    <w:p w14:paraId="1D79277D" w14:textId="77777777" w:rsidR="008B797E" w:rsidRDefault="008B797E" w:rsidP="008B797E">
      <w:pPr>
        <w:rPr>
          <w:b/>
          <w:sz w:val="30"/>
          <w:szCs w:val="30"/>
        </w:rPr>
      </w:pPr>
      <w:r>
        <w:rPr>
          <w:b/>
          <w:sz w:val="30"/>
          <w:szCs w:val="30"/>
        </w:rPr>
        <w:t>B-5 AI&amp;ML SEM-5</w:t>
      </w:r>
    </w:p>
    <w:p w14:paraId="4BECAE61" w14:textId="77777777" w:rsidR="008B797E" w:rsidRDefault="008B797E" w:rsidP="008B797E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</w:t>
      </w:r>
    </w:p>
    <w:p w14:paraId="51EA97C4" w14:textId="6948AF17" w:rsidR="008B797E" w:rsidRDefault="008B797E" w:rsidP="008B797E">
      <w:pPr>
        <w:jc w:val="center"/>
        <w:rPr>
          <w:b/>
          <w:sz w:val="42"/>
          <w:szCs w:val="42"/>
          <w:u w:val="single"/>
        </w:rPr>
      </w:pPr>
      <w:r>
        <w:rPr>
          <w:b/>
          <w:sz w:val="42"/>
          <w:szCs w:val="42"/>
          <w:u w:val="single"/>
        </w:rPr>
        <w:t>Assignment-</w:t>
      </w:r>
      <w:r>
        <w:rPr>
          <w:b/>
          <w:sz w:val="42"/>
          <w:szCs w:val="42"/>
          <w:u w:val="single"/>
        </w:rPr>
        <w:t>6</w:t>
      </w:r>
    </w:p>
    <w:p w14:paraId="67536AA1" w14:textId="2471E245" w:rsidR="00F06CDF" w:rsidRDefault="00F06CDF"/>
    <w:p w14:paraId="40022D89" w14:textId="1BAD7C3A" w:rsidR="008B797E" w:rsidRDefault="008B797E">
      <w:r>
        <w:rPr>
          <w:noProof/>
        </w:rPr>
        <w:drawing>
          <wp:inline distT="0" distB="0" distL="0" distR="0" wp14:anchorId="390D0575" wp14:editId="6659AE0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838A78" wp14:editId="40907BD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97E"/>
    <w:rsid w:val="008B797E"/>
    <w:rsid w:val="00F0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0087A"/>
  <w15:chartTrackingRefBased/>
  <w15:docId w15:val="{96BA5C9F-1F6D-402E-B665-C234DDBFA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97E"/>
    <w:pPr>
      <w:spacing w:after="0" w:line="276" w:lineRule="auto"/>
    </w:pPr>
    <w:rPr>
      <w:rFonts w:ascii="Arial" w:eastAsia="Arial" w:hAnsi="Arial" w:cs="Arial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NYATI</dc:creator>
  <cp:keywords/>
  <dc:description/>
  <cp:lastModifiedBy>ROHAN NYATI</cp:lastModifiedBy>
  <cp:revision>1</cp:revision>
  <cp:lastPrinted>2021-10-09T17:06:00Z</cp:lastPrinted>
  <dcterms:created xsi:type="dcterms:W3CDTF">2021-10-09T17:02:00Z</dcterms:created>
  <dcterms:modified xsi:type="dcterms:W3CDTF">2021-10-09T17:06:00Z</dcterms:modified>
</cp:coreProperties>
</file>