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0F70" w14:textId="77777777" w:rsidR="002B40C4" w:rsidRPr="009255E0" w:rsidRDefault="002B40C4" w:rsidP="002B40C4">
      <w:pPr>
        <w:rPr>
          <w:rFonts w:ascii="Times New Roman" w:hAnsi="Times New Roman" w:cs="Times New Roman"/>
          <w:b/>
          <w:bCs/>
          <w:sz w:val="28"/>
          <w:szCs w:val="28"/>
        </w:rPr>
      </w:pPr>
      <w:r w:rsidRPr="009255E0">
        <w:rPr>
          <w:rFonts w:ascii="Times New Roman" w:hAnsi="Times New Roman" w:cs="Times New Roman"/>
          <w:b/>
          <w:bCs/>
          <w:sz w:val="28"/>
          <w:szCs w:val="28"/>
        </w:rPr>
        <w:t>Rohan Nyati</w:t>
      </w:r>
    </w:p>
    <w:p w14:paraId="120D0A97" w14:textId="77777777" w:rsidR="002B40C4" w:rsidRPr="009255E0" w:rsidRDefault="002B40C4" w:rsidP="002B40C4">
      <w:pPr>
        <w:rPr>
          <w:rFonts w:ascii="Times New Roman" w:hAnsi="Times New Roman" w:cs="Times New Roman"/>
          <w:b/>
          <w:bCs/>
          <w:sz w:val="28"/>
          <w:szCs w:val="28"/>
        </w:rPr>
      </w:pPr>
      <w:r w:rsidRPr="009255E0">
        <w:rPr>
          <w:rFonts w:ascii="Times New Roman" w:hAnsi="Times New Roman" w:cs="Times New Roman"/>
          <w:b/>
          <w:bCs/>
          <w:sz w:val="28"/>
          <w:szCs w:val="28"/>
        </w:rPr>
        <w:t>500075940</w:t>
      </w:r>
    </w:p>
    <w:p w14:paraId="195C0099" w14:textId="77777777" w:rsidR="002B40C4" w:rsidRPr="009255E0" w:rsidRDefault="002B40C4" w:rsidP="002B40C4">
      <w:pPr>
        <w:rPr>
          <w:rFonts w:ascii="Times New Roman" w:hAnsi="Times New Roman" w:cs="Times New Roman"/>
          <w:b/>
          <w:bCs/>
          <w:sz w:val="28"/>
          <w:szCs w:val="28"/>
        </w:rPr>
      </w:pPr>
      <w:r w:rsidRPr="009255E0">
        <w:rPr>
          <w:rFonts w:ascii="Times New Roman" w:hAnsi="Times New Roman" w:cs="Times New Roman"/>
          <w:b/>
          <w:bCs/>
          <w:sz w:val="28"/>
          <w:szCs w:val="28"/>
        </w:rPr>
        <w:t>R177219148</w:t>
      </w:r>
    </w:p>
    <w:p w14:paraId="798FBAD4" w14:textId="77777777" w:rsidR="002B40C4" w:rsidRPr="009255E0" w:rsidRDefault="002B40C4" w:rsidP="002B40C4">
      <w:pPr>
        <w:rPr>
          <w:rFonts w:ascii="Times New Roman" w:hAnsi="Times New Roman" w:cs="Times New Roman"/>
          <w:b/>
          <w:bCs/>
          <w:sz w:val="28"/>
          <w:szCs w:val="28"/>
        </w:rPr>
      </w:pPr>
      <w:r w:rsidRPr="009255E0">
        <w:rPr>
          <w:rFonts w:ascii="Times New Roman" w:hAnsi="Times New Roman" w:cs="Times New Roman"/>
          <w:b/>
          <w:bCs/>
          <w:sz w:val="28"/>
          <w:szCs w:val="28"/>
        </w:rPr>
        <w:t xml:space="preserve">B5-Ai &amp; </w:t>
      </w:r>
      <w:proofErr w:type="spellStart"/>
      <w:r w:rsidRPr="009255E0">
        <w:rPr>
          <w:rFonts w:ascii="Times New Roman" w:hAnsi="Times New Roman" w:cs="Times New Roman"/>
          <w:b/>
          <w:bCs/>
          <w:sz w:val="28"/>
          <w:szCs w:val="28"/>
        </w:rPr>
        <w:t>Ml</w:t>
      </w:r>
      <w:proofErr w:type="spellEnd"/>
    </w:p>
    <w:p w14:paraId="4CD5A49A" w14:textId="6387FD99" w:rsidR="002B40C4" w:rsidRPr="009255E0" w:rsidRDefault="002B40C4" w:rsidP="002B40C4">
      <w:pPr>
        <w:jc w:val="center"/>
        <w:rPr>
          <w:rFonts w:ascii="Times New Roman" w:hAnsi="Times New Roman" w:cs="Times New Roman"/>
          <w:b/>
          <w:bCs/>
          <w:sz w:val="52"/>
          <w:szCs w:val="52"/>
          <w:u w:val="single"/>
        </w:rPr>
      </w:pPr>
      <w:r w:rsidRPr="009255E0">
        <w:rPr>
          <w:rFonts w:ascii="Times New Roman" w:hAnsi="Times New Roman" w:cs="Times New Roman"/>
          <w:b/>
          <w:bCs/>
          <w:sz w:val="52"/>
          <w:szCs w:val="52"/>
          <w:u w:val="single"/>
        </w:rPr>
        <w:t>Experiment -</w:t>
      </w:r>
      <w:r w:rsidRPr="009255E0">
        <w:rPr>
          <w:rFonts w:ascii="Times New Roman" w:hAnsi="Times New Roman" w:cs="Times New Roman"/>
          <w:b/>
          <w:bCs/>
          <w:sz w:val="52"/>
          <w:szCs w:val="52"/>
          <w:u w:val="single"/>
        </w:rPr>
        <w:t>6</w:t>
      </w:r>
    </w:p>
    <w:p w14:paraId="37995DC9" w14:textId="1AB521F8" w:rsidR="002B40C4" w:rsidRPr="009255E0" w:rsidRDefault="002B40C4">
      <w:pPr>
        <w:rPr>
          <w:rFonts w:ascii="Times New Roman" w:hAnsi="Times New Roman" w:cs="Times New Roman"/>
          <w:color w:val="262626"/>
          <w:sz w:val="26"/>
          <w:szCs w:val="26"/>
          <w:shd w:val="clear" w:color="auto" w:fill="F0F0F0"/>
        </w:rPr>
      </w:pPr>
      <w:r w:rsidRPr="009255E0">
        <w:rPr>
          <w:rFonts w:ascii="Times New Roman" w:hAnsi="Times New Roman" w:cs="Times New Roman"/>
          <w:color w:val="262626"/>
          <w:sz w:val="26"/>
          <w:szCs w:val="26"/>
          <w:shd w:val="clear" w:color="auto" w:fill="F0F0F0"/>
        </w:rPr>
        <w:t>Study the 'WordNet' ontology and how can be used for NLP purposes.</w:t>
      </w:r>
    </w:p>
    <w:p w14:paraId="31E4E12A" w14:textId="74A15820" w:rsidR="002B40C4" w:rsidRPr="009255E0" w:rsidRDefault="002B40C4">
      <w:pPr>
        <w:rPr>
          <w:rFonts w:ascii="Times New Roman" w:hAnsi="Times New Roman" w:cs="Times New Roman"/>
          <w:color w:val="262626"/>
          <w:sz w:val="26"/>
          <w:szCs w:val="26"/>
          <w:shd w:val="clear" w:color="auto" w:fill="F0F0F0"/>
        </w:rPr>
      </w:pPr>
    </w:p>
    <w:p w14:paraId="1F1FCA62" w14:textId="2A4A92DA" w:rsidR="009255E0" w:rsidRPr="009255E0" w:rsidRDefault="002B40C4">
      <w:pPr>
        <w:rPr>
          <w:rFonts w:ascii="Times New Roman" w:hAnsi="Times New Roman" w:cs="Times New Roman"/>
          <w:color w:val="202122"/>
          <w:sz w:val="28"/>
          <w:szCs w:val="28"/>
          <w:shd w:val="clear" w:color="auto" w:fill="FFFFFF"/>
        </w:rPr>
      </w:pPr>
      <w:r w:rsidRPr="009255E0">
        <w:rPr>
          <w:rFonts w:ascii="Times New Roman" w:hAnsi="Times New Roman" w:cs="Times New Roman"/>
          <w:b/>
          <w:bCs/>
          <w:color w:val="202122"/>
          <w:sz w:val="28"/>
          <w:szCs w:val="28"/>
          <w:shd w:val="clear" w:color="auto" w:fill="FFFFFF"/>
        </w:rPr>
        <w:t>WordNet</w:t>
      </w:r>
      <w:r w:rsidRPr="009255E0">
        <w:rPr>
          <w:rFonts w:ascii="Times New Roman" w:hAnsi="Times New Roman" w:cs="Times New Roman"/>
          <w:color w:val="202122"/>
          <w:sz w:val="28"/>
          <w:szCs w:val="28"/>
          <w:shd w:val="clear" w:color="auto" w:fill="FFFFFF"/>
        </w:rPr>
        <w:t> is a </w:t>
      </w:r>
      <w:hyperlink r:id="rId4" w:tooltip="Lexical database" w:history="1">
        <w:r w:rsidRPr="009255E0">
          <w:rPr>
            <w:rStyle w:val="Hyperlink"/>
            <w:rFonts w:ascii="Times New Roman" w:hAnsi="Times New Roman" w:cs="Times New Roman"/>
            <w:color w:val="0645AD"/>
            <w:sz w:val="28"/>
            <w:szCs w:val="28"/>
            <w:shd w:val="clear" w:color="auto" w:fill="FFFFFF"/>
          </w:rPr>
          <w:t>lexical database</w:t>
        </w:r>
      </w:hyperlink>
      <w:r w:rsidRPr="009255E0">
        <w:rPr>
          <w:rFonts w:ascii="Times New Roman" w:hAnsi="Times New Roman" w:cs="Times New Roman"/>
          <w:color w:val="202122"/>
          <w:sz w:val="28"/>
          <w:szCs w:val="28"/>
          <w:shd w:val="clear" w:color="auto" w:fill="FFFFFF"/>
        </w:rPr>
        <w:t> of </w:t>
      </w:r>
      <w:hyperlink r:id="rId5" w:tooltip="Semantic relation" w:history="1">
        <w:r w:rsidRPr="009255E0">
          <w:rPr>
            <w:rStyle w:val="Hyperlink"/>
            <w:rFonts w:ascii="Times New Roman" w:hAnsi="Times New Roman" w:cs="Times New Roman"/>
            <w:color w:val="0645AD"/>
            <w:sz w:val="28"/>
            <w:szCs w:val="28"/>
            <w:shd w:val="clear" w:color="auto" w:fill="FFFFFF"/>
          </w:rPr>
          <w:t>semantic relations</w:t>
        </w:r>
      </w:hyperlink>
      <w:r w:rsidRPr="009255E0">
        <w:rPr>
          <w:rFonts w:ascii="Times New Roman" w:hAnsi="Times New Roman" w:cs="Times New Roman"/>
          <w:color w:val="202122"/>
          <w:sz w:val="28"/>
          <w:szCs w:val="28"/>
          <w:shd w:val="clear" w:color="auto" w:fill="FFFFFF"/>
        </w:rPr>
        <w:t> between </w:t>
      </w:r>
      <w:hyperlink r:id="rId6" w:tooltip="Word" w:history="1">
        <w:r w:rsidRPr="009255E0">
          <w:rPr>
            <w:rStyle w:val="Hyperlink"/>
            <w:rFonts w:ascii="Times New Roman" w:hAnsi="Times New Roman" w:cs="Times New Roman"/>
            <w:color w:val="0645AD"/>
            <w:sz w:val="28"/>
            <w:szCs w:val="28"/>
            <w:shd w:val="clear" w:color="auto" w:fill="FFFFFF"/>
          </w:rPr>
          <w:t>words</w:t>
        </w:r>
      </w:hyperlink>
      <w:r w:rsidRPr="009255E0">
        <w:rPr>
          <w:rFonts w:ascii="Times New Roman" w:hAnsi="Times New Roman" w:cs="Times New Roman"/>
          <w:color w:val="202122"/>
          <w:sz w:val="28"/>
          <w:szCs w:val="28"/>
          <w:shd w:val="clear" w:color="auto" w:fill="FFFFFF"/>
        </w:rPr>
        <w:t> in more than 200 languages.</w:t>
      </w:r>
      <w:hyperlink r:id="rId7" w:anchor="cite_note-2" w:history="1">
        <w:r w:rsidRPr="009255E0">
          <w:rPr>
            <w:rStyle w:val="Hyperlink"/>
            <w:rFonts w:ascii="Times New Roman" w:hAnsi="Times New Roman" w:cs="Times New Roman"/>
            <w:color w:val="0645AD"/>
            <w:sz w:val="28"/>
            <w:szCs w:val="28"/>
            <w:shd w:val="clear" w:color="auto" w:fill="FFFFFF"/>
            <w:vertAlign w:val="superscript"/>
          </w:rPr>
          <w:t>[2]</w:t>
        </w:r>
      </w:hyperlink>
      <w:r w:rsidRPr="009255E0">
        <w:rPr>
          <w:rFonts w:ascii="Times New Roman" w:hAnsi="Times New Roman" w:cs="Times New Roman"/>
          <w:color w:val="202122"/>
          <w:sz w:val="28"/>
          <w:szCs w:val="28"/>
          <w:shd w:val="clear" w:color="auto" w:fill="FFFFFF"/>
        </w:rPr>
        <w:t> WordNet links </w:t>
      </w:r>
      <w:hyperlink r:id="rId8" w:tooltip="Word" w:history="1">
        <w:r w:rsidRPr="009255E0">
          <w:rPr>
            <w:rStyle w:val="Hyperlink"/>
            <w:rFonts w:ascii="Times New Roman" w:hAnsi="Times New Roman" w:cs="Times New Roman"/>
            <w:color w:val="0645AD"/>
            <w:sz w:val="28"/>
            <w:szCs w:val="28"/>
            <w:shd w:val="clear" w:color="auto" w:fill="FFFFFF"/>
          </w:rPr>
          <w:t>words</w:t>
        </w:r>
      </w:hyperlink>
      <w:r w:rsidRPr="009255E0">
        <w:rPr>
          <w:rFonts w:ascii="Times New Roman" w:hAnsi="Times New Roman" w:cs="Times New Roman"/>
          <w:color w:val="202122"/>
          <w:sz w:val="28"/>
          <w:szCs w:val="28"/>
          <w:shd w:val="clear" w:color="auto" w:fill="FFFFFF"/>
        </w:rPr>
        <w:t> into </w:t>
      </w:r>
      <w:hyperlink r:id="rId9" w:tooltip="Semantic relation" w:history="1">
        <w:r w:rsidRPr="009255E0">
          <w:rPr>
            <w:rStyle w:val="Hyperlink"/>
            <w:rFonts w:ascii="Times New Roman" w:hAnsi="Times New Roman" w:cs="Times New Roman"/>
            <w:color w:val="0645AD"/>
            <w:sz w:val="28"/>
            <w:szCs w:val="28"/>
            <w:shd w:val="clear" w:color="auto" w:fill="FFFFFF"/>
          </w:rPr>
          <w:t>semantic relations</w:t>
        </w:r>
      </w:hyperlink>
      <w:r w:rsidRPr="009255E0">
        <w:rPr>
          <w:rFonts w:ascii="Times New Roman" w:hAnsi="Times New Roman" w:cs="Times New Roman"/>
          <w:color w:val="202122"/>
          <w:sz w:val="28"/>
          <w:szCs w:val="28"/>
          <w:shd w:val="clear" w:color="auto" w:fill="FFFFFF"/>
        </w:rPr>
        <w:t> including </w:t>
      </w:r>
      <w:hyperlink r:id="rId10" w:tooltip="Synonyms" w:history="1">
        <w:r w:rsidRPr="009255E0">
          <w:rPr>
            <w:rStyle w:val="Hyperlink"/>
            <w:rFonts w:ascii="Times New Roman" w:hAnsi="Times New Roman" w:cs="Times New Roman"/>
            <w:color w:val="0645AD"/>
            <w:sz w:val="28"/>
            <w:szCs w:val="28"/>
            <w:shd w:val="clear" w:color="auto" w:fill="FFFFFF"/>
          </w:rPr>
          <w:t>synonyms</w:t>
        </w:r>
      </w:hyperlink>
      <w:r w:rsidRPr="009255E0">
        <w:rPr>
          <w:rFonts w:ascii="Times New Roman" w:hAnsi="Times New Roman" w:cs="Times New Roman"/>
          <w:color w:val="202122"/>
          <w:sz w:val="28"/>
          <w:szCs w:val="28"/>
          <w:shd w:val="clear" w:color="auto" w:fill="FFFFFF"/>
        </w:rPr>
        <w:t>, </w:t>
      </w:r>
      <w:hyperlink r:id="rId11" w:tooltip="Hyponyms" w:history="1">
        <w:r w:rsidRPr="009255E0">
          <w:rPr>
            <w:rStyle w:val="Hyperlink"/>
            <w:rFonts w:ascii="Times New Roman" w:hAnsi="Times New Roman" w:cs="Times New Roman"/>
            <w:color w:val="0645AD"/>
            <w:sz w:val="28"/>
            <w:szCs w:val="28"/>
            <w:shd w:val="clear" w:color="auto" w:fill="FFFFFF"/>
          </w:rPr>
          <w:t>hyponyms</w:t>
        </w:r>
      </w:hyperlink>
      <w:r w:rsidRPr="009255E0">
        <w:rPr>
          <w:rFonts w:ascii="Times New Roman" w:hAnsi="Times New Roman" w:cs="Times New Roman"/>
          <w:color w:val="202122"/>
          <w:sz w:val="28"/>
          <w:szCs w:val="28"/>
          <w:shd w:val="clear" w:color="auto" w:fill="FFFFFF"/>
        </w:rPr>
        <w:t>, and </w:t>
      </w:r>
      <w:hyperlink r:id="rId12" w:tooltip="Meronym" w:history="1">
        <w:r w:rsidRPr="009255E0">
          <w:rPr>
            <w:rStyle w:val="Hyperlink"/>
            <w:rFonts w:ascii="Times New Roman" w:hAnsi="Times New Roman" w:cs="Times New Roman"/>
            <w:color w:val="0645AD"/>
            <w:sz w:val="28"/>
            <w:szCs w:val="28"/>
            <w:shd w:val="clear" w:color="auto" w:fill="FFFFFF"/>
          </w:rPr>
          <w:t>meronyms</w:t>
        </w:r>
      </w:hyperlink>
      <w:r w:rsidRPr="009255E0">
        <w:rPr>
          <w:rFonts w:ascii="Times New Roman" w:hAnsi="Times New Roman" w:cs="Times New Roman"/>
          <w:color w:val="202122"/>
          <w:sz w:val="28"/>
          <w:szCs w:val="28"/>
          <w:shd w:val="clear" w:color="auto" w:fill="FFFFFF"/>
        </w:rPr>
        <w:t>. The synonyms are grouped into </w:t>
      </w:r>
      <w:proofErr w:type="spellStart"/>
      <w:r w:rsidRPr="009255E0">
        <w:rPr>
          <w:rFonts w:ascii="Times New Roman" w:hAnsi="Times New Roman" w:cs="Times New Roman"/>
          <w:i/>
          <w:iCs/>
          <w:color w:val="202122"/>
          <w:sz w:val="28"/>
          <w:szCs w:val="28"/>
          <w:shd w:val="clear" w:color="auto" w:fill="FFFFFF"/>
        </w:rPr>
        <w:fldChar w:fldCharType="begin"/>
      </w:r>
      <w:r w:rsidRPr="009255E0">
        <w:rPr>
          <w:rFonts w:ascii="Times New Roman" w:hAnsi="Times New Roman" w:cs="Times New Roman"/>
          <w:i/>
          <w:iCs/>
          <w:color w:val="202122"/>
          <w:sz w:val="28"/>
          <w:szCs w:val="28"/>
          <w:shd w:val="clear" w:color="auto" w:fill="FFFFFF"/>
        </w:rPr>
        <w:instrText xml:space="preserve"> HYPERLINK "https://en.wikipedia.org/wiki/Synsets" \o "Synsets" </w:instrText>
      </w:r>
      <w:r w:rsidRPr="009255E0">
        <w:rPr>
          <w:rFonts w:ascii="Times New Roman" w:hAnsi="Times New Roman" w:cs="Times New Roman"/>
          <w:i/>
          <w:iCs/>
          <w:color w:val="202122"/>
          <w:sz w:val="28"/>
          <w:szCs w:val="28"/>
          <w:shd w:val="clear" w:color="auto" w:fill="FFFFFF"/>
        </w:rPr>
        <w:fldChar w:fldCharType="separate"/>
      </w:r>
      <w:r w:rsidRPr="009255E0">
        <w:rPr>
          <w:rStyle w:val="Hyperlink"/>
          <w:rFonts w:ascii="Times New Roman" w:hAnsi="Times New Roman" w:cs="Times New Roman"/>
          <w:i/>
          <w:iCs/>
          <w:color w:val="0645AD"/>
          <w:sz w:val="28"/>
          <w:szCs w:val="28"/>
          <w:shd w:val="clear" w:color="auto" w:fill="FFFFFF"/>
        </w:rPr>
        <w:t>synsets</w:t>
      </w:r>
      <w:proofErr w:type="spellEnd"/>
      <w:r w:rsidRPr="009255E0">
        <w:rPr>
          <w:rFonts w:ascii="Times New Roman" w:hAnsi="Times New Roman" w:cs="Times New Roman"/>
          <w:i/>
          <w:iCs/>
          <w:color w:val="202122"/>
          <w:sz w:val="28"/>
          <w:szCs w:val="28"/>
          <w:shd w:val="clear" w:color="auto" w:fill="FFFFFF"/>
        </w:rPr>
        <w:fldChar w:fldCharType="end"/>
      </w:r>
      <w:r w:rsidRPr="009255E0">
        <w:rPr>
          <w:rFonts w:ascii="Times New Roman" w:hAnsi="Times New Roman" w:cs="Times New Roman"/>
          <w:color w:val="202122"/>
          <w:sz w:val="28"/>
          <w:szCs w:val="28"/>
          <w:shd w:val="clear" w:color="auto" w:fill="FFFFFF"/>
        </w:rPr>
        <w:t> with short definitions and usage examples. WordNet can thus be seen as a combination and extension of a </w:t>
      </w:r>
      <w:hyperlink r:id="rId13" w:tooltip="Dictionary" w:history="1">
        <w:r w:rsidRPr="009255E0">
          <w:rPr>
            <w:rStyle w:val="Hyperlink"/>
            <w:rFonts w:ascii="Times New Roman" w:hAnsi="Times New Roman" w:cs="Times New Roman"/>
            <w:color w:val="0645AD"/>
            <w:sz w:val="28"/>
            <w:szCs w:val="28"/>
            <w:shd w:val="clear" w:color="auto" w:fill="FFFFFF"/>
          </w:rPr>
          <w:t>dictionary</w:t>
        </w:r>
      </w:hyperlink>
      <w:r w:rsidRPr="009255E0">
        <w:rPr>
          <w:rFonts w:ascii="Times New Roman" w:hAnsi="Times New Roman" w:cs="Times New Roman"/>
          <w:color w:val="202122"/>
          <w:sz w:val="28"/>
          <w:szCs w:val="28"/>
          <w:shd w:val="clear" w:color="auto" w:fill="FFFFFF"/>
        </w:rPr>
        <w:t> and </w:t>
      </w:r>
      <w:hyperlink r:id="rId14" w:tooltip="Thesaurus" w:history="1">
        <w:r w:rsidRPr="009255E0">
          <w:rPr>
            <w:rStyle w:val="Hyperlink"/>
            <w:rFonts w:ascii="Times New Roman" w:hAnsi="Times New Roman" w:cs="Times New Roman"/>
            <w:color w:val="0645AD"/>
            <w:sz w:val="28"/>
            <w:szCs w:val="28"/>
            <w:shd w:val="clear" w:color="auto" w:fill="FFFFFF"/>
          </w:rPr>
          <w:t>thesaurus</w:t>
        </w:r>
      </w:hyperlink>
      <w:r w:rsidRPr="009255E0">
        <w:rPr>
          <w:rFonts w:ascii="Times New Roman" w:hAnsi="Times New Roman" w:cs="Times New Roman"/>
          <w:color w:val="202122"/>
          <w:sz w:val="28"/>
          <w:szCs w:val="28"/>
          <w:shd w:val="clear" w:color="auto" w:fill="FFFFFF"/>
        </w:rPr>
        <w:t>. While it is accessible to human users via a </w:t>
      </w:r>
      <w:hyperlink r:id="rId15" w:tooltip="Web browser" w:history="1">
        <w:r w:rsidRPr="009255E0">
          <w:rPr>
            <w:rStyle w:val="Hyperlink"/>
            <w:rFonts w:ascii="Times New Roman" w:hAnsi="Times New Roman" w:cs="Times New Roman"/>
            <w:color w:val="0645AD"/>
            <w:sz w:val="28"/>
            <w:szCs w:val="28"/>
            <w:shd w:val="clear" w:color="auto" w:fill="FFFFFF"/>
          </w:rPr>
          <w:t>web browser</w:t>
        </w:r>
      </w:hyperlink>
      <w:r w:rsidRPr="009255E0">
        <w:rPr>
          <w:rFonts w:ascii="Times New Roman" w:hAnsi="Times New Roman" w:cs="Times New Roman"/>
          <w:color w:val="202122"/>
          <w:sz w:val="28"/>
          <w:szCs w:val="28"/>
          <w:shd w:val="clear" w:color="auto" w:fill="FFFFFF"/>
        </w:rPr>
        <w:t>,</w:t>
      </w:r>
      <w:hyperlink r:id="rId16" w:anchor="cite_note-WordNet_Search-3" w:history="1">
        <w:r w:rsidRPr="009255E0">
          <w:rPr>
            <w:rStyle w:val="Hyperlink"/>
            <w:rFonts w:ascii="Times New Roman" w:hAnsi="Times New Roman" w:cs="Times New Roman"/>
            <w:color w:val="0645AD"/>
            <w:sz w:val="28"/>
            <w:szCs w:val="28"/>
            <w:shd w:val="clear" w:color="auto" w:fill="FFFFFF"/>
            <w:vertAlign w:val="superscript"/>
          </w:rPr>
          <w:t>[3]</w:t>
        </w:r>
      </w:hyperlink>
      <w:r w:rsidRPr="009255E0">
        <w:rPr>
          <w:rFonts w:ascii="Times New Roman" w:hAnsi="Times New Roman" w:cs="Times New Roman"/>
          <w:color w:val="202122"/>
          <w:sz w:val="28"/>
          <w:szCs w:val="28"/>
          <w:shd w:val="clear" w:color="auto" w:fill="FFFFFF"/>
        </w:rPr>
        <w:t> its primary use is in automatic </w:t>
      </w:r>
      <w:hyperlink r:id="rId17" w:tooltip="Natural language processing" w:history="1">
        <w:r w:rsidRPr="009255E0">
          <w:rPr>
            <w:rStyle w:val="Hyperlink"/>
            <w:rFonts w:ascii="Times New Roman" w:hAnsi="Times New Roman" w:cs="Times New Roman"/>
            <w:color w:val="0645AD"/>
            <w:sz w:val="28"/>
            <w:szCs w:val="28"/>
            <w:shd w:val="clear" w:color="auto" w:fill="FFFFFF"/>
          </w:rPr>
          <w:t>text analysis</w:t>
        </w:r>
      </w:hyperlink>
      <w:r w:rsidRPr="009255E0">
        <w:rPr>
          <w:rFonts w:ascii="Times New Roman" w:hAnsi="Times New Roman" w:cs="Times New Roman"/>
          <w:color w:val="202122"/>
          <w:sz w:val="28"/>
          <w:szCs w:val="28"/>
          <w:shd w:val="clear" w:color="auto" w:fill="FFFFFF"/>
        </w:rPr>
        <w:t> and </w:t>
      </w:r>
      <w:hyperlink r:id="rId18" w:tooltip="Artificial intelligence" w:history="1">
        <w:r w:rsidRPr="009255E0">
          <w:rPr>
            <w:rStyle w:val="Hyperlink"/>
            <w:rFonts w:ascii="Times New Roman" w:hAnsi="Times New Roman" w:cs="Times New Roman"/>
            <w:color w:val="0645AD"/>
            <w:sz w:val="28"/>
            <w:szCs w:val="28"/>
            <w:shd w:val="clear" w:color="auto" w:fill="FFFFFF"/>
          </w:rPr>
          <w:t>artificial intelligence</w:t>
        </w:r>
      </w:hyperlink>
      <w:r w:rsidRPr="009255E0">
        <w:rPr>
          <w:rFonts w:ascii="Times New Roman" w:hAnsi="Times New Roman" w:cs="Times New Roman"/>
          <w:color w:val="202122"/>
          <w:sz w:val="28"/>
          <w:szCs w:val="28"/>
          <w:shd w:val="clear" w:color="auto" w:fill="FFFFFF"/>
        </w:rPr>
        <w:t> applications. WordNet was first created in the </w:t>
      </w:r>
      <w:hyperlink r:id="rId19" w:tooltip="English language" w:history="1">
        <w:r w:rsidRPr="009255E0">
          <w:rPr>
            <w:rStyle w:val="Hyperlink"/>
            <w:rFonts w:ascii="Times New Roman" w:hAnsi="Times New Roman" w:cs="Times New Roman"/>
            <w:color w:val="0645AD"/>
            <w:sz w:val="28"/>
            <w:szCs w:val="28"/>
            <w:shd w:val="clear" w:color="auto" w:fill="FFFFFF"/>
          </w:rPr>
          <w:t>English language</w:t>
        </w:r>
      </w:hyperlink>
      <w:hyperlink r:id="rId20" w:anchor="cite_note-4" w:history="1">
        <w:r w:rsidRPr="009255E0">
          <w:rPr>
            <w:rStyle w:val="Hyperlink"/>
            <w:rFonts w:ascii="Times New Roman" w:hAnsi="Times New Roman" w:cs="Times New Roman"/>
            <w:color w:val="0645AD"/>
            <w:sz w:val="28"/>
            <w:szCs w:val="28"/>
            <w:shd w:val="clear" w:color="auto" w:fill="FFFFFF"/>
            <w:vertAlign w:val="superscript"/>
          </w:rPr>
          <w:t>[4]</w:t>
        </w:r>
      </w:hyperlink>
      <w:r w:rsidRPr="009255E0">
        <w:rPr>
          <w:rFonts w:ascii="Times New Roman" w:hAnsi="Times New Roman" w:cs="Times New Roman"/>
          <w:color w:val="202122"/>
          <w:sz w:val="28"/>
          <w:szCs w:val="28"/>
          <w:shd w:val="clear" w:color="auto" w:fill="FFFFFF"/>
        </w:rPr>
        <w:t> and the English WordNet </w:t>
      </w:r>
      <w:hyperlink r:id="rId21" w:tooltip="Database" w:history="1">
        <w:r w:rsidRPr="009255E0">
          <w:rPr>
            <w:rStyle w:val="Hyperlink"/>
            <w:rFonts w:ascii="Times New Roman" w:hAnsi="Times New Roman" w:cs="Times New Roman"/>
            <w:color w:val="0645AD"/>
            <w:sz w:val="28"/>
            <w:szCs w:val="28"/>
            <w:shd w:val="clear" w:color="auto" w:fill="FFFFFF"/>
          </w:rPr>
          <w:t>database</w:t>
        </w:r>
      </w:hyperlink>
      <w:r w:rsidRPr="009255E0">
        <w:rPr>
          <w:rFonts w:ascii="Times New Roman" w:hAnsi="Times New Roman" w:cs="Times New Roman"/>
          <w:color w:val="202122"/>
          <w:sz w:val="28"/>
          <w:szCs w:val="28"/>
          <w:shd w:val="clear" w:color="auto" w:fill="FFFFFF"/>
        </w:rPr>
        <w:t> and </w:t>
      </w:r>
      <w:hyperlink r:id="rId22" w:tooltip="Software" w:history="1">
        <w:r w:rsidRPr="009255E0">
          <w:rPr>
            <w:rStyle w:val="Hyperlink"/>
            <w:rFonts w:ascii="Times New Roman" w:hAnsi="Times New Roman" w:cs="Times New Roman"/>
            <w:color w:val="0645AD"/>
            <w:sz w:val="28"/>
            <w:szCs w:val="28"/>
            <w:shd w:val="clear" w:color="auto" w:fill="FFFFFF"/>
          </w:rPr>
          <w:t>software</w:t>
        </w:r>
      </w:hyperlink>
      <w:r w:rsidRPr="009255E0">
        <w:rPr>
          <w:rFonts w:ascii="Times New Roman" w:hAnsi="Times New Roman" w:cs="Times New Roman"/>
          <w:color w:val="202122"/>
          <w:sz w:val="28"/>
          <w:szCs w:val="28"/>
          <w:shd w:val="clear" w:color="auto" w:fill="FFFFFF"/>
        </w:rPr>
        <w:t> tools have been released under a </w:t>
      </w:r>
      <w:hyperlink r:id="rId23" w:tooltip="BSD License" w:history="1">
        <w:r w:rsidRPr="009255E0">
          <w:rPr>
            <w:rStyle w:val="Hyperlink"/>
            <w:rFonts w:ascii="Times New Roman" w:hAnsi="Times New Roman" w:cs="Times New Roman"/>
            <w:color w:val="0645AD"/>
            <w:sz w:val="28"/>
            <w:szCs w:val="28"/>
            <w:shd w:val="clear" w:color="auto" w:fill="FFFFFF"/>
          </w:rPr>
          <w:t>BSD style license</w:t>
        </w:r>
      </w:hyperlink>
      <w:r w:rsidRPr="009255E0">
        <w:rPr>
          <w:rFonts w:ascii="Times New Roman" w:hAnsi="Times New Roman" w:cs="Times New Roman"/>
          <w:color w:val="202122"/>
          <w:sz w:val="28"/>
          <w:szCs w:val="28"/>
          <w:shd w:val="clear" w:color="auto" w:fill="FFFFFF"/>
        </w:rPr>
        <w:t> and are freely available for download from that WordNet website.</w:t>
      </w:r>
    </w:p>
    <w:p w14:paraId="40C806C6" w14:textId="6C3EE2DA" w:rsidR="002B40C4" w:rsidRPr="009255E0" w:rsidRDefault="009255E0">
      <w:pPr>
        <w:rPr>
          <w:rFonts w:ascii="Times New Roman" w:hAnsi="Times New Roman" w:cs="Times New Roman"/>
          <w:color w:val="202122"/>
          <w:sz w:val="28"/>
          <w:szCs w:val="28"/>
          <w:shd w:val="clear" w:color="auto" w:fill="FFFFFF"/>
        </w:rPr>
      </w:pPr>
      <w:r w:rsidRPr="009255E0">
        <w:rPr>
          <w:rFonts w:ascii="Times New Roman" w:hAnsi="Times New Roman" w:cs="Times New Roman"/>
          <w:color w:val="2E2E2E"/>
          <w:sz w:val="28"/>
          <w:szCs w:val="28"/>
        </w:rPr>
        <w:t>For the past several decades, fields of studies such as computational linguistics, NLP, machine learning (ML), and AI have developed methods and algorithms for information retrieval and extraction from free-text knowledge resources. Some of these methods have been used and tested for ontology learning from text and have shown promising results. In general, these methods can be categorized into symbolic, statistical, and hybrid approaches (</w:t>
      </w:r>
      <w:bookmarkStart w:id="0" w:name="bt0005"/>
      <w:r w:rsidRPr="009255E0">
        <w:rPr>
          <w:rFonts w:ascii="Times New Roman" w:hAnsi="Times New Roman" w:cs="Times New Roman"/>
          <w:sz w:val="28"/>
          <w:szCs w:val="28"/>
        </w:rPr>
        <w:fldChar w:fldCharType="begin"/>
      </w:r>
      <w:r w:rsidRPr="009255E0">
        <w:rPr>
          <w:rFonts w:ascii="Times New Roman" w:hAnsi="Times New Roman" w:cs="Times New Roman"/>
          <w:sz w:val="28"/>
          <w:szCs w:val="28"/>
        </w:rPr>
        <w:instrText xml:space="preserve"> HYPERLINK "https://www.sciencedirect.com/science/article/pii/S153204641000105X" \l "t0005" </w:instrText>
      </w:r>
      <w:r w:rsidRPr="009255E0">
        <w:rPr>
          <w:rFonts w:ascii="Times New Roman" w:hAnsi="Times New Roman" w:cs="Times New Roman"/>
          <w:sz w:val="28"/>
          <w:szCs w:val="28"/>
        </w:rPr>
        <w:fldChar w:fldCharType="separate"/>
      </w:r>
      <w:r w:rsidRPr="009255E0">
        <w:rPr>
          <w:rStyle w:val="Hyperlink"/>
          <w:rFonts w:ascii="Times New Roman" w:hAnsi="Times New Roman" w:cs="Times New Roman"/>
          <w:color w:val="0C7DBB"/>
          <w:sz w:val="28"/>
          <w:szCs w:val="28"/>
        </w:rPr>
        <w:t>Table 1</w:t>
      </w:r>
      <w:r w:rsidRPr="009255E0">
        <w:rPr>
          <w:rFonts w:ascii="Times New Roman" w:hAnsi="Times New Roman" w:cs="Times New Roman"/>
          <w:sz w:val="28"/>
          <w:szCs w:val="28"/>
        </w:rPr>
        <w:fldChar w:fldCharType="end"/>
      </w:r>
      <w:bookmarkEnd w:id="0"/>
      <w:r w:rsidRPr="009255E0">
        <w:rPr>
          <w:rFonts w:ascii="Times New Roman" w:hAnsi="Times New Roman" w:cs="Times New Roman"/>
          <w:color w:val="2E2E2E"/>
          <w:sz w:val="28"/>
          <w:szCs w:val="28"/>
        </w:rPr>
        <w:t xml:space="preserve">). The symbolic approach utilizes linguistic information to extract information from text. For example, noun phrases are considered to be lexicalized concepts and are often used to represent concepts in an ontology. Linguistic rules describing the relationships between terms in the text can also be used to identify conceptual relationships within an ontology. The most common symbolic approach is to use </w:t>
      </w:r>
      <w:proofErr w:type="spellStart"/>
      <w:r w:rsidRPr="009255E0">
        <w:rPr>
          <w:rFonts w:ascii="Times New Roman" w:hAnsi="Times New Roman" w:cs="Times New Roman"/>
          <w:color w:val="2E2E2E"/>
          <w:sz w:val="28"/>
          <w:szCs w:val="28"/>
        </w:rPr>
        <w:t>lexico</w:t>
      </w:r>
      <w:proofErr w:type="spellEnd"/>
      <w:r w:rsidRPr="009255E0">
        <w:rPr>
          <w:rFonts w:ascii="Times New Roman" w:hAnsi="Times New Roman" w:cs="Times New Roman"/>
          <w:color w:val="2E2E2E"/>
          <w:sz w:val="28"/>
          <w:szCs w:val="28"/>
        </w:rPr>
        <w:t>-syntactic pattern (LSP) matching, which was first explored by Hearst </w:t>
      </w:r>
      <w:bookmarkStart w:id="1" w:name="bb0185"/>
      <w:r w:rsidRPr="009255E0">
        <w:rPr>
          <w:rFonts w:ascii="Times New Roman" w:hAnsi="Times New Roman" w:cs="Times New Roman"/>
          <w:sz w:val="28"/>
          <w:szCs w:val="28"/>
        </w:rPr>
        <w:fldChar w:fldCharType="begin"/>
      </w:r>
      <w:r w:rsidRPr="009255E0">
        <w:rPr>
          <w:rFonts w:ascii="Times New Roman" w:hAnsi="Times New Roman" w:cs="Times New Roman"/>
          <w:sz w:val="28"/>
          <w:szCs w:val="28"/>
        </w:rPr>
        <w:instrText xml:space="preserve"> HYPERLINK "https://www.sciencedirect.com/science/article/pii/S153204641000105X" \l "b0185" </w:instrText>
      </w:r>
      <w:r w:rsidRPr="009255E0">
        <w:rPr>
          <w:rFonts w:ascii="Times New Roman" w:hAnsi="Times New Roman" w:cs="Times New Roman"/>
          <w:sz w:val="28"/>
          <w:szCs w:val="28"/>
        </w:rPr>
        <w:fldChar w:fldCharType="separate"/>
      </w:r>
      <w:r w:rsidRPr="009255E0">
        <w:rPr>
          <w:rStyle w:val="Hyperlink"/>
          <w:rFonts w:ascii="Times New Roman" w:hAnsi="Times New Roman" w:cs="Times New Roman"/>
          <w:color w:val="0C7DBB"/>
          <w:sz w:val="28"/>
          <w:szCs w:val="28"/>
        </w:rPr>
        <w:t>[37]</w:t>
      </w:r>
      <w:r w:rsidRPr="009255E0">
        <w:rPr>
          <w:rFonts w:ascii="Times New Roman" w:hAnsi="Times New Roman" w:cs="Times New Roman"/>
          <w:sz w:val="28"/>
          <w:szCs w:val="28"/>
        </w:rPr>
        <w:fldChar w:fldCharType="end"/>
      </w:r>
      <w:bookmarkEnd w:id="1"/>
      <w:r w:rsidRPr="009255E0">
        <w:rPr>
          <w:rFonts w:ascii="Times New Roman" w:hAnsi="Times New Roman" w:cs="Times New Roman"/>
          <w:color w:val="2E2E2E"/>
          <w:sz w:val="28"/>
          <w:szCs w:val="28"/>
        </w:rPr>
        <w:t>. LSPs are surface relational markers that exist in a natural language. For example, in the phrase “systemic </w:t>
      </w:r>
      <w:hyperlink r:id="rId24" w:tooltip="Learn more about Granulomatosis from ScienceDirect's AI-generated Topic Pages" w:history="1">
        <w:r w:rsidRPr="009255E0">
          <w:rPr>
            <w:rStyle w:val="Hyperlink"/>
            <w:rFonts w:ascii="Times New Roman" w:hAnsi="Times New Roman" w:cs="Times New Roman"/>
            <w:color w:val="2E2E2E"/>
            <w:sz w:val="28"/>
            <w:szCs w:val="28"/>
          </w:rPr>
          <w:t>granulomatous diseases</w:t>
        </w:r>
      </w:hyperlink>
      <w:r w:rsidRPr="009255E0">
        <w:rPr>
          <w:rFonts w:ascii="Times New Roman" w:hAnsi="Times New Roman" w:cs="Times New Roman"/>
          <w:color w:val="2E2E2E"/>
          <w:sz w:val="28"/>
          <w:szCs w:val="28"/>
        </w:rPr>
        <w:t> such as Crohn’s disease or sarcoidosis” the words “such as” can help us infer that “systemic granulomatous diseases” is a hypernym of “Crohn’s disease” and “sarcoidosis”. Another symbolic approach is to use the internal </w:t>
      </w:r>
      <w:hyperlink r:id="rId25" w:tooltip="Learn more about Syntactic Structure from ScienceDirect's AI-generated Topic Pages" w:history="1">
        <w:r w:rsidRPr="009255E0">
          <w:rPr>
            <w:rStyle w:val="Hyperlink"/>
            <w:rFonts w:ascii="Times New Roman" w:hAnsi="Times New Roman" w:cs="Times New Roman"/>
            <w:color w:val="2E2E2E"/>
            <w:sz w:val="28"/>
            <w:szCs w:val="28"/>
          </w:rPr>
          <w:t>syntactic structure</w:t>
        </w:r>
      </w:hyperlink>
      <w:r w:rsidRPr="009255E0">
        <w:rPr>
          <w:rFonts w:ascii="Times New Roman" w:hAnsi="Times New Roman" w:cs="Times New Roman"/>
          <w:color w:val="2E2E2E"/>
          <w:sz w:val="28"/>
          <w:szCs w:val="28"/>
        </w:rPr>
        <w:t xml:space="preserve"> of component terms. Concepts are often represented </w:t>
      </w:r>
      <w:r w:rsidRPr="009255E0">
        <w:rPr>
          <w:rFonts w:ascii="Times New Roman" w:hAnsi="Times New Roman" w:cs="Times New Roman"/>
          <w:color w:val="2E2E2E"/>
          <w:sz w:val="28"/>
          <w:szCs w:val="28"/>
        </w:rPr>
        <w:lastRenderedPageBreak/>
        <w:t>using compound, multi-word terms. In general, a compound term is more specific than a single compositional term. The basis of this method is the assumption that a compound term is likely a hyponym of a single term. For example, using this approach the term “prostatic carcinoma” can be considered to be a hyponym of “carcinoma”. It is also possible to use multiple symbolic approaches at the same time, for example the LSP method can be used with information from compound terms.</w:t>
      </w:r>
    </w:p>
    <w:p w14:paraId="09F08C31" w14:textId="77777777" w:rsidR="009255E0" w:rsidRPr="009255E0" w:rsidRDefault="009255E0" w:rsidP="009255E0">
      <w:pPr>
        <w:rPr>
          <w:rFonts w:ascii="Times New Roman" w:hAnsi="Times New Roman" w:cs="Times New Roman"/>
          <w:color w:val="000000"/>
          <w:sz w:val="28"/>
          <w:szCs w:val="28"/>
          <w:shd w:val="clear" w:color="auto" w:fill="FFFDEA"/>
        </w:rPr>
      </w:pPr>
      <w:r w:rsidRPr="009255E0">
        <w:rPr>
          <w:rFonts w:ascii="Times New Roman" w:hAnsi="Times New Roman" w:cs="Times New Roman"/>
          <w:color w:val="000000"/>
          <w:sz w:val="28"/>
          <w:szCs w:val="28"/>
          <w:shd w:val="clear" w:color="auto" w:fill="FFFDEA"/>
        </w:rPr>
        <w:t xml:space="preserve">Among 308 word returned from WordNet, human expert judged that 252 of the extracted words were correct. Of the 56 incorrect words returned, there were no senses in WordNet relevant to the amphibian domain. Since each of above 252 returned words may have some correct senses judged by the human expert, we got finally 285 correct </w:t>
      </w:r>
      <w:proofErr w:type="spellStart"/>
      <w:r w:rsidRPr="009255E0">
        <w:rPr>
          <w:rFonts w:ascii="Times New Roman" w:hAnsi="Times New Roman" w:cs="Times New Roman"/>
          <w:color w:val="000000"/>
          <w:sz w:val="28"/>
          <w:szCs w:val="28"/>
          <w:shd w:val="clear" w:color="auto" w:fill="FFFDEA"/>
        </w:rPr>
        <w:t>senses.In</w:t>
      </w:r>
      <w:proofErr w:type="spellEnd"/>
      <w:r w:rsidRPr="009255E0">
        <w:rPr>
          <w:rFonts w:ascii="Times New Roman" w:hAnsi="Times New Roman" w:cs="Times New Roman"/>
          <w:color w:val="000000"/>
          <w:sz w:val="28"/>
          <w:szCs w:val="28"/>
          <w:shd w:val="clear" w:color="auto" w:fill="FFFDEA"/>
        </w:rPr>
        <w:t xml:space="preserve"> order to see how well each algorithm performed, we implemented different thresholds to see how results are varied as we increased our selectivity based on level of match and/or number of common elements matched.</w:t>
      </w:r>
    </w:p>
    <w:p w14:paraId="4D0459E2" w14:textId="77777777" w:rsidR="002B40C4" w:rsidRPr="009255E0" w:rsidRDefault="002B40C4">
      <w:pPr>
        <w:rPr>
          <w:rFonts w:ascii="Times New Roman" w:hAnsi="Times New Roman" w:cs="Times New Roman"/>
          <w:sz w:val="28"/>
          <w:szCs w:val="28"/>
        </w:rPr>
      </w:pPr>
    </w:p>
    <w:sectPr w:rsidR="002B40C4" w:rsidRPr="0092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C4"/>
    <w:rsid w:val="002B40C4"/>
    <w:rsid w:val="009255E0"/>
    <w:rsid w:val="00DA7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A729"/>
  <w15:chartTrackingRefBased/>
  <w15:docId w15:val="{2B285CBD-8970-458E-8934-4F02236F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40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d" TargetMode="External"/><Relationship Id="rId13" Type="http://schemas.openxmlformats.org/officeDocument/2006/relationships/hyperlink" Target="https://en.wikipedia.org/wiki/Dictionary" TargetMode="External"/><Relationship Id="rId18" Type="http://schemas.openxmlformats.org/officeDocument/2006/relationships/hyperlink" Target="https://en.wikipedia.org/wiki/Artificial_intelligenc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n.wikipedia.org/wiki/Database" TargetMode="External"/><Relationship Id="rId7" Type="http://schemas.openxmlformats.org/officeDocument/2006/relationships/hyperlink" Target="https://en.wikipedia.org/wiki/WordNet" TargetMode="External"/><Relationship Id="rId12" Type="http://schemas.openxmlformats.org/officeDocument/2006/relationships/hyperlink" Target="https://en.wikipedia.org/wiki/Meronym" TargetMode="External"/><Relationship Id="rId17" Type="http://schemas.openxmlformats.org/officeDocument/2006/relationships/hyperlink" Target="https://en.wikipedia.org/wiki/Natural_language_processing" TargetMode="External"/><Relationship Id="rId25" Type="http://schemas.openxmlformats.org/officeDocument/2006/relationships/hyperlink" Target="https://www.sciencedirect.com/topics/computer-science/syntactic-structure" TargetMode="External"/><Relationship Id="rId2" Type="http://schemas.openxmlformats.org/officeDocument/2006/relationships/settings" Target="settings.xml"/><Relationship Id="rId16" Type="http://schemas.openxmlformats.org/officeDocument/2006/relationships/hyperlink" Target="https://en.wikipedia.org/wiki/WordNet" TargetMode="External"/><Relationship Id="rId20" Type="http://schemas.openxmlformats.org/officeDocument/2006/relationships/hyperlink" Target="https://en.wikipedia.org/wiki/WordNet" TargetMode="External"/><Relationship Id="rId1" Type="http://schemas.openxmlformats.org/officeDocument/2006/relationships/styles" Target="styles.xml"/><Relationship Id="rId6" Type="http://schemas.openxmlformats.org/officeDocument/2006/relationships/hyperlink" Target="https://en.wikipedia.org/wiki/Word" TargetMode="External"/><Relationship Id="rId11" Type="http://schemas.openxmlformats.org/officeDocument/2006/relationships/hyperlink" Target="https://en.wikipedia.org/wiki/Hyponyms" TargetMode="External"/><Relationship Id="rId24" Type="http://schemas.openxmlformats.org/officeDocument/2006/relationships/hyperlink" Target="https://www.sciencedirect.com/topics/medicine-and-dentistry/granulomatosis" TargetMode="External"/><Relationship Id="rId5" Type="http://schemas.openxmlformats.org/officeDocument/2006/relationships/hyperlink" Target="https://en.wikipedia.org/wiki/Semantic_relation" TargetMode="External"/><Relationship Id="rId15" Type="http://schemas.openxmlformats.org/officeDocument/2006/relationships/hyperlink" Target="https://en.wikipedia.org/wiki/Web_browser" TargetMode="External"/><Relationship Id="rId23" Type="http://schemas.openxmlformats.org/officeDocument/2006/relationships/hyperlink" Target="https://en.wikipedia.org/wiki/BSD_License" TargetMode="External"/><Relationship Id="rId10" Type="http://schemas.openxmlformats.org/officeDocument/2006/relationships/hyperlink" Target="https://en.wikipedia.org/wiki/Synonyms" TargetMode="External"/><Relationship Id="rId19" Type="http://schemas.openxmlformats.org/officeDocument/2006/relationships/hyperlink" Target="https://en.wikipedia.org/wiki/English_language" TargetMode="External"/><Relationship Id="rId4" Type="http://schemas.openxmlformats.org/officeDocument/2006/relationships/hyperlink" Target="https://en.wikipedia.org/wiki/Lexical_database" TargetMode="External"/><Relationship Id="rId9" Type="http://schemas.openxmlformats.org/officeDocument/2006/relationships/hyperlink" Target="https://en.wikipedia.org/wiki/Semantic_relation" TargetMode="External"/><Relationship Id="rId14" Type="http://schemas.openxmlformats.org/officeDocument/2006/relationships/hyperlink" Target="https://en.wikipedia.org/wiki/Thesaurus" TargetMode="External"/><Relationship Id="rId22" Type="http://schemas.openxmlformats.org/officeDocument/2006/relationships/hyperlink" Target="https://en.wikipedia.org/wiki/Softwa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NYATI</dc:creator>
  <cp:keywords/>
  <dc:description/>
  <cp:lastModifiedBy>ROHAN NYATI</cp:lastModifiedBy>
  <cp:revision>1</cp:revision>
  <dcterms:created xsi:type="dcterms:W3CDTF">2022-02-21T03:56:00Z</dcterms:created>
  <dcterms:modified xsi:type="dcterms:W3CDTF">2022-02-21T05:49:00Z</dcterms:modified>
</cp:coreProperties>
</file>