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80F6" w14:textId="77777777" w:rsidR="00031655" w:rsidRPr="00A22365" w:rsidRDefault="00000000">
      <w:pPr>
        <w:spacing w:after="60"/>
        <w:jc w:val="center"/>
        <w:rPr>
          <w:sz w:val="22"/>
          <w:szCs w:val="22"/>
        </w:rPr>
      </w:pPr>
      <w:r w:rsidRPr="00A22365">
        <w:rPr>
          <w:b/>
          <w:bCs/>
          <w:color w:val="1F4E79"/>
          <w:sz w:val="44"/>
          <w:szCs w:val="44"/>
        </w:rPr>
        <w:t>AKSHITHA VASU SHETTY</w:t>
      </w:r>
    </w:p>
    <w:p w14:paraId="1D9E66DD" w14:textId="77777777" w:rsidR="00031655" w:rsidRPr="00A22365" w:rsidRDefault="00000000">
      <w:pPr>
        <w:spacing w:after="80"/>
        <w:jc w:val="center"/>
        <w:rPr>
          <w:sz w:val="22"/>
          <w:szCs w:val="22"/>
        </w:rPr>
      </w:pPr>
      <w:r w:rsidRPr="00A22365">
        <w:rPr>
          <w:color w:val="444444"/>
          <w:sz w:val="28"/>
          <w:szCs w:val="28"/>
        </w:rPr>
        <w:t>Senior Staff Engineer  |  Java  |  Microservices  |  Cloud  |  12+ Years</w:t>
      </w:r>
    </w:p>
    <w:p w14:paraId="164CF8D3" w14:textId="27C0087A" w:rsidR="00031655" w:rsidRPr="00A22365" w:rsidRDefault="00000000" w:rsidP="00A22365">
      <w:pPr>
        <w:jc w:val="center"/>
        <w:rPr>
          <w:color w:val="555555"/>
          <w:sz w:val="21"/>
          <w:szCs w:val="21"/>
        </w:rPr>
      </w:pPr>
      <w:r w:rsidRPr="00A22365">
        <w:rPr>
          <w:color w:val="555555"/>
          <w:sz w:val="21"/>
          <w:szCs w:val="21"/>
        </w:rPr>
        <w:t>Bengaluru, Karnataka</w:t>
      </w:r>
      <w:r w:rsidRPr="00A22365">
        <w:rPr>
          <w:color w:val="BBBBBB"/>
          <w:sz w:val="21"/>
          <w:szCs w:val="21"/>
        </w:rPr>
        <w:t xml:space="preserve">  |  </w:t>
      </w:r>
      <w:r w:rsidRPr="00A22365">
        <w:rPr>
          <w:color w:val="555555"/>
          <w:sz w:val="21"/>
          <w:szCs w:val="21"/>
        </w:rPr>
        <w:t>+91 8754548785</w:t>
      </w:r>
      <w:r w:rsidRPr="00A22365">
        <w:rPr>
          <w:color w:val="BBBBBB"/>
          <w:sz w:val="21"/>
          <w:szCs w:val="21"/>
        </w:rPr>
        <w:t xml:space="preserve">  |  </w:t>
      </w:r>
      <w:r w:rsidRPr="00A22365">
        <w:rPr>
          <w:color w:val="555555"/>
          <w:sz w:val="21"/>
          <w:szCs w:val="21"/>
        </w:rPr>
        <w:t>avshetty09@gmail.com</w:t>
      </w:r>
      <w:r w:rsidRPr="00A22365">
        <w:rPr>
          <w:color w:val="BBBBBB"/>
          <w:sz w:val="21"/>
          <w:szCs w:val="21"/>
        </w:rPr>
        <w:t xml:space="preserve">  |  </w:t>
      </w:r>
      <w:hyperlink r:id="rId5" w:history="1">
        <w:r w:rsidRPr="00A22365">
          <w:rPr>
            <w:rStyle w:val="Hyperlink"/>
            <w:sz w:val="21"/>
            <w:szCs w:val="21"/>
          </w:rPr>
          <w:t>linkedin.com/in/akshithaS</w:t>
        </w:r>
      </w:hyperlink>
    </w:p>
    <w:p w14:paraId="4019BEBA" w14:textId="77777777" w:rsidR="00A22365" w:rsidRPr="00A22365" w:rsidRDefault="00A22365" w:rsidP="00A22365">
      <w:pPr>
        <w:jc w:val="center"/>
        <w:rPr>
          <w:sz w:val="22"/>
          <w:szCs w:val="22"/>
        </w:rPr>
      </w:pPr>
    </w:p>
    <w:p w14:paraId="21F2627D" w14:textId="77777777" w:rsidR="00031655" w:rsidRPr="00F11A30" w:rsidRDefault="00000000">
      <w:pPr>
        <w:pBdr>
          <w:bottom w:val="single" w:sz="8" w:space="1" w:color="2E75B6"/>
        </w:pBdr>
        <w:spacing w:before="200" w:after="80"/>
        <w:rPr>
          <w:sz w:val="21"/>
          <w:szCs w:val="21"/>
        </w:rPr>
      </w:pPr>
      <w:r w:rsidRPr="00F11A30">
        <w:rPr>
          <w:b/>
          <w:bCs/>
          <w:color w:val="1F4E79"/>
          <w:sz w:val="24"/>
          <w:szCs w:val="24"/>
        </w:rPr>
        <w:t>PROFESSIONAL SUMMARY</w:t>
      </w:r>
    </w:p>
    <w:p w14:paraId="287A6B01" w14:textId="0D32CEC5" w:rsidR="00031655" w:rsidRPr="00F11A30" w:rsidRDefault="00E95131" w:rsidP="00E95131">
      <w:pPr>
        <w:spacing w:before="240" w:after="120"/>
        <w:rPr>
          <w:sz w:val="21"/>
          <w:szCs w:val="21"/>
        </w:rPr>
      </w:pPr>
      <w:r w:rsidRPr="00F11A30">
        <w:rPr>
          <w:sz w:val="21"/>
          <w:szCs w:val="21"/>
        </w:rPr>
        <w:t>Backend Engineer with 12+ years of experience designing and building distributed systems using Java and cloud platforms (AWS, GCP). Experienced in developing scalable, reliable services for high-traffic applications, with a strong focus on system design, performance optimization, and operational excellence. Proven ability to drive technical decisions, collaborate across teams, and deliver production-ready systems at scale</w:t>
      </w:r>
    </w:p>
    <w:p w14:paraId="7B67C918" w14:textId="2E16B079" w:rsidR="00031655" w:rsidRPr="00F11A30" w:rsidRDefault="00000000">
      <w:pPr>
        <w:pBdr>
          <w:bottom w:val="single" w:sz="8" w:space="1" w:color="2E75B6"/>
        </w:pBdr>
        <w:spacing w:before="200" w:after="80"/>
        <w:rPr>
          <w:sz w:val="21"/>
          <w:szCs w:val="21"/>
        </w:rPr>
      </w:pPr>
      <w:r w:rsidRPr="00F11A30">
        <w:rPr>
          <w:b/>
          <w:bCs/>
          <w:color w:val="1F4E79"/>
          <w:sz w:val="24"/>
          <w:szCs w:val="24"/>
        </w:rPr>
        <w:t>TECHNICAL SKILLS</w:t>
      </w:r>
    </w:p>
    <w:p w14:paraId="579AA5B6" w14:textId="77777777" w:rsidR="00031655" w:rsidRPr="00F11A30" w:rsidRDefault="00000000">
      <w:pPr>
        <w:tabs>
          <w:tab w:val="left" w:pos="2200"/>
        </w:tabs>
        <w:spacing w:before="44" w:after="44"/>
        <w:rPr>
          <w:sz w:val="21"/>
          <w:szCs w:val="21"/>
        </w:rPr>
      </w:pPr>
      <w:r w:rsidRPr="00F11A30">
        <w:rPr>
          <w:b/>
          <w:bCs/>
          <w:sz w:val="21"/>
          <w:szCs w:val="21"/>
        </w:rPr>
        <w:t>Languages:</w:t>
      </w:r>
      <w:r w:rsidRPr="00F11A30">
        <w:rPr>
          <w:sz w:val="21"/>
          <w:szCs w:val="21"/>
        </w:rPr>
        <w:tab/>
        <w:t xml:space="preserve">Java 17+, Spring Boot, </w:t>
      </w:r>
      <w:proofErr w:type="spellStart"/>
      <w:r w:rsidRPr="00F11A30">
        <w:rPr>
          <w:sz w:val="21"/>
          <w:szCs w:val="21"/>
        </w:rPr>
        <w:t>gRPC</w:t>
      </w:r>
      <w:proofErr w:type="spellEnd"/>
      <w:r w:rsidRPr="00F11A30">
        <w:rPr>
          <w:sz w:val="21"/>
          <w:szCs w:val="21"/>
        </w:rPr>
        <w:t>, REST APIs</w:t>
      </w:r>
    </w:p>
    <w:p w14:paraId="62D42B08" w14:textId="33A63DFE" w:rsidR="00031655" w:rsidRPr="00F11A30" w:rsidRDefault="00000000">
      <w:pPr>
        <w:tabs>
          <w:tab w:val="left" w:pos="2200"/>
        </w:tabs>
        <w:spacing w:before="44" w:after="44"/>
        <w:rPr>
          <w:sz w:val="21"/>
          <w:szCs w:val="21"/>
        </w:rPr>
      </w:pPr>
      <w:r w:rsidRPr="00F11A30">
        <w:rPr>
          <w:b/>
          <w:bCs/>
          <w:sz w:val="21"/>
          <w:szCs w:val="21"/>
        </w:rPr>
        <w:t>Cloud:</w:t>
      </w:r>
      <w:r w:rsidRPr="00F11A30">
        <w:rPr>
          <w:sz w:val="21"/>
          <w:szCs w:val="21"/>
        </w:rPr>
        <w:tab/>
        <w:t>AWS (EC2, S3, Lambda), GCP (Cloud Run, Firestore, Pub/Sub</w:t>
      </w:r>
      <w:r w:rsidR="00E95131" w:rsidRPr="00F11A30">
        <w:rPr>
          <w:sz w:val="21"/>
          <w:szCs w:val="21"/>
        </w:rPr>
        <w:t>)</w:t>
      </w:r>
    </w:p>
    <w:p w14:paraId="0083ABAD" w14:textId="77777777" w:rsidR="00031655" w:rsidRPr="00F11A30" w:rsidRDefault="00000000">
      <w:pPr>
        <w:tabs>
          <w:tab w:val="left" w:pos="2200"/>
        </w:tabs>
        <w:spacing w:before="44" w:after="44"/>
        <w:rPr>
          <w:sz w:val="21"/>
          <w:szCs w:val="21"/>
        </w:rPr>
      </w:pPr>
      <w:r w:rsidRPr="00F11A30">
        <w:rPr>
          <w:b/>
          <w:bCs/>
          <w:sz w:val="21"/>
          <w:szCs w:val="21"/>
        </w:rPr>
        <w:t>Messaging &amp; Data:</w:t>
      </w:r>
      <w:r w:rsidRPr="00F11A30">
        <w:rPr>
          <w:sz w:val="21"/>
          <w:szCs w:val="21"/>
        </w:rPr>
        <w:tab/>
        <w:t>Apache Kafka, GCP Pub/Sub, PostgreSQL, MySQL, Redis</w:t>
      </w:r>
    </w:p>
    <w:p w14:paraId="565DB030" w14:textId="11704E94" w:rsidR="00031655" w:rsidRPr="00F11A30" w:rsidRDefault="00000000">
      <w:pPr>
        <w:tabs>
          <w:tab w:val="left" w:pos="2200"/>
        </w:tabs>
        <w:spacing w:before="44" w:after="44"/>
        <w:rPr>
          <w:sz w:val="21"/>
          <w:szCs w:val="21"/>
        </w:rPr>
      </w:pPr>
      <w:r w:rsidRPr="00F11A30">
        <w:rPr>
          <w:b/>
          <w:bCs/>
          <w:sz w:val="21"/>
          <w:szCs w:val="21"/>
        </w:rPr>
        <w:t>Observability:</w:t>
      </w:r>
      <w:r w:rsidRPr="00F11A30">
        <w:rPr>
          <w:sz w:val="21"/>
          <w:szCs w:val="21"/>
        </w:rPr>
        <w:tab/>
      </w:r>
      <w:r w:rsidR="00E95131" w:rsidRPr="00F11A30">
        <w:rPr>
          <w:sz w:val="21"/>
          <w:szCs w:val="21"/>
        </w:rPr>
        <w:t>Newrelic</w:t>
      </w:r>
      <w:r w:rsidRPr="00F11A30">
        <w:rPr>
          <w:sz w:val="21"/>
          <w:szCs w:val="21"/>
        </w:rPr>
        <w:t>, Grafana, SLO/SLA, Error Budgets</w:t>
      </w:r>
    </w:p>
    <w:p w14:paraId="53181C88" w14:textId="68630255" w:rsidR="00E95131" w:rsidRPr="00F11A30" w:rsidRDefault="00000000" w:rsidP="00E95131">
      <w:pPr>
        <w:tabs>
          <w:tab w:val="left" w:pos="2200"/>
        </w:tabs>
        <w:spacing w:before="44" w:after="44"/>
        <w:rPr>
          <w:sz w:val="21"/>
          <w:szCs w:val="21"/>
        </w:rPr>
      </w:pPr>
      <w:r w:rsidRPr="00F11A30">
        <w:rPr>
          <w:b/>
          <w:bCs/>
          <w:sz w:val="21"/>
          <w:szCs w:val="21"/>
        </w:rPr>
        <w:t>DevOps:</w:t>
      </w:r>
      <w:r w:rsidRPr="00F11A30">
        <w:rPr>
          <w:sz w:val="21"/>
          <w:szCs w:val="21"/>
        </w:rPr>
        <w:tab/>
        <w:t>CI/CD Pipelines</w:t>
      </w:r>
      <w:r w:rsidR="00E95131" w:rsidRPr="00F11A30">
        <w:rPr>
          <w:sz w:val="21"/>
          <w:szCs w:val="21"/>
        </w:rPr>
        <w:t>, Docker, Terraform</w:t>
      </w:r>
    </w:p>
    <w:p w14:paraId="360D8998" w14:textId="1592208F" w:rsidR="00031655" w:rsidRPr="00F11A30" w:rsidRDefault="00000000">
      <w:pPr>
        <w:tabs>
          <w:tab w:val="left" w:pos="2200"/>
        </w:tabs>
        <w:spacing w:before="44" w:after="44"/>
        <w:rPr>
          <w:sz w:val="21"/>
          <w:szCs w:val="21"/>
        </w:rPr>
      </w:pPr>
      <w:r w:rsidRPr="00F11A30">
        <w:rPr>
          <w:b/>
          <w:bCs/>
          <w:sz w:val="21"/>
          <w:szCs w:val="21"/>
        </w:rPr>
        <w:t>Leadership:</w:t>
      </w:r>
      <w:r w:rsidRPr="00F11A30">
        <w:rPr>
          <w:sz w:val="21"/>
          <w:szCs w:val="21"/>
        </w:rPr>
        <w:tab/>
      </w:r>
      <w:r w:rsidR="00E95131" w:rsidRPr="00F11A30">
        <w:rPr>
          <w:sz w:val="21"/>
          <w:szCs w:val="21"/>
        </w:rPr>
        <w:t>Event-Driven Architecture</w:t>
      </w:r>
      <w:r w:rsidR="00E95131" w:rsidRPr="00F11A30">
        <w:rPr>
          <w:sz w:val="21"/>
          <w:szCs w:val="21"/>
        </w:rPr>
        <w:t xml:space="preserve"> </w:t>
      </w:r>
      <w:r w:rsidRPr="00F11A30">
        <w:rPr>
          <w:sz w:val="21"/>
          <w:szCs w:val="21"/>
        </w:rPr>
        <w:t xml:space="preserve">, System Design, Agile, </w:t>
      </w:r>
      <w:r w:rsidR="00E95131" w:rsidRPr="00F11A30">
        <w:rPr>
          <w:sz w:val="21"/>
          <w:szCs w:val="21"/>
        </w:rPr>
        <w:t>Mentorship</w:t>
      </w:r>
    </w:p>
    <w:p w14:paraId="4064537A" w14:textId="77777777" w:rsidR="00031655" w:rsidRPr="00F11A30" w:rsidRDefault="00000000">
      <w:pPr>
        <w:pBdr>
          <w:bottom w:val="single" w:sz="8" w:space="1" w:color="2E75B6"/>
        </w:pBdr>
        <w:spacing w:before="200" w:after="80"/>
        <w:rPr>
          <w:sz w:val="21"/>
          <w:szCs w:val="21"/>
        </w:rPr>
      </w:pPr>
      <w:r w:rsidRPr="00F11A30">
        <w:rPr>
          <w:b/>
          <w:bCs/>
          <w:color w:val="1F4E79"/>
          <w:sz w:val="24"/>
          <w:szCs w:val="24"/>
        </w:rPr>
        <w:t>WORK EXPERIENCE</w:t>
      </w:r>
    </w:p>
    <w:p w14:paraId="63E33F31" w14:textId="56157288" w:rsidR="00031655" w:rsidRPr="00F11A30" w:rsidRDefault="00F11A30">
      <w:pPr>
        <w:tabs>
          <w:tab w:val="right" w:pos="9026"/>
        </w:tabs>
        <w:spacing w:before="160" w:after="20"/>
        <w:rPr>
          <w:sz w:val="22"/>
          <w:szCs w:val="22"/>
        </w:rPr>
      </w:pPr>
      <w:r w:rsidRPr="00F11A30">
        <w:rPr>
          <w:b/>
          <w:bCs/>
          <w:i/>
          <w:iCs/>
          <w:sz w:val="22"/>
          <w:szCs w:val="22"/>
        </w:rPr>
        <w:t>Levi Strauss &amp; Co.</w:t>
      </w:r>
      <w:r w:rsidRPr="00F11A30">
        <w:rPr>
          <w:b/>
          <w:bCs/>
          <w:sz w:val="22"/>
          <w:szCs w:val="22"/>
        </w:rPr>
        <w:t xml:space="preserve">  |  Bengaluru</w:t>
      </w:r>
      <w:r w:rsidR="00000000" w:rsidRPr="00F11A30">
        <w:rPr>
          <w:color w:val="555555"/>
          <w:sz w:val="22"/>
          <w:szCs w:val="22"/>
        </w:rPr>
        <w:tab/>
        <w:t>Dec 2021 – Present</w:t>
      </w:r>
    </w:p>
    <w:p w14:paraId="1FFC2CC5" w14:textId="48BB22C0" w:rsidR="00031655" w:rsidRPr="00F11A30" w:rsidRDefault="00F11A30">
      <w:pPr>
        <w:spacing w:after="60"/>
        <w:rPr>
          <w:sz w:val="21"/>
          <w:szCs w:val="21"/>
        </w:rPr>
      </w:pPr>
      <w:r w:rsidRPr="00F11A30">
        <w:rPr>
          <w:i/>
          <w:iCs/>
          <w:color w:val="555555"/>
          <w:sz w:val="21"/>
          <w:szCs w:val="21"/>
        </w:rPr>
        <w:t>Senior Engineer</w:t>
      </w:r>
    </w:p>
    <w:p w14:paraId="284E3F9C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Architected microservices platform for 5+ teams handling millions of daily requests.</w:t>
      </w:r>
    </w:p>
    <w:p w14:paraId="5CEB066E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Reduced API latency by 95% via Redis caching and query optimisation.</w:t>
      </w:r>
    </w:p>
    <w:p w14:paraId="3F62A418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Decoupled 8+ services using Apache Kafka and GCP Pub/Sub event-driven design.</w:t>
      </w:r>
    </w:p>
    <w:p w14:paraId="463E0968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Cut deployment time by 40% automating AWS/GCP infrastructure with Terraform.</w:t>
      </w:r>
    </w:p>
    <w:p w14:paraId="54FBA8B5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Reduced MTTR by 30% defining SLOs, error budgets, and Prometheus/Grafana observability.</w:t>
      </w:r>
    </w:p>
    <w:p w14:paraId="5583FDFF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Standardised design patterns across 4 squads via architecture review board.</w:t>
      </w:r>
    </w:p>
    <w:p w14:paraId="43B3FC19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Raised team velocity by 25% coaching 6 engineers through structured code reviews.</w:t>
      </w:r>
    </w:p>
    <w:p w14:paraId="6ADB2A77" w14:textId="58970910" w:rsidR="00031655" w:rsidRPr="00F11A30" w:rsidRDefault="00F11A30">
      <w:pPr>
        <w:tabs>
          <w:tab w:val="right" w:pos="9026"/>
        </w:tabs>
        <w:spacing w:before="160" w:after="20"/>
        <w:rPr>
          <w:sz w:val="22"/>
          <w:szCs w:val="22"/>
        </w:rPr>
      </w:pPr>
      <w:r w:rsidRPr="00F11A30">
        <w:rPr>
          <w:b/>
          <w:bCs/>
          <w:i/>
          <w:iCs/>
          <w:sz w:val="22"/>
          <w:szCs w:val="22"/>
        </w:rPr>
        <w:t>British Telecom</w:t>
      </w:r>
      <w:r w:rsidRPr="00F11A30">
        <w:rPr>
          <w:b/>
          <w:bCs/>
          <w:sz w:val="22"/>
          <w:szCs w:val="22"/>
        </w:rPr>
        <w:t xml:space="preserve">  |  Bengaluru</w:t>
      </w:r>
      <w:r w:rsidR="00000000" w:rsidRPr="00F11A30">
        <w:rPr>
          <w:color w:val="555555"/>
          <w:sz w:val="22"/>
          <w:szCs w:val="22"/>
        </w:rPr>
        <w:tab/>
        <w:t>Nov 2019 – Oct 2021</w:t>
      </w:r>
    </w:p>
    <w:p w14:paraId="0E956215" w14:textId="04F4D0FE" w:rsidR="00031655" w:rsidRPr="00F11A30" w:rsidRDefault="00F11A30" w:rsidP="00E95131">
      <w:pPr>
        <w:spacing w:after="60"/>
        <w:rPr>
          <w:sz w:val="21"/>
          <w:szCs w:val="21"/>
        </w:rPr>
      </w:pPr>
      <w:r w:rsidRPr="00F11A30">
        <w:rPr>
          <w:color w:val="888888"/>
          <w:sz w:val="21"/>
          <w:szCs w:val="21"/>
        </w:rPr>
        <w:t>Design Engineer Professional</w:t>
      </w:r>
    </w:p>
    <w:p w14:paraId="757E54F2" w14:textId="77777777" w:rsidR="00E95131" w:rsidRPr="00F11A30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>
        <w:t>Led collaboration with architects to design and validate system architecture for VPN migration and network automation, ensuring technical feasibility and capacity planning for scalable infrastructure.</w:t>
      </w:r>
    </w:p>
    <w:p w14:paraId="0A8DAC8C" w14:textId="77777777" w:rsidR="00E95131" w:rsidRPr="00F11A30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>
        <w:t>Built CI/CD pipelines achieving 80%+ code coverage across 12+ microservices, reducing deployment risks and improving code quality.</w:t>
      </w:r>
    </w:p>
    <w:p w14:paraId="19983475" w14:textId="284E96D1" w:rsidR="00031655" w:rsidRPr="00F11A30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Expanded team from 8 to 12 engineers through 50+ interviews and structured hiring</w:t>
      </w:r>
      <w:r w:rsidR="00000000" w:rsidRPr="00F11A30">
        <w:rPr>
          <w:sz w:val="21"/>
          <w:szCs w:val="21"/>
        </w:rPr>
        <w:t>.</w:t>
      </w:r>
    </w:p>
    <w:p w14:paraId="7F213EEC" w14:textId="062A2DEC" w:rsidR="00031655" w:rsidRPr="00F11A30" w:rsidRDefault="00F11A30">
      <w:pPr>
        <w:tabs>
          <w:tab w:val="right" w:pos="9026"/>
        </w:tabs>
        <w:spacing w:before="160" w:after="20"/>
        <w:rPr>
          <w:b/>
          <w:bCs/>
          <w:sz w:val="22"/>
          <w:szCs w:val="22"/>
        </w:rPr>
      </w:pPr>
      <w:r w:rsidRPr="00F11A30">
        <w:rPr>
          <w:b/>
          <w:bCs/>
          <w:i/>
          <w:iCs/>
          <w:sz w:val="22"/>
          <w:szCs w:val="22"/>
        </w:rPr>
        <w:t>Manhattan Associates</w:t>
      </w:r>
      <w:r w:rsidRPr="00F11A30">
        <w:rPr>
          <w:b/>
          <w:bCs/>
          <w:sz w:val="22"/>
          <w:szCs w:val="22"/>
        </w:rPr>
        <w:t xml:space="preserve">  |  Bengaluru</w:t>
      </w:r>
      <w:r w:rsidR="00000000" w:rsidRPr="00F11A30">
        <w:rPr>
          <w:color w:val="555555"/>
          <w:sz w:val="22"/>
          <w:szCs w:val="22"/>
        </w:rPr>
        <w:tab/>
        <w:t>May 2016 – Oct 2019</w:t>
      </w:r>
    </w:p>
    <w:p w14:paraId="3977DC72" w14:textId="6848FB86" w:rsidR="00031655" w:rsidRPr="00F11A30" w:rsidRDefault="00F11A30">
      <w:pPr>
        <w:spacing w:after="60"/>
        <w:rPr>
          <w:sz w:val="21"/>
          <w:szCs w:val="21"/>
        </w:rPr>
      </w:pPr>
      <w:r w:rsidRPr="00F11A30">
        <w:rPr>
          <w:b/>
          <w:bCs/>
          <w:color w:val="888888"/>
          <w:sz w:val="21"/>
          <w:szCs w:val="21"/>
        </w:rPr>
        <w:t>Senior Software Engineer</w:t>
      </w:r>
    </w:p>
    <w:p w14:paraId="4650CCDE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Built order management systems for 3 global retail clients supporting multi-channel commerce.</w:t>
      </w:r>
    </w:p>
    <w:p w14:paraId="24D0371E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Cut platform defect rate by 20% integrating R&amp;D backend systems end-to-end.</w:t>
      </w:r>
    </w:p>
    <w:p w14:paraId="3585D038" w14:textId="738E910A" w:rsidR="00A22365" w:rsidRPr="00A22365" w:rsidRDefault="00000000" w:rsidP="00A22365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Resolved 15+ production incidents on-site, accelerating client delivery timelines.</w:t>
      </w:r>
    </w:p>
    <w:p w14:paraId="4387463A" w14:textId="77777777" w:rsidR="00A22365" w:rsidRDefault="00A22365">
      <w:pPr>
        <w:tabs>
          <w:tab w:val="right" w:pos="9026"/>
        </w:tabs>
        <w:spacing w:before="160" w:after="20"/>
        <w:rPr>
          <w:b/>
          <w:bCs/>
          <w:i/>
          <w:iCs/>
        </w:rPr>
      </w:pPr>
    </w:p>
    <w:p w14:paraId="2D338F8C" w14:textId="77777777" w:rsidR="00A22365" w:rsidRDefault="00A22365">
      <w:pPr>
        <w:tabs>
          <w:tab w:val="right" w:pos="9026"/>
        </w:tabs>
        <w:spacing w:before="160" w:after="20"/>
        <w:rPr>
          <w:b/>
          <w:bCs/>
          <w:i/>
          <w:iCs/>
        </w:rPr>
      </w:pPr>
    </w:p>
    <w:p w14:paraId="2A6324F1" w14:textId="110FFB97" w:rsidR="00031655" w:rsidRPr="00A22365" w:rsidRDefault="00A22365">
      <w:pPr>
        <w:tabs>
          <w:tab w:val="right" w:pos="9026"/>
        </w:tabs>
        <w:spacing w:before="160" w:after="20"/>
        <w:rPr>
          <w:b/>
          <w:bCs/>
        </w:rPr>
      </w:pPr>
      <w:r w:rsidRPr="00A22365">
        <w:rPr>
          <w:b/>
          <w:bCs/>
          <w:i/>
          <w:iCs/>
        </w:rPr>
        <w:lastRenderedPageBreak/>
        <w:t>Cognizant Technology Solutions</w:t>
      </w:r>
      <w:r w:rsidRPr="00A22365">
        <w:rPr>
          <w:b/>
          <w:bCs/>
        </w:rPr>
        <w:t xml:space="preserve">  |  Bengaluru</w:t>
      </w:r>
      <w:r w:rsidR="00000000">
        <w:rPr>
          <w:color w:val="555555"/>
        </w:rPr>
        <w:tab/>
        <w:t>Nov 2013 – Apr 2016</w:t>
      </w:r>
    </w:p>
    <w:p w14:paraId="388CEEEB" w14:textId="678970EA" w:rsidR="00031655" w:rsidRDefault="00A22365">
      <w:pPr>
        <w:spacing w:after="60"/>
      </w:pPr>
      <w:r w:rsidRPr="00A22365">
        <w:rPr>
          <w:b/>
          <w:bCs/>
          <w:color w:val="888888"/>
          <w:sz w:val="18"/>
          <w:szCs w:val="18"/>
        </w:rPr>
        <w:t>Programmer Analyst</w:t>
      </w:r>
    </w:p>
    <w:p w14:paraId="1D0C3D82" w14:textId="73E96ADD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Developed enterprise Java applications and RESTful APIs for manufacturing, logistics, and banking domains</w:t>
      </w:r>
      <w:r w:rsidR="00A22365">
        <w:rPr>
          <w:sz w:val="21"/>
          <w:szCs w:val="21"/>
        </w:rPr>
        <w:t>.</w:t>
      </w:r>
    </w:p>
    <w:p w14:paraId="79A061E4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Implemented automated testing strategies achieving 75%+ code coverage; contributed to full SDLC from requirements through production deployment</w:t>
      </w:r>
    </w:p>
    <w:p w14:paraId="4FF98780" w14:textId="27CAE493" w:rsidR="00031655" w:rsidRDefault="00E95131">
      <w:pPr>
        <w:pBdr>
          <w:bottom w:val="single" w:sz="8" w:space="1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 xml:space="preserve">KEY </w:t>
      </w:r>
      <w:r w:rsidRPr="00A22365">
        <w:rPr>
          <w:b/>
          <w:bCs/>
          <w:color w:val="1F4E79"/>
          <w:sz w:val="24"/>
          <w:szCs w:val="24"/>
        </w:rPr>
        <w:t>PROJECTS</w:t>
      </w:r>
    </w:p>
    <w:p w14:paraId="72DB3E01" w14:textId="77777777" w:rsidR="00E95131" w:rsidRPr="00A22365" w:rsidRDefault="00E95131" w:rsidP="00E95131">
      <w:pPr>
        <w:spacing w:before="44" w:after="44"/>
        <w:rPr>
          <w:b/>
          <w:bCs/>
          <w:sz w:val="22"/>
          <w:szCs w:val="22"/>
        </w:rPr>
      </w:pPr>
      <w:r w:rsidRPr="00A22365">
        <w:rPr>
          <w:b/>
          <w:bCs/>
          <w:sz w:val="22"/>
          <w:szCs w:val="22"/>
        </w:rPr>
        <w:t>NGOMS - Next Generation Order Management System</w:t>
      </w:r>
    </w:p>
    <w:p w14:paraId="5FE69F27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Built real-time order orchestration processing 100K+ orders/day across 300+ stores using GCP</w:t>
      </w:r>
    </w:p>
    <w:p w14:paraId="2D747F80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Processed 1M+ event sourcing with GCP dataflow pipelines and GCP Pub/Sub as event store.</w:t>
      </w:r>
    </w:p>
    <w:p w14:paraId="46139E98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Deployed as serverless microservices on GCP Cloud Run with auto-scaling (1-100 instances), optimizing infrastructure costs by 40%</w:t>
      </w:r>
    </w:p>
    <w:p w14:paraId="25A6CE24" w14:textId="482171B2" w:rsidR="00E95131" w:rsidRPr="00A22365" w:rsidRDefault="00E95131" w:rsidP="00E95131">
      <w:pPr>
        <w:spacing w:before="44" w:after="44"/>
        <w:rPr>
          <w:b/>
          <w:bCs/>
          <w:sz w:val="22"/>
          <w:szCs w:val="22"/>
        </w:rPr>
      </w:pPr>
      <w:r w:rsidRPr="00A22365">
        <w:rPr>
          <w:b/>
          <w:bCs/>
          <w:sz w:val="22"/>
          <w:szCs w:val="22"/>
        </w:rPr>
        <w:t xml:space="preserve">ATLAS OMNI | Accelerate Module </w:t>
      </w:r>
    </w:p>
    <w:p w14:paraId="0B3EF108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Built fulfilment serving 50-100 store associates across 380+ stores, managing 30K+ SKUs and enabling BOPIS/SFS capabilities</w:t>
      </w:r>
    </w:p>
    <w:p w14:paraId="08B16AFE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Built Pricing Module with 2M records of Online pricing data and 6M retail Pricing Data implementing caching using Redis Cluster reducing database load by 85% during peak traffic (Black Friday/Cyber Monday)</w:t>
      </w:r>
    </w:p>
    <w:p w14:paraId="3B8BF2FD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Implemented Kafka-based cache invalidation with exactly-once semantics, achieving 99.99% cache hit ratio across 50+ service instances</w:t>
      </w:r>
    </w:p>
    <w:p w14:paraId="6CA72B10" w14:textId="79DD5828" w:rsidR="00E95131" w:rsidRPr="00A22365" w:rsidRDefault="00E95131" w:rsidP="00E95131">
      <w:pPr>
        <w:spacing w:before="44" w:after="44"/>
        <w:rPr>
          <w:b/>
          <w:bCs/>
          <w:sz w:val="22"/>
          <w:szCs w:val="22"/>
        </w:rPr>
      </w:pPr>
      <w:r w:rsidRPr="00A22365">
        <w:rPr>
          <w:b/>
          <w:bCs/>
          <w:sz w:val="22"/>
          <w:szCs w:val="22"/>
        </w:rPr>
        <w:t>Enterprise Mobility Platform - British Telecom</w:t>
      </w:r>
    </w:p>
    <w:p w14:paraId="642BF5CD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Designed and developed RESTful APIs for field engineer mobility platform supporting 30K+ users, integrating task management, hours tracking, and connection testing</w:t>
      </w:r>
    </w:p>
    <w:p w14:paraId="0581B662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Implemented API gateway (Apigee) with Microsoft Azure authentication, improving API performance by 50% and establishing OAuth 2.0 security standards</w:t>
      </w:r>
    </w:p>
    <w:p w14:paraId="11929E9D" w14:textId="77777777" w:rsidR="00E95131" w:rsidRPr="00A22365" w:rsidRDefault="00E95131" w:rsidP="00E95131">
      <w:pPr>
        <w:pBdr>
          <w:bottom w:val="single" w:sz="8" w:space="1" w:color="2E75B6"/>
        </w:pBdr>
        <w:spacing w:before="200" w:after="80"/>
        <w:rPr>
          <w:sz w:val="21"/>
          <w:szCs w:val="21"/>
        </w:rPr>
      </w:pPr>
      <w:r w:rsidRPr="00A22365">
        <w:rPr>
          <w:b/>
          <w:bCs/>
          <w:color w:val="1F4E79"/>
          <w:sz w:val="24"/>
          <w:szCs w:val="24"/>
        </w:rPr>
        <w:t>EDUCATION</w:t>
      </w:r>
    </w:p>
    <w:p w14:paraId="40DB9E57" w14:textId="77777777" w:rsidR="00E95131" w:rsidRPr="00A22365" w:rsidRDefault="00E95131" w:rsidP="00E95131">
      <w:pPr>
        <w:tabs>
          <w:tab w:val="right" w:pos="9026"/>
        </w:tabs>
        <w:spacing w:before="100" w:after="20"/>
        <w:rPr>
          <w:sz w:val="21"/>
          <w:szCs w:val="21"/>
        </w:rPr>
      </w:pPr>
      <w:r w:rsidRPr="00A22365">
        <w:rPr>
          <w:b/>
          <w:bCs/>
          <w:sz w:val="21"/>
          <w:szCs w:val="21"/>
        </w:rPr>
        <w:t>Bachelor of Engineering, Computer Science</w:t>
      </w:r>
      <w:r w:rsidRPr="00A22365">
        <w:rPr>
          <w:color w:val="555555"/>
          <w:sz w:val="21"/>
          <w:szCs w:val="21"/>
        </w:rPr>
        <w:tab/>
        <w:t>May 2013</w:t>
      </w:r>
    </w:p>
    <w:p w14:paraId="3623AC38" w14:textId="44563703" w:rsidR="00E95131" w:rsidRPr="00A22365" w:rsidRDefault="00E95131" w:rsidP="00E95131">
      <w:pPr>
        <w:spacing w:after="40"/>
        <w:rPr>
          <w:i/>
          <w:iCs/>
          <w:sz w:val="21"/>
          <w:szCs w:val="21"/>
        </w:rPr>
      </w:pPr>
      <w:r w:rsidRPr="00A22365">
        <w:rPr>
          <w:i/>
          <w:iCs/>
          <w:sz w:val="21"/>
          <w:szCs w:val="21"/>
        </w:rPr>
        <w:t>Srinivas School of Engineering, Visvesvaraya Technological University (VTU), Karnataka</w:t>
      </w:r>
    </w:p>
    <w:p w14:paraId="33012A52" w14:textId="77777777" w:rsidR="00031655" w:rsidRPr="00A22365" w:rsidRDefault="00000000">
      <w:pPr>
        <w:pBdr>
          <w:bottom w:val="single" w:sz="8" w:space="1" w:color="2E75B6"/>
        </w:pBdr>
        <w:spacing w:before="200" w:after="80"/>
        <w:rPr>
          <w:sz w:val="21"/>
          <w:szCs w:val="21"/>
        </w:rPr>
      </w:pPr>
      <w:r w:rsidRPr="00A22365">
        <w:rPr>
          <w:b/>
          <w:bCs/>
          <w:color w:val="1F4E79"/>
          <w:sz w:val="24"/>
          <w:szCs w:val="24"/>
        </w:rPr>
        <w:t>AWARDS &amp; RECOGNITION</w:t>
      </w:r>
    </w:p>
    <w:p w14:paraId="19D232C2" w14:textId="445E9285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 xml:space="preserve">Innovation Award for API Performance Optimization </w:t>
      </w:r>
      <w:r w:rsidRPr="00A22365">
        <w:rPr>
          <w:sz w:val="21"/>
          <w:szCs w:val="21"/>
        </w:rPr>
        <w:t xml:space="preserve">- </w:t>
      </w:r>
      <w:r w:rsidRPr="00A22365">
        <w:rPr>
          <w:sz w:val="21"/>
          <w:szCs w:val="21"/>
        </w:rPr>
        <w:t>Levi Strauss &amp; Co.</w:t>
      </w:r>
      <w:r w:rsidRPr="00A22365">
        <w:rPr>
          <w:sz w:val="21"/>
          <w:szCs w:val="21"/>
        </w:rPr>
        <w:t>,</w:t>
      </w:r>
      <w:r w:rsidRPr="00A22365">
        <w:rPr>
          <w:sz w:val="21"/>
          <w:szCs w:val="21"/>
        </w:rPr>
        <w:t>2023</w:t>
      </w:r>
    </w:p>
    <w:p w14:paraId="4EC149E7" w14:textId="77777777" w:rsidR="00031655" w:rsidRPr="00A22365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AHM Peer Recognition Award — British Telecom, 2020</w:t>
      </w:r>
    </w:p>
    <w:p w14:paraId="683D1302" w14:textId="77777777" w:rsidR="00031655" w:rsidRDefault="00000000">
      <w:pPr>
        <w:pStyle w:val="ListParagraph"/>
        <w:numPr>
          <w:ilvl w:val="0"/>
          <w:numId w:val="2"/>
        </w:numPr>
        <w:spacing w:before="44" w:after="44"/>
      </w:pPr>
      <w:r w:rsidRPr="00A22365">
        <w:rPr>
          <w:sz w:val="21"/>
          <w:szCs w:val="21"/>
        </w:rPr>
        <w:t>Rookie of the Quarter — Manhattan Associates, Q3 2017</w:t>
      </w:r>
    </w:p>
    <w:sectPr w:rsidR="0003165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E75F6"/>
    <w:multiLevelType w:val="hybridMultilevel"/>
    <w:tmpl w:val="3B7EC4A8"/>
    <w:lvl w:ilvl="0" w:tplc="E14CDEC2">
      <w:start w:val="1"/>
      <w:numFmt w:val="bullet"/>
      <w:lvlText w:val="•"/>
      <w:lvlJc w:val="left"/>
      <w:pPr>
        <w:ind w:left="480" w:hanging="240"/>
      </w:pPr>
    </w:lvl>
    <w:lvl w:ilvl="1" w:tplc="529A446C">
      <w:numFmt w:val="decimal"/>
      <w:lvlText w:val=""/>
      <w:lvlJc w:val="left"/>
    </w:lvl>
    <w:lvl w:ilvl="2" w:tplc="5B121F9E">
      <w:numFmt w:val="decimal"/>
      <w:lvlText w:val=""/>
      <w:lvlJc w:val="left"/>
    </w:lvl>
    <w:lvl w:ilvl="3" w:tplc="51C2134C">
      <w:numFmt w:val="decimal"/>
      <w:lvlText w:val=""/>
      <w:lvlJc w:val="left"/>
    </w:lvl>
    <w:lvl w:ilvl="4" w:tplc="BD947C64">
      <w:numFmt w:val="decimal"/>
      <w:lvlText w:val=""/>
      <w:lvlJc w:val="left"/>
    </w:lvl>
    <w:lvl w:ilvl="5" w:tplc="77EE540A">
      <w:numFmt w:val="decimal"/>
      <w:lvlText w:val=""/>
      <w:lvlJc w:val="left"/>
    </w:lvl>
    <w:lvl w:ilvl="6" w:tplc="6AF8319A">
      <w:numFmt w:val="decimal"/>
      <w:lvlText w:val=""/>
      <w:lvlJc w:val="left"/>
    </w:lvl>
    <w:lvl w:ilvl="7" w:tplc="6228EDD6">
      <w:numFmt w:val="decimal"/>
      <w:lvlText w:val=""/>
      <w:lvlJc w:val="left"/>
    </w:lvl>
    <w:lvl w:ilvl="8" w:tplc="C5DE55C6">
      <w:numFmt w:val="decimal"/>
      <w:lvlText w:val=""/>
      <w:lvlJc w:val="left"/>
    </w:lvl>
  </w:abstractNum>
  <w:abstractNum w:abstractNumId="1" w15:restartNumberingAfterBreak="0">
    <w:nsid w:val="63306EA0"/>
    <w:multiLevelType w:val="hybridMultilevel"/>
    <w:tmpl w:val="1AD22CE4"/>
    <w:lvl w:ilvl="0" w:tplc="75221A50">
      <w:start w:val="1"/>
      <w:numFmt w:val="bullet"/>
      <w:lvlText w:val="●"/>
      <w:lvlJc w:val="left"/>
      <w:pPr>
        <w:ind w:left="720" w:hanging="360"/>
      </w:pPr>
    </w:lvl>
    <w:lvl w:ilvl="1" w:tplc="EBC230B8">
      <w:start w:val="1"/>
      <w:numFmt w:val="bullet"/>
      <w:lvlText w:val="○"/>
      <w:lvlJc w:val="left"/>
      <w:pPr>
        <w:ind w:left="1440" w:hanging="360"/>
      </w:pPr>
    </w:lvl>
    <w:lvl w:ilvl="2" w:tplc="50A8BC9E">
      <w:start w:val="1"/>
      <w:numFmt w:val="bullet"/>
      <w:lvlText w:val="■"/>
      <w:lvlJc w:val="left"/>
      <w:pPr>
        <w:ind w:left="2160" w:hanging="360"/>
      </w:pPr>
    </w:lvl>
    <w:lvl w:ilvl="3" w:tplc="811EED46">
      <w:start w:val="1"/>
      <w:numFmt w:val="bullet"/>
      <w:lvlText w:val="●"/>
      <w:lvlJc w:val="left"/>
      <w:pPr>
        <w:ind w:left="2880" w:hanging="360"/>
      </w:pPr>
    </w:lvl>
    <w:lvl w:ilvl="4" w:tplc="33103FEA">
      <w:start w:val="1"/>
      <w:numFmt w:val="bullet"/>
      <w:lvlText w:val="○"/>
      <w:lvlJc w:val="left"/>
      <w:pPr>
        <w:ind w:left="3600" w:hanging="360"/>
      </w:pPr>
    </w:lvl>
    <w:lvl w:ilvl="5" w:tplc="76B09A0E">
      <w:start w:val="1"/>
      <w:numFmt w:val="bullet"/>
      <w:lvlText w:val="■"/>
      <w:lvlJc w:val="left"/>
      <w:pPr>
        <w:ind w:left="4320" w:hanging="360"/>
      </w:pPr>
    </w:lvl>
    <w:lvl w:ilvl="6" w:tplc="75164FF8">
      <w:start w:val="1"/>
      <w:numFmt w:val="bullet"/>
      <w:lvlText w:val="●"/>
      <w:lvlJc w:val="left"/>
      <w:pPr>
        <w:ind w:left="5040" w:hanging="360"/>
      </w:pPr>
    </w:lvl>
    <w:lvl w:ilvl="7" w:tplc="5DBA364E">
      <w:start w:val="1"/>
      <w:numFmt w:val="bullet"/>
      <w:lvlText w:val="●"/>
      <w:lvlJc w:val="left"/>
      <w:pPr>
        <w:ind w:left="5760" w:hanging="360"/>
      </w:pPr>
    </w:lvl>
    <w:lvl w:ilvl="8" w:tplc="993C34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3044FC"/>
    <w:multiLevelType w:val="hybridMultilevel"/>
    <w:tmpl w:val="5DE0EEE6"/>
    <w:lvl w:ilvl="0" w:tplc="A1ACDB4A">
      <w:start w:val="1"/>
      <w:numFmt w:val="bullet"/>
      <w:lvlText w:val="•"/>
      <w:lvlJc w:val="left"/>
      <w:pPr>
        <w:ind w:left="720" w:hanging="360"/>
      </w:pPr>
    </w:lvl>
    <w:lvl w:ilvl="1" w:tplc="3132C630">
      <w:numFmt w:val="decimal"/>
      <w:lvlText w:val=""/>
      <w:lvlJc w:val="left"/>
    </w:lvl>
    <w:lvl w:ilvl="2" w:tplc="DC4840BA">
      <w:numFmt w:val="decimal"/>
      <w:lvlText w:val=""/>
      <w:lvlJc w:val="left"/>
    </w:lvl>
    <w:lvl w:ilvl="3" w:tplc="7040A7D6">
      <w:numFmt w:val="decimal"/>
      <w:lvlText w:val=""/>
      <w:lvlJc w:val="left"/>
    </w:lvl>
    <w:lvl w:ilvl="4" w:tplc="5830858C">
      <w:numFmt w:val="decimal"/>
      <w:lvlText w:val=""/>
      <w:lvlJc w:val="left"/>
    </w:lvl>
    <w:lvl w:ilvl="5" w:tplc="ED183D04">
      <w:numFmt w:val="decimal"/>
      <w:lvlText w:val=""/>
      <w:lvlJc w:val="left"/>
    </w:lvl>
    <w:lvl w:ilvl="6" w:tplc="4EAC6B42">
      <w:numFmt w:val="decimal"/>
      <w:lvlText w:val=""/>
      <w:lvlJc w:val="left"/>
    </w:lvl>
    <w:lvl w:ilvl="7" w:tplc="522CFB12">
      <w:numFmt w:val="decimal"/>
      <w:lvlText w:val=""/>
      <w:lvlJc w:val="left"/>
    </w:lvl>
    <w:lvl w:ilvl="8" w:tplc="951AB3D2">
      <w:numFmt w:val="decimal"/>
      <w:lvlText w:val=""/>
      <w:lvlJc w:val="left"/>
    </w:lvl>
  </w:abstractNum>
  <w:num w:numId="1" w16cid:durableId="623076563">
    <w:abstractNumId w:val="1"/>
    <w:lvlOverride w:ilvl="0">
      <w:startOverride w:val="1"/>
    </w:lvlOverride>
  </w:num>
  <w:num w:numId="2" w16cid:durableId="1590845212">
    <w:abstractNumId w:val="0"/>
    <w:lvlOverride w:ilvl="0">
      <w:startOverride w:val="1"/>
    </w:lvlOverride>
  </w:num>
  <w:num w:numId="3" w16cid:durableId="4005601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655"/>
    <w:rsid w:val="00031655"/>
    <w:rsid w:val="001260DE"/>
    <w:rsid w:val="00860A56"/>
    <w:rsid w:val="00A22365"/>
    <w:rsid w:val="00CA276A"/>
    <w:rsid w:val="00E95131"/>
    <w:rsid w:val="00F1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A93AD"/>
  <w15:docId w15:val="{D5544E4E-53FD-2342-8BCA-A531B4E7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11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kshith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563</Words>
  <Characters>3750</Characters>
  <Application>Microsoft Office Word</Application>
  <DocSecurity>0</DocSecurity>
  <Lines>72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Akshitha Shetty</cp:lastModifiedBy>
  <cp:revision>4</cp:revision>
  <dcterms:created xsi:type="dcterms:W3CDTF">2026-04-06T10:40:00Z</dcterms:created>
  <dcterms:modified xsi:type="dcterms:W3CDTF">2026-04-08T20:00:00Z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15f14c-bb6e-4533-b11f-4d5ac7e0a353_Enabled">
    <vt:lpwstr>true</vt:lpwstr>
  </property>
  <property fmtid="{D5CDD505-2E9C-101B-9397-08002B2CF9AE}" pid="3" name="MSIP_Label_ac15f14c-bb6e-4533-b11f-4d5ac7e0a353_SetDate">
    <vt:lpwstr>2026-04-08T09:10:06Z</vt:lpwstr>
  </property>
  <property fmtid="{D5CDD505-2E9C-101B-9397-08002B2CF9AE}" pid="4" name="MSIP_Label_ac15f14c-bb6e-4533-b11f-4d5ac7e0a353_Method">
    <vt:lpwstr>Standard</vt:lpwstr>
  </property>
  <property fmtid="{D5CDD505-2E9C-101B-9397-08002B2CF9AE}" pid="5" name="MSIP_Label_ac15f14c-bb6e-4533-b11f-4d5ac7e0a353_Name">
    <vt:lpwstr>Internal</vt:lpwstr>
  </property>
  <property fmtid="{D5CDD505-2E9C-101B-9397-08002B2CF9AE}" pid="6" name="MSIP_Label_ac15f14c-bb6e-4533-b11f-4d5ac7e0a353_SiteId">
    <vt:lpwstr>45cb9485-673d-45df-a2f0-27486343afda</vt:lpwstr>
  </property>
  <property fmtid="{D5CDD505-2E9C-101B-9397-08002B2CF9AE}" pid="7" name="MSIP_Label_ac15f14c-bb6e-4533-b11f-4d5ac7e0a353_ActionId">
    <vt:lpwstr>79779e36-ed94-480a-b5a7-4083902f8e5a</vt:lpwstr>
  </property>
  <property fmtid="{D5CDD505-2E9C-101B-9397-08002B2CF9AE}" pid="8" name="MSIP_Label_ac15f14c-bb6e-4533-b11f-4d5ac7e0a353_ContentBits">
    <vt:lpwstr>0</vt:lpwstr>
  </property>
  <property fmtid="{D5CDD505-2E9C-101B-9397-08002B2CF9AE}" pid="9" name="MSIP_Label_ac15f14c-bb6e-4533-b11f-4d5ac7e0a353_Tag">
    <vt:lpwstr>50, 3, 0, 1</vt:lpwstr>
  </property>
</Properties>
</file>