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 xml:space="preserve">IN1010 Data </w:t>
      </w:r>
      <w:proofErr w:type="spellStart"/>
      <w:r w:rsidRPr="004341F8">
        <w:rPr>
          <w:u w:val="single"/>
          <w:lang w:val="en-GB"/>
        </w:rPr>
        <w:t>Modeling</w:t>
      </w:r>
      <w:proofErr w:type="spellEnd"/>
      <w:r w:rsidRPr="004341F8">
        <w:rPr>
          <w:u w:val="single"/>
          <w:lang w:val="en-GB"/>
        </w:rPr>
        <w:t xml:space="preserve">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w:t>
      </w:r>
      <w:proofErr w:type="gramStart"/>
      <w:r w:rsidR="004341F8">
        <w:t>have to</w:t>
      </w:r>
      <w:proofErr w:type="gramEnd"/>
      <w:r w:rsidR="004341F8">
        <w:t xml:space="preserve">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w:t>
      </w:r>
      <w:proofErr w:type="gramStart"/>
      <w:r>
        <w:t>a number of</w:t>
      </w:r>
      <w:proofErr w:type="gramEnd"/>
      <w:r>
        <w:t xml:space="preserve">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3F840888" w14:textId="77777777" w:rsidR="00685342" w:rsidRDefault="00685342">
      <w:pPr>
        <w:rPr>
          <w:lang w:val="en-GB"/>
        </w:rPr>
      </w:pPr>
    </w:p>
    <w:p w14:paraId="35E474E7" w14:textId="77777777" w:rsidR="00685342" w:rsidRDefault="00685342">
      <w:pPr>
        <w:rPr>
          <w:lang w:val="en-GB"/>
        </w:rPr>
      </w:pPr>
    </w:p>
    <w:p w14:paraId="0DC76B22" w14:textId="77777777" w:rsidR="00685342" w:rsidRDefault="00685342">
      <w:pPr>
        <w:rPr>
          <w:lang w:val="en-GB"/>
        </w:rPr>
      </w:pPr>
    </w:p>
    <w:p w14:paraId="773A42F5" w14:textId="4BEBDE6B" w:rsidR="00685342" w:rsidRPr="004341F8" w:rsidRDefault="00685342">
      <w:pPr>
        <w:rPr>
          <w:lang w:val="en-GB"/>
        </w:rPr>
      </w:pPr>
      <w:r w:rsidRPr="00685342">
        <w:rPr>
          <w:lang w:val="en-GB"/>
        </w:rPr>
        <w:drawing>
          <wp:inline distT="0" distB="0" distL="0" distR="0" wp14:anchorId="32C0851D" wp14:editId="4C87A1FD">
            <wp:extent cx="5727700" cy="4244340"/>
            <wp:effectExtent l="0" t="0" r="6350" b="3810"/>
            <wp:docPr id="1952508420" name="Picture 1" descr="A diagram of a datab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08420" name="Picture 1" descr="A diagram of a database&#10;&#10;Description automatically generated with medium confidence"/>
                    <pic:cNvPicPr/>
                  </pic:nvPicPr>
                  <pic:blipFill>
                    <a:blip r:embed="rId4"/>
                    <a:stretch>
                      <a:fillRect/>
                    </a:stretch>
                  </pic:blipFill>
                  <pic:spPr>
                    <a:xfrm>
                      <a:off x="0" y="0"/>
                      <a:ext cx="5727700" cy="4244340"/>
                    </a:xfrm>
                    <a:prstGeom prst="rect">
                      <a:avLst/>
                    </a:prstGeom>
                  </pic:spPr>
                </pic:pic>
              </a:graphicData>
            </a:graphic>
          </wp:inline>
        </w:drawing>
      </w:r>
    </w:p>
    <w:sectPr w:rsidR="00685342"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565D6"/>
    <w:rsid w:val="000C407B"/>
    <w:rsid w:val="00347357"/>
    <w:rsid w:val="00363830"/>
    <w:rsid w:val="004341F8"/>
    <w:rsid w:val="00685342"/>
    <w:rsid w:val="008E2A1C"/>
    <w:rsid w:val="009B62D2"/>
    <w:rsid w:val="00AD6362"/>
    <w:rsid w:val="00C329A4"/>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Rohan Parmar</cp:lastModifiedBy>
  <cp:revision>2</cp:revision>
  <cp:lastPrinted>2024-10-10T19:33:00Z</cp:lastPrinted>
  <dcterms:created xsi:type="dcterms:W3CDTF">2024-10-10T19:33:00Z</dcterms:created>
  <dcterms:modified xsi:type="dcterms:W3CDTF">2024-10-10T19:33:00Z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