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
        <w:jc w:val="center"/>
        <w:rPr/>
      </w:pPr>
      <w:r>
        <w:rPr>
          <w:b/>
          <w:bCs/>
          <w:color w:val="1F3864"/>
          <w:sz w:val="40"/>
          <w:szCs w:val="40"/>
        </w:rPr>
        <w:t>ROHAN RAJ</w:t>
      </w:r>
    </w:p>
    <w:p>
      <w:pPr>
        <w:pStyle w:val="Normal"/>
        <w:spacing w:before="0" w:after="80"/>
        <w:jc w:val="center"/>
        <w:rPr/>
      </w:pPr>
      <w:r>
        <w:rPr>
          <w:i/>
          <w:iCs/>
          <w:color w:val="555555"/>
          <w:sz w:val="24"/>
          <w:szCs w:val="24"/>
        </w:rPr>
        <w:t xml:space="preserve">Backend </w:t>
      </w:r>
      <w:r>
        <w:rPr>
          <w:i/>
          <w:iCs/>
          <w:color w:val="555555"/>
          <w:sz w:val="24"/>
          <w:szCs w:val="24"/>
        </w:rPr>
        <w:t>Engineer</w:t>
      </w:r>
    </w:p>
    <w:p>
      <w:pPr>
        <w:pStyle w:val="Normal"/>
        <w:spacing w:before="0" w:after="160"/>
        <w:jc w:val="center"/>
        <w:rPr/>
      </w:pPr>
      <w:r>
        <w:rPr>
          <w:color w:val="333333"/>
          <w:sz w:val="18"/>
          <w:szCs w:val="18"/>
        </w:rPr>
        <w:t xml:space="preserve">Noida, India – 201009  |  +91 9162952674  |  rohanraj1095@gmail.com  |  </w:t>
      </w:r>
      <w:hyperlink r:id="rId2">
        <w:r>
          <w:rPr>
            <w:rStyle w:val="Style3"/>
            <w:color w:val="1F3864"/>
            <w:sz w:val="18"/>
            <w:szCs w:val="18"/>
            <w:u w:val="single"/>
          </w:rPr>
          <w:t>LinkedIn</w:t>
        </w:r>
      </w:hyperlink>
      <w:r>
        <w:rPr>
          <w:color w:val="333333"/>
          <w:sz w:val="18"/>
          <w:szCs w:val="18"/>
        </w:rPr>
        <w:t xml:space="preserve">  |  </w:t>
      </w:r>
      <w:hyperlink r:id="rId3">
        <w:r>
          <w:rPr>
            <w:rStyle w:val="Style3"/>
            <w:color w:val="1F3864"/>
            <w:sz w:val="18"/>
            <w:szCs w:val="18"/>
            <w:u w:val="single"/>
          </w:rPr>
          <w:t>GitHub</w:t>
        </w:r>
      </w:hyperlink>
      <w:r>
        <w:rPr>
          <w:color w:val="333333"/>
          <w:sz w:val="18"/>
          <w:szCs w:val="18"/>
        </w:rPr>
        <w:t xml:space="preserve">  |  </w:t>
      </w:r>
      <w:hyperlink r:id="rId4">
        <w:r>
          <w:rPr>
            <w:rStyle w:val="Style3"/>
            <w:color w:val="1F3864"/>
            <w:sz w:val="18"/>
            <w:szCs w:val="18"/>
            <w:u w:val="single"/>
          </w:rPr>
          <w:t>Portfolio</w:t>
        </w:r>
      </w:hyperlink>
    </w:p>
    <w:p>
      <w:pPr>
        <w:pStyle w:val="Heading2"/>
        <w:pBdr>
          <w:bottom w:val="single" w:sz="6" w:space="2" w:color="1F3864"/>
        </w:pBdr>
        <w:spacing w:before="90" w:after="50"/>
        <w:rPr/>
      </w:pPr>
      <w:r>
        <w:rPr>
          <w:b/>
          <w:bCs/>
          <w:color w:val="1F3864"/>
          <w:sz w:val="22"/>
          <w:szCs w:val="22"/>
        </w:rPr>
        <w:t>PROFESSIONAL SUMMARY</w:t>
      </w:r>
    </w:p>
    <w:p>
      <w:pPr>
        <w:pStyle w:val="Normal"/>
        <w:spacing w:lineRule="auto" w:line="235" w:before="0" w:after="60"/>
        <w:rPr/>
      </w:pPr>
      <w:r>
        <w:rPr>
          <w:b w:val="false"/>
          <w:bCs w:val="false"/>
          <w:color w:val="333333"/>
          <w:sz w:val="19"/>
          <w:szCs w:val="19"/>
        </w:rPr>
        <w:t>Backend Developer with 2+ years of experience building and supporting production backend systems using Node.js, Express.js, MongoDB, PostgreSQL, and Redis. Experienced in designing secure REST APIs, optimizing database queries, implementing caching and asynchronous processing, and troubleshooting production issues. Strong foundation in backend architecture, API security, performance optimization, and scalable system design.</w:t>
      </w:r>
    </w:p>
    <w:p>
      <w:pPr>
        <w:pStyle w:val="Heading2"/>
        <w:pBdr>
          <w:bottom w:val="single" w:sz="6" w:space="2" w:color="1F3864"/>
        </w:pBdr>
        <w:spacing w:before="90" w:after="50"/>
        <w:rPr/>
      </w:pPr>
      <w:r>
        <w:rPr>
          <w:b/>
          <w:bCs/>
          <w:color w:val="1F3864"/>
          <w:sz w:val="22"/>
          <w:szCs w:val="22"/>
        </w:rPr>
        <w:t>PROFESSIONAL EXPERIENCE</w:t>
      </w:r>
    </w:p>
    <w:p>
      <w:pPr>
        <w:pStyle w:val="Normal"/>
        <w:tabs>
          <w:tab w:val="clear" w:pos="720"/>
          <w:tab w:val="right" w:pos="9026" w:leader="none"/>
        </w:tabs>
        <w:spacing w:before="100" w:after="20"/>
        <w:rPr/>
      </w:pPr>
      <w:r>
        <w:rPr>
          <w:b/>
          <w:bCs/>
          <w:color w:val="1F3864"/>
          <w:sz w:val="21"/>
          <w:szCs w:val="21"/>
        </w:rPr>
        <w:t xml:space="preserve">Backend </w:t>
      </w:r>
      <w:r>
        <w:rPr>
          <w:b/>
          <w:bCs/>
          <w:color w:val="1F3864"/>
          <w:sz w:val="21"/>
          <w:szCs w:val="21"/>
        </w:rPr>
        <w:t>Engineer</w:t>
      </w:r>
      <w:r>
        <w:rPr>
          <w:b/>
          <w:bCs/>
          <w:color w:val="1F3864"/>
          <w:sz w:val="21"/>
          <w:szCs w:val="21"/>
        </w:rPr>
        <w:t xml:space="preserve"> — Tech Mahindra Ltd | Noida, India</w:t>
      </w:r>
      <w:r>
        <w:rPr>
          <w:b/>
          <w:bCs/>
          <w:color w:val="555555"/>
          <w:sz w:val="19"/>
          <w:szCs w:val="19"/>
        </w:rPr>
        <w:tab/>
        <w:t>March 2024 – Present</w:t>
      </w:r>
    </w:p>
    <w:p>
      <w:pPr>
        <w:pStyle w:val="Normal"/>
        <w:spacing w:before="0" w:after="80"/>
        <w:rPr/>
      </w:pPr>
      <w:r>
        <w:rPr>
          <w:i/>
          <w:iCs/>
          <w:color w:val="555555"/>
          <w:sz w:val="19"/>
          <w:szCs w:val="19"/>
        </w:rPr>
        <w:t>Client: BrightSpeed | Node.js, Express.js, MongoDB, Redis, JWT, REST APIs</w:t>
      </w:r>
    </w:p>
    <w:p>
      <w:pPr>
        <w:pStyle w:val="ListParagraph"/>
        <w:numPr>
          <w:ilvl w:val="0"/>
          <w:numId w:val="3"/>
        </w:numPr>
        <w:spacing w:lineRule="auto" w:line="221" w:before="0" w:after="20"/>
        <w:rPr/>
      </w:pPr>
      <w:r>
        <w:rPr>
          <w:b w:val="false"/>
          <w:bCs w:val="false"/>
          <w:color w:val="333333"/>
          <w:sz w:val="19"/>
          <w:szCs w:val="19"/>
        </w:rPr>
        <w:t xml:space="preserve">Designed and developed </w:t>
      </w:r>
      <w:r>
        <w:rPr>
          <w:b/>
          <w:bCs/>
          <w:color w:val="333333"/>
          <w:sz w:val="19"/>
          <w:szCs w:val="19"/>
        </w:rPr>
        <w:t>REST APIs</w:t>
      </w:r>
      <w:r>
        <w:rPr>
          <w:b w:val="false"/>
          <w:bCs w:val="false"/>
          <w:color w:val="333333"/>
          <w:sz w:val="19"/>
          <w:szCs w:val="19"/>
        </w:rPr>
        <w:t xml:space="preserve"> using </w:t>
      </w:r>
      <w:r>
        <w:rPr>
          <w:b/>
          <w:bCs/>
          <w:color w:val="333333"/>
          <w:sz w:val="19"/>
          <w:szCs w:val="19"/>
        </w:rPr>
        <w:t>Node.js</w:t>
      </w:r>
      <w:r>
        <w:rPr>
          <w:b w:val="false"/>
          <w:bCs w:val="false"/>
          <w:color w:val="333333"/>
          <w:sz w:val="19"/>
          <w:szCs w:val="19"/>
        </w:rPr>
        <w:t xml:space="preserve"> and </w:t>
      </w:r>
      <w:r>
        <w:rPr>
          <w:b/>
          <w:bCs/>
          <w:color w:val="333333"/>
          <w:sz w:val="19"/>
          <w:szCs w:val="19"/>
        </w:rPr>
        <w:t>Express.js</w:t>
      </w:r>
      <w:r>
        <w:rPr>
          <w:b w:val="false"/>
          <w:bCs w:val="false"/>
          <w:color w:val="333333"/>
          <w:sz w:val="19"/>
          <w:szCs w:val="19"/>
        </w:rPr>
        <w:t xml:space="preserve"> for production applications, implementing scalable request-handling and backend business logic.</w:t>
      </w:r>
    </w:p>
    <w:p>
      <w:pPr>
        <w:pStyle w:val="ListParagraph"/>
        <w:numPr>
          <w:ilvl w:val="0"/>
          <w:numId w:val="1"/>
        </w:numPr>
        <w:spacing w:lineRule="auto" w:line="221" w:before="0" w:after="20"/>
        <w:rPr/>
      </w:pPr>
      <w:r>
        <w:rPr>
          <w:b w:val="false"/>
          <w:bCs w:val="false"/>
          <w:color w:val="333333"/>
          <w:sz w:val="19"/>
          <w:szCs w:val="19"/>
        </w:rPr>
        <w:t xml:space="preserve">Improved backend performance by implementing </w:t>
      </w:r>
      <w:r>
        <w:rPr>
          <w:b/>
          <w:bCs/>
          <w:color w:val="333333"/>
          <w:sz w:val="19"/>
          <w:szCs w:val="19"/>
        </w:rPr>
        <w:t>Redis</w:t>
      </w:r>
      <w:r>
        <w:rPr>
          <w:b w:val="false"/>
          <w:bCs w:val="false"/>
          <w:color w:val="333333"/>
          <w:sz w:val="19"/>
          <w:szCs w:val="19"/>
        </w:rPr>
        <w:t xml:space="preserve"> caching and optimizing </w:t>
      </w:r>
      <w:r>
        <w:rPr>
          <w:b/>
          <w:bCs/>
          <w:color w:val="333333"/>
          <w:sz w:val="19"/>
          <w:szCs w:val="19"/>
        </w:rPr>
        <w:t>MongoDB</w:t>
      </w:r>
      <w:r>
        <w:rPr>
          <w:b w:val="false"/>
          <w:bCs w:val="false"/>
          <w:color w:val="333333"/>
          <w:sz w:val="19"/>
          <w:szCs w:val="19"/>
        </w:rPr>
        <w:t xml:space="preserve"> queries, reducing unnecessary database operations and improving API response times.</w:t>
      </w:r>
    </w:p>
    <w:p>
      <w:pPr>
        <w:pStyle w:val="ListParagraph"/>
        <w:numPr>
          <w:ilvl w:val="0"/>
          <w:numId w:val="1"/>
        </w:numPr>
        <w:spacing w:lineRule="auto" w:line="221" w:before="0" w:after="20"/>
        <w:rPr/>
      </w:pPr>
      <w:r>
        <w:rPr>
          <w:b w:val="false"/>
          <w:bCs w:val="false"/>
          <w:color w:val="333333"/>
          <w:sz w:val="19"/>
          <w:szCs w:val="19"/>
        </w:rPr>
        <w:t xml:space="preserve">Strengthened API security using </w:t>
      </w:r>
      <w:r>
        <w:rPr>
          <w:b/>
          <w:bCs/>
          <w:color w:val="333333"/>
          <w:sz w:val="19"/>
          <w:szCs w:val="19"/>
        </w:rPr>
        <w:t>JWT authentication</w:t>
      </w:r>
      <w:r>
        <w:rPr>
          <w:b w:val="false"/>
          <w:bCs w:val="false"/>
          <w:color w:val="333333"/>
          <w:sz w:val="19"/>
          <w:szCs w:val="19"/>
        </w:rPr>
        <w:t xml:space="preserve">, </w:t>
      </w:r>
      <w:r>
        <w:rPr>
          <w:b/>
          <w:bCs/>
          <w:color w:val="333333"/>
          <w:sz w:val="19"/>
          <w:szCs w:val="19"/>
        </w:rPr>
        <w:t>Joi</w:t>
      </w:r>
      <w:r>
        <w:rPr>
          <w:b w:val="false"/>
          <w:bCs w:val="false"/>
          <w:color w:val="333333"/>
          <w:sz w:val="19"/>
          <w:szCs w:val="19"/>
        </w:rPr>
        <w:t xml:space="preserve">-based request validation, rate limiting, </w:t>
      </w:r>
      <w:r>
        <w:rPr>
          <w:b/>
          <w:bCs/>
          <w:color w:val="333333"/>
          <w:sz w:val="19"/>
          <w:szCs w:val="19"/>
        </w:rPr>
        <w:t>CORS</w:t>
      </w:r>
      <w:r>
        <w:rPr>
          <w:b w:val="false"/>
          <w:bCs w:val="false"/>
          <w:color w:val="333333"/>
          <w:sz w:val="19"/>
          <w:szCs w:val="19"/>
        </w:rPr>
        <w:t>, and security best practices across backend services.</w:t>
      </w:r>
    </w:p>
    <w:p>
      <w:pPr>
        <w:pStyle w:val="ListParagraph"/>
        <w:numPr>
          <w:ilvl w:val="0"/>
          <w:numId w:val="1"/>
        </w:numPr>
        <w:spacing w:lineRule="auto" w:line="221" w:before="0" w:after="20"/>
        <w:rPr/>
      </w:pPr>
      <w:r>
        <w:rPr>
          <w:b w:val="false"/>
          <w:bCs w:val="false"/>
          <w:color w:val="333333"/>
          <w:sz w:val="19"/>
          <w:szCs w:val="19"/>
        </w:rPr>
        <w:t>Investigated and resolved production issues and API failures, performing root-cause analysis and implementing fixes to improve application stability and reduce recurring defects.</w:t>
      </w:r>
    </w:p>
    <w:p>
      <w:pPr>
        <w:pStyle w:val="ListParagraph"/>
        <w:numPr>
          <w:ilvl w:val="0"/>
          <w:numId w:val="1"/>
        </w:numPr>
        <w:spacing w:lineRule="auto" w:line="221" w:before="0" w:after="20"/>
        <w:rPr/>
      </w:pPr>
      <w:r>
        <w:rPr>
          <w:b w:val="false"/>
          <w:bCs w:val="false"/>
          <w:color w:val="333333"/>
          <w:sz w:val="19"/>
          <w:szCs w:val="19"/>
        </w:rPr>
        <w:t xml:space="preserve">Collaborated with QA, frontend developers, and senior engineers throughout </w:t>
      </w:r>
      <w:r>
        <w:rPr>
          <w:b/>
          <w:bCs/>
          <w:color w:val="333333"/>
          <w:sz w:val="19"/>
          <w:szCs w:val="19"/>
        </w:rPr>
        <w:t>Agile</w:t>
      </w:r>
      <w:r>
        <w:rPr>
          <w:b w:val="false"/>
          <w:bCs w:val="false"/>
          <w:color w:val="333333"/>
          <w:sz w:val="19"/>
          <w:szCs w:val="19"/>
        </w:rPr>
        <w:t xml:space="preserve"> sprints to design, implement, test, and deliver production-ready backend features.</w:t>
      </w:r>
    </w:p>
    <w:p>
      <w:pPr>
        <w:pStyle w:val="ListParagraph"/>
        <w:numPr>
          <w:ilvl w:val="0"/>
          <w:numId w:val="1"/>
        </w:numPr>
        <w:spacing w:lineRule="auto" w:line="221" w:before="0" w:after="20"/>
        <w:rPr/>
      </w:pPr>
      <w:r>
        <w:rPr>
          <w:b w:val="false"/>
          <w:bCs w:val="false"/>
          <w:color w:val="333333"/>
          <w:sz w:val="19"/>
          <w:szCs w:val="19"/>
        </w:rPr>
        <w:t>Participated in code reviews and API design discussions, following maintainable coding practices and contributing to consistent backend architecture and implementation standards.</w:t>
      </w:r>
    </w:p>
    <w:p>
      <w:pPr>
        <w:pStyle w:val="Heading2"/>
        <w:pBdr>
          <w:bottom w:val="single" w:sz="6" w:space="2" w:color="1F3864"/>
        </w:pBdr>
        <w:spacing w:before="90" w:after="50"/>
        <w:rPr/>
      </w:pPr>
      <w:r>
        <w:rPr>
          <w:b/>
          <w:bCs/>
          <w:color w:val="1F3864"/>
          <w:sz w:val="22"/>
          <w:szCs w:val="22"/>
        </w:rPr>
        <w:t>PROJECTS</w:t>
      </w:r>
    </w:p>
    <w:p>
      <w:pPr>
        <w:pStyle w:val="Normal"/>
        <w:spacing w:before="100" w:after="40"/>
        <w:rPr/>
      </w:pPr>
      <w:r>
        <w:rPr>
          <w:b/>
          <w:bCs/>
          <w:color w:val="1F3864"/>
          <w:sz w:val="21"/>
          <w:szCs w:val="21"/>
        </w:rPr>
        <w:t>OwlSync</w:t>
      </w:r>
      <w:r>
        <w:rPr>
          <w:b/>
          <w:bCs/>
          <w:color w:val="1F3864"/>
          <w:sz w:val="21"/>
          <w:szCs w:val="21"/>
        </w:rPr>
        <w:t xml:space="preserve"> — Smart Expense Analytics Platform</w:t>
      </w:r>
      <w:r>
        <w:rPr>
          <w:i/>
          <w:iCs/>
          <w:color w:val="555555"/>
          <w:sz w:val="18"/>
          <w:szCs w:val="18"/>
        </w:rPr>
        <w:t xml:space="preserve">  |  </w:t>
      </w:r>
      <w:hyperlink r:id="rId5">
        <w:r>
          <w:rPr>
            <w:rStyle w:val="Hyperlink"/>
            <w:i/>
            <w:iCs/>
            <w:color w:val="555555"/>
            <w:sz w:val="18"/>
            <w:szCs w:val="18"/>
          </w:rPr>
          <w:t xml:space="preserve">Source Code </w:t>
        </w:r>
      </w:hyperlink>
      <w:r>
        <w:rPr>
          <w:i/>
          <w:iCs/>
          <w:color w:val="555555"/>
          <w:sz w:val="18"/>
          <w:szCs w:val="18"/>
        </w:rPr>
        <w:t xml:space="preserve">| </w:t>
      </w:r>
      <w:hyperlink r:id="rId6">
        <w:r>
          <w:rPr>
            <w:rStyle w:val="Hyperlink"/>
            <w:i/>
            <w:iCs/>
            <w:color w:val="555555"/>
            <w:sz w:val="18"/>
            <w:szCs w:val="18"/>
          </w:rPr>
          <w:t>Live Project</w:t>
        </w:r>
      </w:hyperlink>
    </w:p>
    <w:p>
      <w:pPr>
        <w:pStyle w:val="ListParagraph"/>
        <w:numPr>
          <w:ilvl w:val="0"/>
          <w:numId w:val="1"/>
        </w:numPr>
        <w:spacing w:lineRule="auto" w:line="221" w:before="0" w:after="20"/>
        <w:rPr/>
      </w:pPr>
      <w:r>
        <w:rPr>
          <w:b w:val="false"/>
          <w:bCs w:val="false"/>
          <w:color w:val="333333"/>
          <w:sz w:val="19"/>
          <w:szCs w:val="19"/>
        </w:rPr>
        <w:t xml:space="preserve">Built a scalable backend using </w:t>
      </w:r>
      <w:r>
        <w:rPr>
          <w:b/>
          <w:bCs/>
          <w:color w:val="333333"/>
          <w:sz w:val="19"/>
          <w:szCs w:val="19"/>
        </w:rPr>
        <w:t>Node.js</w:t>
      </w:r>
      <w:r>
        <w:rPr>
          <w:b w:val="false"/>
          <w:bCs w:val="false"/>
          <w:color w:val="333333"/>
          <w:sz w:val="19"/>
          <w:szCs w:val="19"/>
        </w:rPr>
        <w:t xml:space="preserve">, </w:t>
      </w:r>
      <w:r>
        <w:rPr>
          <w:b/>
          <w:bCs/>
          <w:color w:val="333333"/>
          <w:sz w:val="19"/>
          <w:szCs w:val="19"/>
        </w:rPr>
        <w:t>Express.js</w:t>
      </w:r>
      <w:r>
        <w:rPr>
          <w:b w:val="false"/>
          <w:bCs w:val="false"/>
          <w:color w:val="333333"/>
          <w:sz w:val="19"/>
          <w:szCs w:val="19"/>
        </w:rPr>
        <w:t xml:space="preserve">, and </w:t>
      </w:r>
      <w:r>
        <w:rPr>
          <w:b/>
          <w:bCs/>
          <w:color w:val="333333"/>
          <w:sz w:val="19"/>
          <w:szCs w:val="19"/>
        </w:rPr>
        <w:t>MongoDB</w:t>
      </w:r>
      <w:r>
        <w:rPr>
          <w:b w:val="false"/>
          <w:bCs w:val="false"/>
          <w:color w:val="333333"/>
          <w:sz w:val="19"/>
          <w:szCs w:val="19"/>
        </w:rPr>
        <w:t xml:space="preserve"> to ingest, categorize, and analyze 5,000+ financial transactions per month through secure </w:t>
      </w:r>
      <w:r>
        <w:rPr>
          <w:b/>
          <w:bCs/>
          <w:color w:val="333333"/>
          <w:sz w:val="19"/>
          <w:szCs w:val="19"/>
        </w:rPr>
        <w:t>REST APIs</w:t>
      </w:r>
      <w:r>
        <w:rPr>
          <w:b w:val="false"/>
          <w:bCs w:val="false"/>
          <w:color w:val="333333"/>
          <w:sz w:val="19"/>
          <w:szCs w:val="19"/>
        </w:rPr>
        <w:t>.</w:t>
      </w:r>
    </w:p>
    <w:p>
      <w:pPr>
        <w:pStyle w:val="ListParagraph"/>
        <w:numPr>
          <w:ilvl w:val="0"/>
          <w:numId w:val="1"/>
        </w:numPr>
        <w:spacing w:lineRule="auto" w:line="221" w:before="0" w:after="20"/>
        <w:rPr/>
      </w:pPr>
      <w:r>
        <w:rPr>
          <w:b w:val="false"/>
          <w:bCs w:val="false"/>
          <w:color w:val="333333"/>
          <w:sz w:val="19"/>
          <w:szCs w:val="19"/>
        </w:rPr>
        <w:t xml:space="preserve">Designed a maintainable </w:t>
      </w:r>
      <w:r>
        <w:rPr>
          <w:b/>
          <w:bCs/>
          <w:color w:val="333333"/>
          <w:sz w:val="19"/>
          <w:szCs w:val="19"/>
        </w:rPr>
        <w:t>MVC + Repository/Service architecture</w:t>
      </w:r>
      <w:r>
        <w:rPr>
          <w:b w:val="false"/>
          <w:bCs w:val="false"/>
          <w:color w:val="333333"/>
          <w:sz w:val="19"/>
          <w:szCs w:val="19"/>
        </w:rPr>
        <w:t>, separating routing, business logic, and data-access layers for scalability and easier feature development.</w:t>
      </w:r>
    </w:p>
    <w:p>
      <w:pPr>
        <w:pStyle w:val="ListParagraph"/>
        <w:numPr>
          <w:ilvl w:val="0"/>
          <w:numId w:val="1"/>
        </w:numPr>
        <w:spacing w:lineRule="auto" w:line="221" w:before="0" w:after="20"/>
        <w:rPr/>
      </w:pPr>
      <w:r>
        <w:rPr>
          <w:b w:val="false"/>
          <w:bCs w:val="false"/>
          <w:color w:val="333333"/>
          <w:sz w:val="19"/>
          <w:szCs w:val="19"/>
        </w:rPr>
        <w:t xml:space="preserve">Implemented </w:t>
      </w:r>
      <w:r>
        <w:rPr>
          <w:b/>
          <w:bCs/>
          <w:color w:val="333333"/>
          <w:sz w:val="19"/>
          <w:szCs w:val="19"/>
        </w:rPr>
        <w:t>Redis</w:t>
      </w:r>
      <w:r>
        <w:rPr>
          <w:b w:val="false"/>
          <w:bCs w:val="false"/>
          <w:color w:val="333333"/>
          <w:sz w:val="19"/>
          <w:szCs w:val="19"/>
        </w:rPr>
        <w:t xml:space="preserve"> caching with dynamic TTL and cache-bypass strategies, reducing repeated database queries and improving API response performance.</w:t>
      </w:r>
    </w:p>
    <w:p>
      <w:pPr>
        <w:pStyle w:val="ListParagraph"/>
        <w:numPr>
          <w:ilvl w:val="0"/>
          <w:numId w:val="1"/>
        </w:numPr>
        <w:spacing w:lineRule="auto" w:line="221" w:before="0" w:after="20"/>
        <w:rPr/>
      </w:pPr>
      <w:r>
        <w:rPr>
          <w:b w:val="false"/>
          <w:bCs w:val="false"/>
          <w:color w:val="333333"/>
          <w:sz w:val="19"/>
          <w:szCs w:val="19"/>
        </w:rPr>
        <w:t xml:space="preserve">Optimized </w:t>
      </w:r>
      <w:r>
        <w:rPr>
          <w:b/>
          <w:bCs/>
          <w:color w:val="333333"/>
          <w:sz w:val="19"/>
          <w:szCs w:val="19"/>
        </w:rPr>
        <w:t>MongoDB</w:t>
      </w:r>
      <w:r>
        <w:rPr>
          <w:b w:val="false"/>
          <w:bCs w:val="false"/>
          <w:color w:val="333333"/>
          <w:sz w:val="19"/>
          <w:szCs w:val="19"/>
        </w:rPr>
        <w:t xml:space="preserve"> using compound indexes and aggregation pipelines, achieving sub-500ms average query latency for transaction analytics and financial insights.</w:t>
      </w:r>
    </w:p>
    <w:p>
      <w:pPr>
        <w:pStyle w:val="ListParagraph"/>
        <w:numPr>
          <w:ilvl w:val="0"/>
          <w:numId w:val="1"/>
        </w:numPr>
        <w:spacing w:lineRule="auto" w:line="221" w:before="0" w:after="20"/>
        <w:rPr/>
      </w:pPr>
      <w:r>
        <w:rPr>
          <w:b w:val="false"/>
          <w:bCs w:val="false"/>
          <w:color w:val="333333"/>
          <w:sz w:val="19"/>
          <w:szCs w:val="19"/>
        </w:rPr>
        <w:t xml:space="preserve">Developed secure transaction and analytics APIs with pagination, filtering, sorting, </w:t>
      </w:r>
      <w:r>
        <w:rPr>
          <w:b/>
          <w:bCs/>
          <w:color w:val="333333"/>
          <w:sz w:val="19"/>
          <w:szCs w:val="19"/>
        </w:rPr>
        <w:t>JWT</w:t>
      </w:r>
      <w:r>
        <w:rPr>
          <w:b w:val="false"/>
          <w:bCs w:val="false"/>
          <w:color w:val="333333"/>
          <w:sz w:val="19"/>
          <w:szCs w:val="19"/>
        </w:rPr>
        <w:t xml:space="preserve"> access/refresh tokens, </w:t>
      </w:r>
      <w:r>
        <w:rPr>
          <w:b/>
          <w:bCs/>
          <w:color w:val="333333"/>
          <w:sz w:val="19"/>
          <w:szCs w:val="19"/>
        </w:rPr>
        <w:t>RBAC</w:t>
      </w:r>
      <w:r>
        <w:rPr>
          <w:b w:val="false"/>
          <w:bCs w:val="false"/>
          <w:color w:val="333333"/>
          <w:sz w:val="19"/>
          <w:szCs w:val="19"/>
        </w:rPr>
        <w:t>, request validation, sanitization, and rate limiting.</w:t>
      </w:r>
    </w:p>
    <w:p>
      <w:pPr>
        <w:pStyle w:val="ListParagraph"/>
        <w:numPr>
          <w:ilvl w:val="0"/>
          <w:numId w:val="1"/>
        </w:numPr>
        <w:spacing w:lineRule="auto" w:line="221" w:before="0" w:after="20"/>
        <w:rPr/>
      </w:pPr>
      <w:r>
        <w:rPr>
          <w:b w:val="false"/>
          <w:bCs w:val="false"/>
          <w:color w:val="333333"/>
          <w:sz w:val="19"/>
          <w:szCs w:val="19"/>
        </w:rPr>
        <w:t xml:space="preserve">Built an automated </w:t>
      </w:r>
      <w:r>
        <w:rPr>
          <w:b/>
          <w:bCs/>
          <w:color w:val="333333"/>
          <w:sz w:val="19"/>
          <w:szCs w:val="19"/>
        </w:rPr>
        <w:t>SMS transaction-processing</w:t>
      </w:r>
      <w:r>
        <w:rPr>
          <w:b w:val="false"/>
          <w:bCs w:val="false"/>
          <w:color w:val="333333"/>
          <w:sz w:val="19"/>
          <w:szCs w:val="19"/>
        </w:rPr>
        <w:t xml:space="preserve"> and </w:t>
      </w:r>
      <w:r>
        <w:rPr>
          <w:b/>
          <w:bCs/>
          <w:color w:val="333333"/>
          <w:sz w:val="19"/>
          <w:szCs w:val="19"/>
        </w:rPr>
        <w:t>background synchronization</w:t>
      </w:r>
      <w:r>
        <w:rPr>
          <w:b w:val="false"/>
          <w:bCs w:val="false"/>
          <w:color w:val="333333"/>
          <w:sz w:val="19"/>
          <w:szCs w:val="19"/>
        </w:rPr>
        <w:t xml:space="preserve"> pipeline to extract relevant UPI/banking transactions, filter non-transaction messages, and asynchronously process financial data.</w:t>
      </w:r>
    </w:p>
    <w:p>
      <w:pPr>
        <w:pStyle w:val="Normal"/>
        <w:spacing w:before="100" w:after="40"/>
        <w:rPr/>
      </w:pPr>
      <w:r>
        <w:rPr>
          <w:b/>
          <w:bCs/>
          <w:color w:val="1F3864"/>
          <w:sz w:val="21"/>
          <w:szCs w:val="21"/>
        </w:rPr>
        <w:t>InsightNet — Real-Time News Web Application</w:t>
      </w:r>
      <w:r>
        <w:rPr>
          <w:i/>
          <w:iCs/>
          <w:color w:val="555555"/>
          <w:sz w:val="18"/>
          <w:szCs w:val="18"/>
        </w:rPr>
        <w:t xml:space="preserve">  |  </w:t>
      </w:r>
      <w:hyperlink r:id="rId7">
        <w:r>
          <w:rPr>
            <w:rStyle w:val="Hyperlink"/>
            <w:i/>
            <w:iCs/>
            <w:color w:val="555555"/>
            <w:sz w:val="18"/>
            <w:szCs w:val="18"/>
          </w:rPr>
          <w:t>Source Code</w:t>
        </w:r>
      </w:hyperlink>
      <w:r>
        <w:rPr>
          <w:i/>
          <w:iCs/>
          <w:color w:val="555555"/>
          <w:sz w:val="18"/>
          <w:szCs w:val="18"/>
        </w:rPr>
        <w:t xml:space="preserve">  | </w:t>
      </w:r>
      <w:hyperlink r:id="rId8">
        <w:r>
          <w:rPr>
            <w:rStyle w:val="Hyperlink"/>
            <w:i/>
            <w:iCs/>
            <w:color w:val="555555"/>
            <w:sz w:val="18"/>
            <w:szCs w:val="18"/>
          </w:rPr>
          <w:t>Live Project</w:t>
        </w:r>
      </w:hyperlink>
    </w:p>
    <w:p>
      <w:pPr>
        <w:pStyle w:val="ListParagraph"/>
        <w:numPr>
          <w:ilvl w:val="0"/>
          <w:numId w:val="1"/>
        </w:numPr>
        <w:spacing w:lineRule="auto" w:line="221" w:before="0" w:after="20"/>
        <w:rPr/>
      </w:pPr>
      <w:r>
        <w:rPr>
          <w:b w:val="false"/>
          <w:bCs w:val="false"/>
          <w:color w:val="333333"/>
          <w:sz w:val="19"/>
          <w:szCs w:val="19"/>
        </w:rPr>
        <w:t xml:space="preserve">Built a real-time news application delivering concise, 100-word news summaries with a modern, responsive UI using </w:t>
      </w:r>
      <w:r>
        <w:rPr>
          <w:b/>
          <w:bCs/>
          <w:color w:val="333333"/>
          <w:sz w:val="19"/>
          <w:szCs w:val="19"/>
        </w:rPr>
        <w:t>React.js</w:t>
      </w:r>
      <w:r>
        <w:rPr>
          <w:b w:val="false"/>
          <w:bCs w:val="false"/>
          <w:color w:val="333333"/>
          <w:sz w:val="19"/>
          <w:szCs w:val="19"/>
        </w:rPr>
        <w:t xml:space="preserve"> and </w:t>
      </w:r>
      <w:r>
        <w:rPr>
          <w:b/>
          <w:bCs/>
          <w:color w:val="333333"/>
          <w:sz w:val="19"/>
          <w:szCs w:val="19"/>
        </w:rPr>
        <w:t>Tailwind CSS</w:t>
      </w:r>
      <w:r>
        <w:rPr>
          <w:b w:val="false"/>
          <w:bCs w:val="false"/>
          <w:color w:val="333333"/>
          <w:sz w:val="19"/>
          <w:szCs w:val="19"/>
        </w:rPr>
        <w:t>.</w:t>
      </w:r>
    </w:p>
    <w:p>
      <w:pPr>
        <w:pStyle w:val="ListParagraph"/>
        <w:numPr>
          <w:ilvl w:val="0"/>
          <w:numId w:val="1"/>
        </w:numPr>
        <w:spacing w:lineRule="auto" w:line="221" w:before="0" w:after="20"/>
        <w:rPr/>
      </w:pPr>
      <w:r>
        <w:rPr>
          <w:b w:val="false"/>
          <w:bCs w:val="false"/>
          <w:color w:val="333333"/>
          <w:sz w:val="19"/>
          <w:szCs w:val="19"/>
        </w:rPr>
        <w:t xml:space="preserve">Built backend </w:t>
      </w:r>
      <w:r>
        <w:rPr>
          <w:b/>
          <w:bCs/>
          <w:color w:val="333333"/>
          <w:sz w:val="19"/>
          <w:szCs w:val="19"/>
        </w:rPr>
        <w:t>REST APIs</w:t>
      </w:r>
      <w:r>
        <w:rPr>
          <w:b w:val="false"/>
          <w:bCs w:val="false"/>
          <w:color w:val="333333"/>
          <w:sz w:val="19"/>
          <w:szCs w:val="19"/>
        </w:rPr>
        <w:t xml:space="preserve"> using </w:t>
      </w:r>
      <w:r>
        <w:rPr>
          <w:b/>
          <w:bCs/>
          <w:color w:val="333333"/>
          <w:sz w:val="19"/>
          <w:szCs w:val="19"/>
        </w:rPr>
        <w:t>Node.js</w:t>
      </w:r>
      <w:r>
        <w:rPr>
          <w:b w:val="false"/>
          <w:bCs w:val="false"/>
          <w:color w:val="333333"/>
          <w:sz w:val="19"/>
          <w:szCs w:val="19"/>
        </w:rPr>
        <w:t xml:space="preserve"> and </w:t>
      </w:r>
      <w:r>
        <w:rPr>
          <w:b/>
          <w:bCs/>
          <w:color w:val="333333"/>
          <w:sz w:val="19"/>
          <w:szCs w:val="19"/>
        </w:rPr>
        <w:t>Express.js</w:t>
      </w:r>
      <w:r>
        <w:rPr>
          <w:b w:val="false"/>
          <w:bCs w:val="false"/>
          <w:color w:val="333333"/>
          <w:sz w:val="19"/>
          <w:szCs w:val="19"/>
        </w:rPr>
        <w:t xml:space="preserve"> to support efficient, low-latency data flow, with secure authentication via </w:t>
      </w:r>
      <w:r>
        <w:rPr>
          <w:b/>
          <w:bCs/>
          <w:color w:val="333333"/>
          <w:sz w:val="19"/>
          <w:szCs w:val="19"/>
        </w:rPr>
        <w:t>Firebase Authentication</w:t>
      </w:r>
      <w:r>
        <w:rPr>
          <w:b w:val="false"/>
          <w:bCs w:val="false"/>
          <w:color w:val="333333"/>
          <w:sz w:val="19"/>
          <w:szCs w:val="19"/>
        </w:rPr>
        <w:t xml:space="preserve"> and protected routes.</w:t>
      </w:r>
    </w:p>
    <w:p>
      <w:pPr>
        <w:pStyle w:val="ListParagraph"/>
        <w:numPr>
          <w:ilvl w:val="0"/>
          <w:numId w:val="1"/>
        </w:numPr>
        <w:spacing w:lineRule="auto" w:line="221" w:before="0" w:after="20"/>
        <w:rPr/>
      </w:pPr>
      <w:r>
        <w:rPr>
          <w:b w:val="false"/>
          <w:bCs w:val="false"/>
          <w:color w:val="333333"/>
          <w:sz w:val="19"/>
          <w:szCs w:val="19"/>
        </w:rPr>
        <w:t xml:space="preserve">Deployed the application on </w:t>
      </w:r>
      <w:r>
        <w:rPr>
          <w:b/>
          <w:bCs/>
          <w:color w:val="333333"/>
          <w:sz w:val="19"/>
          <w:szCs w:val="19"/>
        </w:rPr>
        <w:t>Vercel</w:t>
      </w:r>
      <w:r>
        <w:rPr>
          <w:b w:val="false"/>
          <w:bCs w:val="false"/>
          <w:color w:val="333333"/>
          <w:sz w:val="19"/>
          <w:szCs w:val="19"/>
        </w:rPr>
        <w:t xml:space="preserve"> with </w:t>
      </w:r>
      <w:r>
        <w:rPr>
          <w:b/>
          <w:bCs/>
          <w:color w:val="333333"/>
          <w:sz w:val="19"/>
          <w:szCs w:val="19"/>
        </w:rPr>
        <w:t>CI/CD</w:t>
      </w:r>
      <w:r>
        <w:rPr>
          <w:b w:val="false"/>
          <w:bCs w:val="false"/>
          <w:color w:val="333333"/>
          <w:sz w:val="19"/>
          <w:szCs w:val="19"/>
        </w:rPr>
        <w:t>, and maintained it post-launch, monitoring performance to ensure consistent uptime.</w:t>
      </w:r>
    </w:p>
    <w:p>
      <w:pPr>
        <w:pStyle w:val="Heading2"/>
        <w:pBdr>
          <w:bottom w:val="single" w:sz="6" w:space="2" w:color="1F3864"/>
        </w:pBdr>
        <w:spacing w:before="90" w:after="50"/>
        <w:rPr/>
      </w:pPr>
      <w:r>
        <w:rPr>
          <w:b/>
          <w:bCs/>
          <w:color w:val="1F3864"/>
          <w:sz w:val="22"/>
          <w:szCs w:val="22"/>
        </w:rPr>
        <w:t>TECHNICAL SKILLS</w:t>
      </w:r>
    </w:p>
    <w:p>
      <w:pPr>
        <w:pStyle w:val="Normal"/>
        <w:spacing w:lineRule="auto" w:line="221" w:before="0" w:after="20"/>
        <w:rPr/>
      </w:pPr>
      <w:r>
        <w:rPr>
          <w:b/>
          <w:bCs/>
          <w:color w:val="1F3864"/>
          <w:sz w:val="19"/>
          <w:szCs w:val="19"/>
        </w:rPr>
        <w:t xml:space="preserve">Languages: </w:t>
      </w:r>
      <w:r>
        <w:rPr>
          <w:color w:val="333333"/>
          <w:sz w:val="19"/>
          <w:szCs w:val="19"/>
        </w:rPr>
        <w:t>JavaScript (ES6+), TypeScript, SQL</w:t>
      </w:r>
    </w:p>
    <w:p>
      <w:pPr>
        <w:pStyle w:val="Normal"/>
        <w:spacing w:lineRule="auto" w:line="221" w:before="0" w:after="20"/>
        <w:rPr/>
      </w:pPr>
      <w:r>
        <w:rPr>
          <w:b/>
          <w:bCs/>
          <w:color w:val="1F3864"/>
          <w:sz w:val="19"/>
          <w:szCs w:val="19"/>
        </w:rPr>
        <w:t xml:space="preserve">Backend: </w:t>
      </w:r>
      <w:r>
        <w:rPr>
          <w:color w:val="333333"/>
          <w:sz w:val="19"/>
          <w:szCs w:val="19"/>
        </w:rPr>
        <w:t>Node.js, Express.js, REST APIs, Middleware, API Versioning, Swagger/OpenAPI</w:t>
      </w:r>
    </w:p>
    <w:p>
      <w:pPr>
        <w:pStyle w:val="Normal"/>
        <w:spacing w:lineRule="auto" w:line="221" w:before="0" w:after="20"/>
        <w:rPr/>
      </w:pPr>
      <w:r>
        <w:rPr>
          <w:b/>
          <w:bCs/>
          <w:color w:val="1F3864"/>
          <w:sz w:val="19"/>
          <w:szCs w:val="19"/>
        </w:rPr>
        <w:t xml:space="preserve">Databases: </w:t>
      </w:r>
      <w:r>
        <w:rPr>
          <w:color w:val="333333"/>
          <w:sz w:val="19"/>
          <w:szCs w:val="19"/>
        </w:rPr>
        <w:t>MongoDB, Mongoose,  Database Design, Indexing, Aggregation Pipelines, Query Optimization</w:t>
      </w:r>
    </w:p>
    <w:p>
      <w:pPr>
        <w:pStyle w:val="Normal"/>
        <w:spacing w:lineRule="auto" w:line="221" w:before="0" w:after="20"/>
        <w:rPr/>
      </w:pPr>
      <w:r>
        <w:rPr>
          <w:b/>
          <w:bCs/>
          <w:color w:val="1F3864"/>
          <w:sz w:val="19"/>
          <w:szCs w:val="19"/>
        </w:rPr>
        <w:t xml:space="preserve">Caching &amp; Async Processing: </w:t>
      </w:r>
      <w:r>
        <w:rPr>
          <w:color w:val="333333"/>
          <w:sz w:val="19"/>
          <w:szCs w:val="19"/>
        </w:rPr>
        <w:t>Redis, Caching Strategies, Background Jobs, Message Queues</w:t>
      </w:r>
    </w:p>
    <w:p>
      <w:pPr>
        <w:pStyle w:val="Normal"/>
        <w:spacing w:lineRule="auto" w:line="221" w:before="0" w:after="20"/>
        <w:rPr/>
      </w:pPr>
      <w:r>
        <w:rPr>
          <w:b/>
          <w:bCs/>
          <w:color w:val="1F3864"/>
          <w:sz w:val="19"/>
          <w:szCs w:val="19"/>
        </w:rPr>
        <w:t xml:space="preserve">Authentication &amp; Security: </w:t>
      </w:r>
      <w:r>
        <w:rPr>
          <w:color w:val="333333"/>
          <w:sz w:val="19"/>
          <w:szCs w:val="19"/>
        </w:rPr>
        <w:t>JWT, Refresh Tokens, RBAC, CORS, Helmet, Joi Validation, Rate Limiting</w:t>
      </w:r>
    </w:p>
    <w:p>
      <w:pPr>
        <w:pStyle w:val="Normal"/>
        <w:spacing w:lineRule="auto" w:line="221" w:before="0" w:after="20"/>
        <w:rPr/>
      </w:pPr>
      <w:r>
        <w:rPr>
          <w:b/>
          <w:bCs/>
          <w:color w:val="1F3864"/>
          <w:sz w:val="19"/>
          <w:szCs w:val="19"/>
        </w:rPr>
        <w:t xml:space="preserve">Testing: </w:t>
      </w:r>
      <w:r>
        <w:rPr>
          <w:color w:val="333333"/>
          <w:sz w:val="19"/>
          <w:szCs w:val="19"/>
        </w:rPr>
        <w:t>Unit Testing, Integration Testing, API Testing, Postman</w:t>
      </w:r>
    </w:p>
    <w:p>
      <w:pPr>
        <w:pStyle w:val="Normal"/>
        <w:spacing w:lineRule="auto" w:line="221" w:before="0" w:after="20"/>
        <w:rPr/>
      </w:pPr>
      <w:r>
        <w:rPr>
          <w:b/>
          <w:bCs/>
          <w:color w:val="1F3864"/>
          <w:sz w:val="19"/>
          <w:szCs w:val="19"/>
        </w:rPr>
        <w:t xml:space="preserve">DevOps &amp; Tools: </w:t>
      </w:r>
      <w:r>
        <w:rPr>
          <w:color w:val="333333"/>
          <w:sz w:val="19"/>
          <w:szCs w:val="19"/>
        </w:rPr>
        <w:t>Git, GitHub, Linux, Docker, CI/CD, GitHub Actions, Nginx</w:t>
      </w:r>
    </w:p>
    <w:p>
      <w:pPr>
        <w:pStyle w:val="Normal"/>
        <w:spacing w:lineRule="auto" w:line="221" w:before="0" w:after="20"/>
        <w:rPr/>
      </w:pPr>
      <w:r>
        <w:rPr>
          <w:b/>
          <w:bCs/>
          <w:color w:val="1F3864"/>
          <w:sz w:val="19"/>
          <w:szCs w:val="19"/>
        </w:rPr>
        <w:t xml:space="preserve">Frontend: </w:t>
      </w:r>
      <w:r>
        <w:rPr>
          <w:color w:val="333333"/>
          <w:sz w:val="19"/>
          <w:szCs w:val="19"/>
        </w:rPr>
        <w:t>React.js, Tailwind CSS</w:t>
      </w:r>
    </w:p>
    <w:p>
      <w:pPr>
        <w:pStyle w:val="Heading2"/>
        <w:pBdr>
          <w:bottom w:val="single" w:sz="6" w:space="2" w:color="1F3864"/>
        </w:pBdr>
        <w:spacing w:before="90" w:after="50"/>
        <w:rPr/>
      </w:pPr>
      <w:r>
        <w:rPr>
          <w:b/>
          <w:bCs/>
          <w:color w:val="1F3864"/>
          <w:sz w:val="22"/>
          <w:szCs w:val="22"/>
        </w:rPr>
        <w:t>EDUCATION</w:t>
      </w:r>
    </w:p>
    <w:p>
      <w:pPr>
        <w:pStyle w:val="Normal"/>
        <w:tabs>
          <w:tab w:val="clear" w:pos="720"/>
          <w:tab w:val="right" w:pos="9026" w:leader="none"/>
        </w:tabs>
        <w:spacing w:before="100" w:after="20"/>
        <w:rPr/>
      </w:pPr>
      <w:r>
        <w:rPr>
          <w:b/>
          <w:bCs/>
          <w:color w:val="1F3864"/>
          <w:sz w:val="21"/>
          <w:szCs w:val="21"/>
        </w:rPr>
        <w:t>Bachelor of Technology (B.Tech), Computer Science and Engineering</w:t>
      </w:r>
      <w:r>
        <w:rPr>
          <w:b/>
          <w:bCs/>
          <w:color w:val="555555"/>
          <w:sz w:val="19"/>
          <w:szCs w:val="19"/>
        </w:rPr>
        <w:tab/>
        <w:t>2019 – 2023</w:t>
      </w:r>
    </w:p>
    <w:p>
      <w:pPr>
        <w:pStyle w:val="Normal"/>
        <w:rPr/>
      </w:pPr>
      <w:r>
        <w:rPr>
          <w:i/>
          <w:iCs/>
          <w:color w:val="555555"/>
          <w:sz w:val="19"/>
          <w:szCs w:val="19"/>
        </w:rPr>
        <w:t>University of Engineering and Management, Jaipur, Rajasthan | CGPA: 8.14 / 10</w:t>
      </w:r>
    </w:p>
    <w:sectPr>
      <w:type w:val="nextPage"/>
      <w:pgSz w:w="12240" w:h="15840"/>
      <w:pgMar w:left="720" w:right="720" w:gutter="0" w:header="0" w:top="260" w:footer="0" w:bottom="26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59"/>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en-IN"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0"/>
      <w:szCs w:val="20"/>
      <w:lang w:val="en-IN"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0"/>
      <w:szCs w:val="20"/>
      <w:lang w:val="en-IN"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0"/>
      <w:szCs w:val="20"/>
      <w:lang w:val="en-IN"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inkedin.com/in/rohanraj1095" TargetMode="External"/><Relationship Id="rId3" Type="http://schemas.openxmlformats.org/officeDocument/2006/relationships/hyperlink" Target="https://github.com/rohanraj1095" TargetMode="External"/><Relationship Id="rId4" Type="http://schemas.openxmlformats.org/officeDocument/2006/relationships/hyperlink" Target="https://rohanraj1095.onrender.com/" TargetMode="External"/><Relationship Id="rId5" Type="http://schemas.openxmlformats.org/officeDocument/2006/relationships/hyperlink" Target="https://github.com/rohanraj1095/OwlSync-Backend" TargetMode="External"/><Relationship Id="rId6" Type="http://schemas.openxmlformats.org/officeDocument/2006/relationships/hyperlink" Target="https://owlsync-backend.onrender.com/" TargetMode="External"/><Relationship Id="rId7" Type="http://schemas.openxmlformats.org/officeDocument/2006/relationships/hyperlink" Target="https://github.com/rohanraj1095/theinsightnet" TargetMode="External"/><Relationship Id="rId8" Type="http://schemas.openxmlformats.org/officeDocument/2006/relationships/hyperlink" Target="https://insightnet.vercel.app/"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LibreOffice/26.2.2.2$Linux_X86_64 LibreOffice_project/620$Build-2</Application>
  <AppVersion>15.0000</AppVersion>
  <Pages>1</Pages>
  <Words>531</Words>
  <Characters>3628</Characters>
  <CharactersWithSpaces>4128</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2026-08-16T12:34:10Z</dcterms:created>
  <dc:creator>Un-named</dc:creator>
  <dc:description/>
  <dc:language>en-IN</dc:language>
  <cp:lastModifiedBy/>
  <dcterms:modified xsi:type="dcterms:W3CDTF">2026-08-16T18:18:48Z</dcterms:modified>
  <cp:revision>4</cp:revision>
  <dc:subject/>
  <dc:title/>
</cp:coreProperties>
</file>