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372F31" w14:textId="77777777" w:rsidR="00E51852" w:rsidRPr="003C5B27" w:rsidRDefault="00E51852" w:rsidP="00636BF0">
      <w:pPr>
        <w:pStyle w:val="Author"/>
        <w:rPr>
          <w:rFonts w:asciiTheme="minorHAnsi" w:hAnsiTheme="minorHAnsi"/>
        </w:rPr>
      </w:pPr>
    </w:p>
    <w:p w14:paraId="224EC98E" w14:textId="77777777" w:rsidR="003C5B27" w:rsidRPr="003C5B27" w:rsidRDefault="003C5B27" w:rsidP="003C5B27">
      <w:pPr>
        <w:rPr>
          <w:rFonts w:asciiTheme="minorHAnsi" w:hAnsiTheme="minorHAnsi"/>
          <w:sz w:val="52"/>
          <w:szCs w:val="52"/>
        </w:rPr>
      </w:pPr>
      <w:r w:rsidRPr="003C5B27">
        <w:rPr>
          <w:rFonts w:asciiTheme="minorHAnsi" w:hAnsiTheme="minorHAnsi"/>
          <w:sz w:val="52"/>
          <w:szCs w:val="52"/>
        </w:rPr>
        <w:t>CSC 635 Data Mining</w:t>
      </w:r>
    </w:p>
    <w:p w14:paraId="43970B73" w14:textId="77777777" w:rsidR="003C5B27" w:rsidRPr="003C5B27" w:rsidRDefault="003C5B27" w:rsidP="003C5B27">
      <w:pPr>
        <w:rPr>
          <w:rFonts w:asciiTheme="minorHAnsi" w:hAnsiTheme="minorHAnsi"/>
          <w:sz w:val="44"/>
          <w:szCs w:val="44"/>
        </w:rPr>
      </w:pPr>
    </w:p>
    <w:p w14:paraId="2ED6D04C" w14:textId="77777777" w:rsidR="003C5B27" w:rsidRPr="003C5B27" w:rsidRDefault="003C5B27" w:rsidP="003C5B27">
      <w:pPr>
        <w:pStyle w:val="papertitle"/>
        <w:spacing w:before="100" w:after="100"/>
        <w:rPr>
          <w:rFonts w:asciiTheme="minorHAnsi" w:hAnsiTheme="minorHAnsi"/>
        </w:rPr>
        <w:sectPr w:rsidR="003C5B27" w:rsidRPr="003C5B27" w:rsidSect="003C5B27">
          <w:headerReference w:type="default" r:id="rId7"/>
          <w:headerReference w:type="first" r:id="rId8"/>
          <w:footerReference w:type="first" r:id="rId9"/>
          <w:type w:val="continuous"/>
          <w:pgSz w:w="12240" w:h="15840"/>
          <w:pgMar w:top="1080" w:right="893" w:bottom="1440" w:left="893" w:header="720" w:footer="720" w:gutter="0"/>
          <w:cols w:space="720"/>
          <w:titlePg/>
          <w:docGrid w:linePitch="360"/>
        </w:sectPr>
      </w:pPr>
      <w:r w:rsidRPr="003C5B27">
        <w:rPr>
          <w:rFonts w:asciiTheme="minorHAnsi" w:hAnsiTheme="minorHAnsi"/>
          <w:sz w:val="44"/>
          <w:szCs w:val="44"/>
        </w:rPr>
        <w:t xml:space="preserve">Final Project Report: </w:t>
      </w:r>
      <w:r w:rsidRPr="003C5B27">
        <w:rPr>
          <w:rFonts w:asciiTheme="minorHAnsi" w:hAnsiTheme="minorHAnsi"/>
        </w:rPr>
        <w:t>Classification of Natural Numbers, into Composite, Prime and Gaussian Prime Using a Multi-Layered Perceptron</w:t>
      </w:r>
    </w:p>
    <w:p w14:paraId="382E48D1" w14:textId="77777777" w:rsidR="003C5B27" w:rsidRPr="003C5B27" w:rsidRDefault="003C5B27" w:rsidP="003C5B27">
      <w:pPr>
        <w:rPr>
          <w:rFonts w:asciiTheme="minorHAnsi" w:hAnsiTheme="minorHAnsi"/>
          <w:sz w:val="44"/>
          <w:szCs w:val="44"/>
        </w:rPr>
      </w:pPr>
    </w:p>
    <w:p w14:paraId="62AC5ABB" w14:textId="77777777" w:rsidR="003C5B27" w:rsidRPr="003C5B27" w:rsidRDefault="003C5B27" w:rsidP="003C5B27">
      <w:pPr>
        <w:rPr>
          <w:rFonts w:asciiTheme="minorHAnsi" w:hAnsiTheme="minorHAnsi"/>
          <w:sz w:val="44"/>
          <w:szCs w:val="44"/>
        </w:rPr>
      </w:pPr>
      <w:r w:rsidRPr="003C5B27">
        <w:rPr>
          <w:rFonts w:asciiTheme="minorHAnsi" w:hAnsiTheme="minorHAnsi"/>
          <w:sz w:val="44"/>
          <w:szCs w:val="44"/>
        </w:rPr>
        <w:t xml:space="preserve">Submitted </w:t>
      </w:r>
      <w:proofErr w:type="gramStart"/>
      <w:r w:rsidRPr="003C5B27">
        <w:rPr>
          <w:rFonts w:asciiTheme="minorHAnsi" w:hAnsiTheme="minorHAnsi"/>
          <w:sz w:val="44"/>
          <w:szCs w:val="44"/>
        </w:rPr>
        <w:t>to</w:t>
      </w:r>
      <w:proofErr w:type="gramEnd"/>
      <w:r w:rsidRPr="003C5B27">
        <w:rPr>
          <w:rFonts w:asciiTheme="minorHAnsi" w:hAnsiTheme="minorHAnsi"/>
          <w:sz w:val="44"/>
          <w:szCs w:val="44"/>
        </w:rPr>
        <w:t>:</w:t>
      </w:r>
    </w:p>
    <w:p w14:paraId="0921ABDA" w14:textId="77777777" w:rsidR="003C5B27" w:rsidRPr="003C5B27" w:rsidRDefault="003C5B27" w:rsidP="003C5B27">
      <w:pPr>
        <w:rPr>
          <w:rFonts w:asciiTheme="minorHAnsi" w:hAnsiTheme="minorHAnsi"/>
          <w:sz w:val="44"/>
          <w:szCs w:val="44"/>
        </w:rPr>
      </w:pPr>
      <w:r w:rsidRPr="003C5B27">
        <w:rPr>
          <w:rFonts w:asciiTheme="minorHAnsi" w:hAnsiTheme="minorHAnsi"/>
          <w:sz w:val="44"/>
          <w:szCs w:val="44"/>
        </w:rPr>
        <w:t xml:space="preserve">Dr. Jamil </w:t>
      </w:r>
      <w:proofErr w:type="spellStart"/>
      <w:r w:rsidRPr="003C5B27">
        <w:rPr>
          <w:rFonts w:asciiTheme="minorHAnsi" w:hAnsiTheme="minorHAnsi"/>
          <w:sz w:val="44"/>
          <w:szCs w:val="44"/>
        </w:rPr>
        <w:t>Saquer</w:t>
      </w:r>
      <w:proofErr w:type="spellEnd"/>
    </w:p>
    <w:p w14:paraId="6BCA7D98" w14:textId="77777777" w:rsidR="003C5B27" w:rsidRPr="003C5B27" w:rsidRDefault="003C5B27" w:rsidP="003C5B27">
      <w:pPr>
        <w:rPr>
          <w:rFonts w:asciiTheme="minorHAnsi" w:hAnsiTheme="minorHAnsi"/>
          <w:sz w:val="44"/>
          <w:szCs w:val="44"/>
        </w:rPr>
      </w:pPr>
    </w:p>
    <w:p w14:paraId="52412149" w14:textId="77777777" w:rsidR="003C5B27" w:rsidRPr="003C5B27" w:rsidRDefault="003C5B27" w:rsidP="003C5B27">
      <w:pPr>
        <w:rPr>
          <w:rFonts w:asciiTheme="minorHAnsi" w:hAnsiTheme="minorHAnsi"/>
          <w:sz w:val="44"/>
          <w:szCs w:val="44"/>
        </w:rPr>
      </w:pPr>
      <w:r w:rsidRPr="003C5B27">
        <w:rPr>
          <w:rFonts w:asciiTheme="minorHAnsi" w:hAnsiTheme="minorHAnsi"/>
          <w:sz w:val="44"/>
          <w:szCs w:val="44"/>
        </w:rPr>
        <w:t xml:space="preserve">Author(s): </w:t>
      </w:r>
    </w:p>
    <w:p w14:paraId="17B45676" w14:textId="77777777" w:rsidR="003C5B27" w:rsidRPr="003C5B27" w:rsidRDefault="003C5B27" w:rsidP="00E51852">
      <w:pPr>
        <w:pStyle w:val="Author"/>
        <w:rPr>
          <w:rFonts w:asciiTheme="minorHAnsi" w:hAnsiTheme="minorHAnsi"/>
        </w:rPr>
        <w:sectPr w:rsidR="003C5B27" w:rsidRPr="003C5B27" w:rsidSect="00E51852">
          <w:type w:val="continuous"/>
          <w:pgSz w:w="12240" w:h="15840"/>
          <w:pgMar w:top="1080" w:right="893" w:bottom="1440" w:left="893" w:header="720" w:footer="720" w:gutter="0"/>
          <w:cols w:space="0"/>
          <w:docGrid w:linePitch="360"/>
        </w:sectPr>
      </w:pPr>
    </w:p>
    <w:p w14:paraId="492FB4DC" w14:textId="77777777" w:rsidR="003C5B27" w:rsidRPr="003F0EF9" w:rsidRDefault="00636BF0" w:rsidP="00E51852">
      <w:pPr>
        <w:pStyle w:val="Author"/>
        <w:rPr>
          <w:rFonts w:asciiTheme="minorHAnsi" w:hAnsiTheme="minorHAnsi"/>
          <w:sz w:val="24"/>
          <w:szCs w:val="24"/>
        </w:rPr>
      </w:pPr>
      <w:r w:rsidRPr="003F0EF9">
        <w:rPr>
          <w:rFonts w:asciiTheme="minorHAnsi" w:hAnsiTheme="minorHAnsi"/>
          <w:sz w:val="24"/>
          <w:szCs w:val="24"/>
        </w:rPr>
        <w:t>Nathan Hall</w:t>
      </w:r>
      <w:r w:rsidRPr="003F0EF9">
        <w:rPr>
          <w:rFonts w:asciiTheme="minorHAnsi" w:hAnsiTheme="minorHAnsi"/>
          <w:sz w:val="24"/>
          <w:szCs w:val="24"/>
        </w:rPr>
        <w:br/>
        <w:t>Computer Science</w:t>
      </w:r>
      <w:r w:rsidRPr="003F0EF9">
        <w:rPr>
          <w:rFonts w:asciiTheme="minorHAnsi" w:hAnsiTheme="minorHAnsi"/>
          <w:sz w:val="24"/>
          <w:szCs w:val="24"/>
        </w:rPr>
        <w:br/>
        <w:t>Missouri State University</w:t>
      </w:r>
      <w:r w:rsidRPr="003F0EF9">
        <w:rPr>
          <w:rFonts w:asciiTheme="minorHAnsi" w:hAnsiTheme="minorHAnsi"/>
          <w:sz w:val="24"/>
          <w:szCs w:val="24"/>
        </w:rPr>
        <w:br/>
        <w:t>Springfield, MO USA</w:t>
      </w:r>
      <w:r w:rsidRPr="003F0EF9">
        <w:rPr>
          <w:rFonts w:asciiTheme="minorHAnsi" w:hAnsiTheme="minorHAnsi"/>
          <w:sz w:val="24"/>
          <w:szCs w:val="24"/>
        </w:rPr>
        <w:br/>
        <w:t>Hall257@live.missouristate.edu</w:t>
      </w:r>
      <w:r w:rsidRPr="003F0EF9">
        <w:rPr>
          <w:rFonts w:asciiTheme="minorHAnsi" w:hAnsiTheme="minorHAnsi"/>
          <w:sz w:val="24"/>
          <w:szCs w:val="24"/>
        </w:rPr>
        <w:br/>
      </w:r>
    </w:p>
    <w:p w14:paraId="00E15AD0" w14:textId="6A600E77" w:rsidR="00E51852" w:rsidRPr="003F0EF9" w:rsidRDefault="00636BF0" w:rsidP="00E51852">
      <w:pPr>
        <w:pStyle w:val="Author"/>
        <w:rPr>
          <w:rFonts w:asciiTheme="minorHAnsi" w:hAnsiTheme="minorHAnsi"/>
          <w:sz w:val="24"/>
          <w:szCs w:val="24"/>
        </w:rPr>
      </w:pPr>
      <w:r w:rsidRPr="003F0EF9">
        <w:rPr>
          <w:rFonts w:asciiTheme="minorHAnsi" w:hAnsiTheme="minorHAnsi"/>
          <w:sz w:val="24"/>
          <w:szCs w:val="24"/>
        </w:rPr>
        <w:t>Rohan Saha</w:t>
      </w:r>
      <w:r w:rsidRPr="003F0EF9">
        <w:rPr>
          <w:rFonts w:asciiTheme="minorHAnsi" w:hAnsiTheme="minorHAnsi"/>
          <w:sz w:val="24"/>
          <w:szCs w:val="24"/>
        </w:rPr>
        <w:br/>
        <w:t>Computer Science</w:t>
      </w:r>
      <w:r w:rsidRPr="003F0EF9">
        <w:rPr>
          <w:rFonts w:asciiTheme="minorHAnsi" w:hAnsiTheme="minorHAnsi"/>
          <w:sz w:val="24"/>
          <w:szCs w:val="24"/>
        </w:rPr>
        <w:br/>
        <w:t>Missouri State University</w:t>
      </w:r>
      <w:r w:rsidRPr="003F0EF9">
        <w:rPr>
          <w:rFonts w:asciiTheme="minorHAnsi" w:hAnsiTheme="minorHAnsi"/>
          <w:sz w:val="24"/>
          <w:szCs w:val="24"/>
        </w:rPr>
        <w:br/>
        <w:t>Springfie</w:t>
      </w:r>
      <w:r w:rsidR="003F0EF9" w:rsidRPr="003F0EF9">
        <w:rPr>
          <w:rFonts w:asciiTheme="minorHAnsi" w:hAnsiTheme="minorHAnsi"/>
          <w:sz w:val="24"/>
          <w:szCs w:val="24"/>
        </w:rPr>
        <w:t>ld, MO USA</w:t>
      </w:r>
      <w:r w:rsidR="003F0EF9" w:rsidRPr="003F0EF9">
        <w:rPr>
          <w:rFonts w:asciiTheme="minorHAnsi" w:hAnsiTheme="minorHAnsi"/>
          <w:sz w:val="24"/>
          <w:szCs w:val="24"/>
        </w:rPr>
        <w:br/>
        <w:t>rohan2728@live.missouristate.edu</w:t>
      </w:r>
    </w:p>
    <w:p w14:paraId="66290F12" w14:textId="77777777" w:rsidR="003C5B27" w:rsidRPr="003C5B27" w:rsidRDefault="003C5B27" w:rsidP="00E51852">
      <w:pPr>
        <w:pStyle w:val="Author"/>
        <w:rPr>
          <w:rFonts w:asciiTheme="minorHAnsi" w:hAnsiTheme="minorHAnsi"/>
        </w:rPr>
        <w:sectPr w:rsidR="003C5B27" w:rsidRPr="003C5B27" w:rsidSect="003C5B27">
          <w:type w:val="continuous"/>
          <w:pgSz w:w="12240" w:h="15840"/>
          <w:pgMar w:top="1080" w:right="893" w:bottom="1440" w:left="893" w:header="720" w:footer="720" w:gutter="0"/>
          <w:cols w:num="2" w:space="0"/>
          <w:docGrid w:linePitch="360"/>
        </w:sectPr>
      </w:pPr>
    </w:p>
    <w:p w14:paraId="332F41AB" w14:textId="7C65BDA3" w:rsidR="00E51852" w:rsidRPr="003C5B27" w:rsidRDefault="00E51852" w:rsidP="00E51852">
      <w:pPr>
        <w:pStyle w:val="Author"/>
        <w:rPr>
          <w:rFonts w:asciiTheme="minorHAnsi" w:hAnsiTheme="minorHAnsi"/>
        </w:rPr>
      </w:pPr>
    </w:p>
    <w:p w14:paraId="40AE87BD" w14:textId="77777777" w:rsidR="00E51852" w:rsidRPr="003C5B27" w:rsidRDefault="00E51852" w:rsidP="00E51852">
      <w:pPr>
        <w:pStyle w:val="Author"/>
        <w:rPr>
          <w:rFonts w:asciiTheme="minorHAnsi" w:hAnsiTheme="minorHAnsi"/>
        </w:rPr>
      </w:pPr>
    </w:p>
    <w:p w14:paraId="2F8511C2" w14:textId="1A05A30C" w:rsidR="00E51852" w:rsidRPr="003C5B27" w:rsidRDefault="00E51852" w:rsidP="003C5B27">
      <w:pPr>
        <w:pStyle w:val="Author"/>
        <w:jc w:val="both"/>
        <w:rPr>
          <w:rFonts w:asciiTheme="minorHAnsi" w:hAnsiTheme="minorHAnsi"/>
        </w:rPr>
      </w:pPr>
    </w:p>
    <w:p w14:paraId="0767F79D" w14:textId="37E01110" w:rsidR="00E51852" w:rsidRPr="003C5B27" w:rsidRDefault="00E51852" w:rsidP="00E51852">
      <w:pPr>
        <w:pStyle w:val="Author"/>
        <w:rPr>
          <w:rFonts w:asciiTheme="minorHAnsi" w:hAnsiTheme="minorHAnsi"/>
        </w:rPr>
        <w:sectPr w:rsidR="00E51852" w:rsidRPr="003C5B27" w:rsidSect="00E51852">
          <w:type w:val="continuous"/>
          <w:pgSz w:w="12240" w:h="15840"/>
          <w:pgMar w:top="1080" w:right="893" w:bottom="1440" w:left="893" w:header="720" w:footer="720" w:gutter="0"/>
          <w:cols w:space="0"/>
          <w:docGrid w:linePitch="360"/>
        </w:sectPr>
      </w:pPr>
    </w:p>
    <w:p w14:paraId="3A92E5DA" w14:textId="400CC57C" w:rsidR="00636BF0" w:rsidRPr="003C5B27" w:rsidRDefault="00636BF0" w:rsidP="003C5B27">
      <w:pPr>
        <w:pStyle w:val="Abstract"/>
        <w:spacing w:after="0" w:line="360" w:lineRule="auto"/>
        <w:rPr>
          <w:rFonts w:asciiTheme="minorHAnsi" w:hAnsiTheme="minorHAnsi"/>
          <w:sz w:val="24"/>
          <w:szCs w:val="24"/>
        </w:rPr>
      </w:pPr>
      <w:r w:rsidRPr="003C5B27">
        <w:rPr>
          <w:rFonts w:asciiTheme="minorHAnsi" w:hAnsiTheme="minorHAnsi"/>
          <w:i/>
          <w:iCs/>
          <w:sz w:val="24"/>
          <w:szCs w:val="24"/>
        </w:rPr>
        <w:lastRenderedPageBreak/>
        <w:t>Abstract</w:t>
      </w:r>
      <w:r w:rsidRPr="003C5B27">
        <w:rPr>
          <w:rFonts w:asciiTheme="minorHAnsi" w:hAnsiTheme="minorHAnsi"/>
          <w:sz w:val="24"/>
          <w:szCs w:val="24"/>
        </w:rPr>
        <w:t>—</w:t>
      </w:r>
      <w:r w:rsidRPr="003C5B27">
        <w:rPr>
          <w:rFonts w:asciiTheme="minorHAnsi" w:hAnsiTheme="minorHAnsi"/>
          <w:iCs/>
          <w:sz w:val="24"/>
          <w:szCs w:val="24"/>
        </w:rPr>
        <w:t>Prime numbers are an area of interest to both mathematics and information security.  This paper will attempt to demonstrate how a mult</w:t>
      </w:r>
      <w:r w:rsidR="00BC04C0" w:rsidRPr="003C5B27">
        <w:rPr>
          <w:rFonts w:asciiTheme="minorHAnsi" w:hAnsiTheme="minorHAnsi"/>
          <w:iCs/>
          <w:sz w:val="24"/>
          <w:szCs w:val="24"/>
        </w:rPr>
        <w:t>i</w:t>
      </w:r>
      <w:r w:rsidRPr="003C5B27">
        <w:rPr>
          <w:rFonts w:asciiTheme="minorHAnsi" w:hAnsiTheme="minorHAnsi"/>
          <w:iCs/>
          <w:sz w:val="24"/>
          <w:szCs w:val="24"/>
        </w:rPr>
        <w:t xml:space="preserve">-layer perceptron (MLP) </w:t>
      </w:r>
      <w:proofErr w:type="gramStart"/>
      <w:r w:rsidRPr="003C5B27">
        <w:rPr>
          <w:rFonts w:asciiTheme="minorHAnsi" w:hAnsiTheme="minorHAnsi"/>
          <w:iCs/>
          <w:sz w:val="24"/>
          <w:szCs w:val="24"/>
        </w:rPr>
        <w:t>can be implemented</w:t>
      </w:r>
      <w:proofErr w:type="gramEnd"/>
      <w:r w:rsidRPr="003C5B27">
        <w:rPr>
          <w:rFonts w:asciiTheme="minorHAnsi" w:hAnsiTheme="minorHAnsi"/>
          <w:iCs/>
          <w:sz w:val="24"/>
          <w:szCs w:val="24"/>
        </w:rPr>
        <w:t xml:space="preserve"> to predict whether a number, given its results to certain primality/composite tests, is prime, with an accuracy of, or near, one-hundred percent.</w:t>
      </w:r>
    </w:p>
    <w:p w14:paraId="3088AF4B" w14:textId="77777777" w:rsidR="00636BF0" w:rsidRPr="003C5B27" w:rsidRDefault="00636BF0" w:rsidP="003C5B27">
      <w:pPr>
        <w:pStyle w:val="Keywords"/>
        <w:spacing w:after="0" w:line="360" w:lineRule="auto"/>
        <w:rPr>
          <w:rFonts w:asciiTheme="minorHAnsi" w:hAnsiTheme="minorHAnsi"/>
          <w:sz w:val="24"/>
          <w:szCs w:val="24"/>
        </w:rPr>
      </w:pPr>
      <w:r w:rsidRPr="003C5B27">
        <w:rPr>
          <w:rFonts w:asciiTheme="minorHAnsi" w:hAnsiTheme="minorHAnsi"/>
          <w:sz w:val="24"/>
          <w:szCs w:val="24"/>
        </w:rPr>
        <w:t>Keywords—prime numbers, multi-layer perceptron, primality</w:t>
      </w:r>
    </w:p>
    <w:p w14:paraId="06B99496" w14:textId="77777777" w:rsidR="00636BF0" w:rsidRPr="003C5B27" w:rsidRDefault="00636BF0" w:rsidP="003C5B27">
      <w:pPr>
        <w:pStyle w:val="Heading1"/>
        <w:spacing w:after="0" w:line="360" w:lineRule="auto"/>
        <w:jc w:val="both"/>
        <w:rPr>
          <w:rFonts w:asciiTheme="minorHAnsi" w:hAnsiTheme="minorHAnsi"/>
          <w:sz w:val="24"/>
          <w:szCs w:val="24"/>
        </w:rPr>
      </w:pPr>
      <w:r w:rsidRPr="003C5B27">
        <w:rPr>
          <w:rFonts w:asciiTheme="minorHAnsi" w:hAnsiTheme="minorHAnsi"/>
          <w:sz w:val="24"/>
          <w:szCs w:val="24"/>
        </w:rPr>
        <w:t xml:space="preserve">Introduction </w:t>
      </w:r>
    </w:p>
    <w:p w14:paraId="63A69F86" w14:textId="77777777" w:rsidR="00636BF0" w:rsidRPr="003C5B27" w:rsidRDefault="00636BF0" w:rsidP="003C5B27">
      <w:pPr>
        <w:pStyle w:val="BodyText"/>
        <w:spacing w:after="0" w:line="360" w:lineRule="auto"/>
        <w:rPr>
          <w:rFonts w:asciiTheme="minorHAnsi" w:hAnsiTheme="minorHAnsi"/>
          <w:sz w:val="24"/>
          <w:szCs w:val="24"/>
        </w:rPr>
      </w:pPr>
      <w:r w:rsidRPr="003C5B27">
        <w:rPr>
          <w:rFonts w:asciiTheme="minorHAnsi" w:hAnsiTheme="minorHAnsi"/>
          <w:sz w:val="24"/>
          <w:szCs w:val="24"/>
        </w:rPr>
        <w:t>Prime numbers are not just a mathematical curiosity.  They can be represented in the real-world.  Take for example 7 people who want to play a game.  There is no way to split the seven people into equal size teams, except all on 1 team, or 7 teams of 1 player each.</w:t>
      </w:r>
    </w:p>
    <w:p w14:paraId="0A42D3D7" w14:textId="5E77CEBC" w:rsidR="00636BF0" w:rsidRPr="003C5B27" w:rsidRDefault="00636BF0" w:rsidP="003C5B27">
      <w:pPr>
        <w:pStyle w:val="BodyText"/>
        <w:spacing w:after="0" w:line="360" w:lineRule="auto"/>
        <w:rPr>
          <w:rFonts w:asciiTheme="minorHAnsi" w:hAnsiTheme="minorHAnsi"/>
          <w:sz w:val="24"/>
          <w:szCs w:val="24"/>
        </w:rPr>
      </w:pPr>
      <w:r w:rsidRPr="003C5B27">
        <w:rPr>
          <w:rFonts w:asciiTheme="minorHAnsi" w:hAnsiTheme="minorHAnsi"/>
          <w:sz w:val="24"/>
          <w:szCs w:val="24"/>
        </w:rPr>
        <w:t>Many think of prime numbers as only being members of the natural numbers, but mathematicians hold that the</w:t>
      </w:r>
      <w:r w:rsidR="00FC39B7" w:rsidRPr="003C5B27">
        <w:rPr>
          <w:rFonts w:asciiTheme="minorHAnsi" w:hAnsiTheme="minorHAnsi"/>
          <w:sz w:val="24"/>
          <w:szCs w:val="24"/>
          <w:lang w:val="en-US"/>
        </w:rPr>
        <w:t>ir</w:t>
      </w:r>
      <w:r w:rsidRPr="003C5B27">
        <w:rPr>
          <w:rFonts w:asciiTheme="minorHAnsi" w:hAnsiTheme="minorHAnsi"/>
          <w:sz w:val="24"/>
          <w:szCs w:val="24"/>
        </w:rPr>
        <w:t xml:space="preserve"> negative counterparts are also primes.  For many cases, the sign of the prime is irrelevant, so for this paper we will only be dealing with the non-negative primes.</w:t>
      </w:r>
    </w:p>
    <w:p w14:paraId="40C591C2" w14:textId="7FA1BEF7" w:rsidR="00636BF0" w:rsidRPr="003C5B27" w:rsidRDefault="00636BF0" w:rsidP="003C5B27">
      <w:pPr>
        <w:pStyle w:val="BodyText"/>
        <w:spacing w:after="0" w:line="360" w:lineRule="auto"/>
        <w:rPr>
          <w:rFonts w:asciiTheme="minorHAnsi" w:hAnsiTheme="minorHAnsi"/>
          <w:sz w:val="24"/>
          <w:szCs w:val="24"/>
        </w:rPr>
      </w:pPr>
      <w:r w:rsidRPr="003C5B27">
        <w:rPr>
          <w:rFonts w:asciiTheme="minorHAnsi" w:hAnsiTheme="minorHAnsi"/>
          <w:sz w:val="24"/>
          <w:szCs w:val="24"/>
        </w:rPr>
        <w:t xml:space="preserve">Prime numbers have a long history.  One of the earliest methods to determine prime numbers is the Sieve of Eratosthenese [1], where given an index </w:t>
      </w:r>
      <w:r w:rsidRPr="003C5B27">
        <w:rPr>
          <w:rFonts w:asciiTheme="minorHAnsi" w:hAnsiTheme="minorHAnsi"/>
          <w:i/>
          <w:iCs/>
          <w:sz w:val="24"/>
          <w:szCs w:val="24"/>
        </w:rPr>
        <w:t>n</w:t>
      </w:r>
      <w:r w:rsidRPr="003C5B27">
        <w:rPr>
          <w:rFonts w:asciiTheme="minorHAnsi" w:hAnsiTheme="minorHAnsi"/>
          <w:sz w:val="24"/>
          <w:szCs w:val="24"/>
        </w:rPr>
        <w:t>, the sieve method will find all prime numbers up</w:t>
      </w:r>
      <w:r w:rsidRPr="003C5B27">
        <w:rPr>
          <w:rFonts w:asciiTheme="minorHAnsi" w:hAnsiTheme="minorHAnsi"/>
          <w:sz w:val="24"/>
          <w:szCs w:val="24"/>
          <w:lang w:val="en-US"/>
        </w:rPr>
        <w:t xml:space="preserve"> </w:t>
      </w:r>
      <w:r w:rsidRPr="003C5B27">
        <w:rPr>
          <w:rFonts w:asciiTheme="minorHAnsi" w:hAnsiTheme="minorHAnsi"/>
          <w:sz w:val="24"/>
          <w:szCs w:val="24"/>
        </w:rPr>
        <w:t xml:space="preserve">to the given index.  The method is deterministic and has an approximate run-time of </w:t>
      </w:r>
      <m:oMath>
        <m:r>
          <w:rPr>
            <w:rFonts w:ascii="Cambria Math" w:hAnsi="Cambria Math"/>
            <w:sz w:val="24"/>
            <w:szCs w:val="24"/>
          </w:rPr>
          <m:t>O</m:t>
        </m:r>
        <m:d>
          <m:dPr>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n</m:t>
                </m:r>
              </m:e>
              <m:sup>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sup>
            </m:sSup>
          </m:e>
        </m:d>
      </m:oMath>
      <w:r w:rsidRPr="003C5B27">
        <w:rPr>
          <w:rFonts w:asciiTheme="minorHAnsi" w:hAnsiTheme="minorHAnsi"/>
          <w:sz w:val="24"/>
          <w:szCs w:val="24"/>
          <w:lang w:val="en-US"/>
        </w:rPr>
        <w:t xml:space="preserve">.  </w:t>
      </w:r>
      <w:r w:rsidRPr="003C5B27">
        <w:rPr>
          <w:rFonts w:asciiTheme="minorHAnsi" w:hAnsiTheme="minorHAnsi"/>
          <w:sz w:val="24"/>
          <w:szCs w:val="24"/>
        </w:rPr>
        <w:t>Since it is sub-quadratic runtime, this is pretty good.  The drawback is that it starts from scratch each time, and to reach record large primes will take a large amount of computer resources and/or time.  This has led mathematicians to derive many formulas and tests, some based on unique properties</w:t>
      </w:r>
      <w:r w:rsidR="00A5776D" w:rsidRPr="003C5B27">
        <w:rPr>
          <w:rFonts w:asciiTheme="minorHAnsi" w:hAnsiTheme="minorHAnsi"/>
          <w:sz w:val="24"/>
          <w:szCs w:val="24"/>
          <w:lang w:val="en-US"/>
        </w:rPr>
        <w:t xml:space="preserve"> of primes</w:t>
      </w:r>
      <w:r w:rsidRPr="003C5B27">
        <w:rPr>
          <w:rFonts w:asciiTheme="minorHAnsi" w:hAnsiTheme="minorHAnsi"/>
          <w:sz w:val="24"/>
          <w:szCs w:val="24"/>
        </w:rPr>
        <w:t xml:space="preserve">, to either find or predict </w:t>
      </w:r>
      <w:r w:rsidR="00A5776D" w:rsidRPr="003C5B27">
        <w:rPr>
          <w:rFonts w:asciiTheme="minorHAnsi" w:hAnsiTheme="minorHAnsi"/>
          <w:sz w:val="24"/>
          <w:szCs w:val="24"/>
          <w:lang w:val="en-US"/>
        </w:rPr>
        <w:t>them</w:t>
      </w:r>
      <w:r w:rsidRPr="003C5B27">
        <w:rPr>
          <w:rFonts w:asciiTheme="minorHAnsi" w:hAnsiTheme="minorHAnsi"/>
          <w:sz w:val="24"/>
          <w:szCs w:val="24"/>
        </w:rPr>
        <w:t>.  Although, these formulas and tests can lead to false outcomes, known as pseudoprimes.</w:t>
      </w:r>
    </w:p>
    <w:p w14:paraId="76759138" w14:textId="7B28195D" w:rsidR="00636BF0" w:rsidRPr="003C5B27" w:rsidRDefault="00636BF0" w:rsidP="003C5B27">
      <w:pPr>
        <w:pStyle w:val="BodyText"/>
        <w:spacing w:after="0" w:line="360" w:lineRule="auto"/>
        <w:rPr>
          <w:rFonts w:asciiTheme="minorHAnsi" w:hAnsiTheme="minorHAnsi"/>
          <w:sz w:val="24"/>
          <w:szCs w:val="24"/>
        </w:rPr>
      </w:pPr>
      <w:r w:rsidRPr="003C5B27">
        <w:rPr>
          <w:rFonts w:asciiTheme="minorHAnsi" w:hAnsiTheme="minorHAnsi"/>
          <w:sz w:val="24"/>
          <w:szCs w:val="24"/>
        </w:rPr>
        <w:t>Fast forwarding through time, we find the modern world depending on prime numbers for a range of security needs.  From online transactions and banking to secure communication, prime numbers are crucial to preventing unwanted and/or unauthorized access to personal and government information.</w:t>
      </w:r>
    </w:p>
    <w:p w14:paraId="17511811" w14:textId="19275D54" w:rsidR="00636BF0" w:rsidRPr="003C5B27" w:rsidRDefault="00636BF0" w:rsidP="003C5B27">
      <w:pPr>
        <w:pStyle w:val="BodyText"/>
        <w:spacing w:after="0" w:line="360" w:lineRule="auto"/>
        <w:rPr>
          <w:rFonts w:asciiTheme="minorHAnsi" w:hAnsiTheme="minorHAnsi"/>
          <w:sz w:val="24"/>
          <w:szCs w:val="24"/>
        </w:rPr>
      </w:pPr>
      <w:r w:rsidRPr="003C5B27">
        <w:rPr>
          <w:rFonts w:asciiTheme="minorHAnsi" w:hAnsiTheme="minorHAnsi"/>
          <w:sz w:val="24"/>
          <w:szCs w:val="24"/>
        </w:rPr>
        <w:t>This paper attempts to capitalize on the work done by many people, across time, to form an ensemble of tests, take those results, feed them into an MLP, and try to accurately identify whether the number used in th</w:t>
      </w:r>
      <w:r w:rsidR="00A5776D" w:rsidRPr="003C5B27">
        <w:rPr>
          <w:rFonts w:asciiTheme="minorHAnsi" w:hAnsiTheme="minorHAnsi"/>
          <w:sz w:val="24"/>
          <w:szCs w:val="24"/>
          <w:lang w:val="en-US"/>
        </w:rPr>
        <w:t xml:space="preserve">ose </w:t>
      </w:r>
      <w:r w:rsidRPr="003C5B27">
        <w:rPr>
          <w:rFonts w:asciiTheme="minorHAnsi" w:hAnsiTheme="minorHAnsi"/>
          <w:sz w:val="24"/>
          <w:szCs w:val="24"/>
        </w:rPr>
        <w:t>tests, is a prime or composite</w:t>
      </w:r>
      <w:r w:rsidR="00A5776D" w:rsidRPr="003C5B27">
        <w:rPr>
          <w:rFonts w:asciiTheme="minorHAnsi" w:hAnsiTheme="minorHAnsi"/>
          <w:sz w:val="24"/>
          <w:szCs w:val="24"/>
          <w:lang w:val="en-US"/>
        </w:rPr>
        <w:t>, in constant runtime</w:t>
      </w:r>
      <w:r w:rsidRPr="003C5B27">
        <w:rPr>
          <w:rFonts w:asciiTheme="minorHAnsi" w:hAnsiTheme="minorHAnsi"/>
          <w:sz w:val="24"/>
          <w:szCs w:val="24"/>
        </w:rPr>
        <w:t>.</w:t>
      </w:r>
    </w:p>
    <w:p w14:paraId="1D150E6F" w14:textId="19600F77" w:rsidR="00636BF0" w:rsidRPr="003C5B27" w:rsidRDefault="00636BF0" w:rsidP="003C5B27">
      <w:pPr>
        <w:pStyle w:val="Heading1"/>
        <w:spacing w:after="0" w:line="360" w:lineRule="auto"/>
        <w:jc w:val="both"/>
        <w:rPr>
          <w:rFonts w:asciiTheme="minorHAnsi" w:hAnsiTheme="minorHAnsi"/>
          <w:sz w:val="24"/>
          <w:szCs w:val="24"/>
        </w:rPr>
      </w:pPr>
      <w:r w:rsidRPr="003C5B27">
        <w:rPr>
          <w:rFonts w:asciiTheme="minorHAnsi" w:hAnsiTheme="minorHAnsi"/>
          <w:sz w:val="24"/>
          <w:szCs w:val="24"/>
        </w:rPr>
        <w:t>Primality Tests</w:t>
      </w:r>
    </w:p>
    <w:p w14:paraId="4BD76C06" w14:textId="77777777" w:rsidR="00636BF0" w:rsidRPr="003C5B27" w:rsidRDefault="00636BF0" w:rsidP="003C5B27">
      <w:pPr>
        <w:pStyle w:val="Heading2"/>
        <w:spacing w:after="0" w:line="360" w:lineRule="auto"/>
        <w:jc w:val="both"/>
        <w:rPr>
          <w:rFonts w:asciiTheme="minorHAnsi" w:hAnsiTheme="minorHAnsi"/>
          <w:sz w:val="24"/>
          <w:szCs w:val="24"/>
        </w:rPr>
      </w:pPr>
      <w:r w:rsidRPr="003C5B27">
        <w:rPr>
          <w:rFonts w:asciiTheme="minorHAnsi" w:hAnsiTheme="minorHAnsi"/>
          <w:sz w:val="24"/>
          <w:szCs w:val="24"/>
        </w:rPr>
        <w:t>General Algebraic Property of Primes</w:t>
      </w:r>
    </w:p>
    <w:p w14:paraId="225808C2" w14:textId="4A7B5D72" w:rsidR="00636BF0" w:rsidRPr="003C5B27" w:rsidRDefault="00636BF0" w:rsidP="003C5B27">
      <w:pPr>
        <w:pStyle w:val="BodyText"/>
        <w:spacing w:after="0" w:line="360" w:lineRule="auto"/>
        <w:rPr>
          <w:rFonts w:asciiTheme="minorHAnsi" w:hAnsiTheme="minorHAnsi"/>
          <w:sz w:val="24"/>
          <w:szCs w:val="24"/>
        </w:rPr>
      </w:pPr>
      <w:r w:rsidRPr="003C5B27">
        <w:rPr>
          <w:rFonts w:asciiTheme="minorHAnsi" w:hAnsiTheme="minorHAnsi"/>
          <w:sz w:val="24"/>
          <w:szCs w:val="24"/>
        </w:rPr>
        <w:t>The first attribute we will discuss is a simple property that all prime numbers have.  All primes greater than 3, can be written in the form</w:t>
      </w:r>
      <w:r w:rsidRPr="003C5B27">
        <w:rPr>
          <w:rFonts w:asciiTheme="minorHAnsi" w:hAnsiTheme="minorHAnsi"/>
          <w:sz w:val="24"/>
          <w:szCs w:val="24"/>
          <w:lang w:val="en-US"/>
        </w:rPr>
        <w:t xml:space="preserve"> </w:t>
      </w:r>
      <m:oMath>
        <m:r>
          <w:rPr>
            <w:rFonts w:ascii="Cambria Math" w:hAnsi="Cambria Math"/>
            <w:sz w:val="24"/>
            <w:szCs w:val="24"/>
            <w:lang w:val="en-US"/>
          </w:rPr>
          <m:t>6k±1</m:t>
        </m:r>
        <m:r>
          <m:rPr>
            <m:sty m:val="p"/>
          </m:rPr>
          <w:rPr>
            <w:rFonts w:ascii="Cambria Math" w:hAnsi="Cambria Math"/>
            <w:sz w:val="24"/>
            <w:szCs w:val="24"/>
            <w:lang w:val="en-US"/>
          </w:rPr>
          <m:t xml:space="preserve"> </m:t>
        </m:r>
      </m:oMath>
      <w:r w:rsidRPr="003C5B27">
        <w:rPr>
          <w:rFonts w:asciiTheme="minorHAnsi" w:hAnsiTheme="minorHAnsi"/>
          <w:sz w:val="24"/>
          <w:szCs w:val="24"/>
          <w:lang w:val="en-US"/>
        </w:rPr>
        <w:t>,</w:t>
      </w:r>
      <w:r w:rsidRPr="003C5B27">
        <w:rPr>
          <w:rFonts w:asciiTheme="minorHAnsi" w:hAnsiTheme="minorHAnsi"/>
          <w:sz w:val="24"/>
          <w:szCs w:val="24"/>
        </w:rPr>
        <w:t xml:space="preserve"> where k is any integer.  The proof of this will be left to the reader.  For </w:t>
      </w:r>
      <w:r w:rsidRPr="003C5B27">
        <w:rPr>
          <w:rFonts w:asciiTheme="minorHAnsi" w:hAnsiTheme="minorHAnsi"/>
          <w:sz w:val="24"/>
          <w:szCs w:val="24"/>
        </w:rPr>
        <w:lastRenderedPageBreak/>
        <w:t xml:space="preserve">our purposes, this implies that given a prime </w:t>
      </w:r>
      <m:oMath>
        <m:r>
          <w:rPr>
            <w:rFonts w:ascii="Cambria Math" w:hAnsi="Cambria Math"/>
            <w:sz w:val="24"/>
            <w:szCs w:val="24"/>
          </w:rPr>
          <m:t>p</m:t>
        </m:r>
      </m:oMath>
      <w:r w:rsidRPr="003C5B27">
        <w:rPr>
          <w:rFonts w:asciiTheme="minorHAnsi" w:hAnsiTheme="minorHAnsi"/>
          <w:sz w:val="24"/>
          <w:szCs w:val="24"/>
        </w:rPr>
        <w:t xml:space="preserve">, </w:t>
      </w:r>
      <m:oMath>
        <m:r>
          <w:rPr>
            <w:rFonts w:ascii="Cambria Math" w:hAnsi="Cambria Math"/>
            <w:sz w:val="24"/>
            <w:szCs w:val="24"/>
          </w:rPr>
          <m:t>p≡±1 (mod 6)</m:t>
        </m:r>
      </m:oMath>
      <w:r w:rsidRPr="003C5B27">
        <w:rPr>
          <w:rFonts w:asciiTheme="minorHAnsi" w:hAnsiTheme="minorHAnsi"/>
          <w:sz w:val="24"/>
          <w:szCs w:val="24"/>
          <w:lang w:val="en-US"/>
        </w:rPr>
        <w:t xml:space="preserve">.  </w:t>
      </w:r>
      <w:r w:rsidRPr="003C5B27">
        <w:rPr>
          <w:rFonts w:asciiTheme="minorHAnsi" w:hAnsiTheme="minorHAnsi"/>
          <w:sz w:val="24"/>
          <w:szCs w:val="24"/>
        </w:rPr>
        <w:t>Therefore, we will be using mod 6 as an attribute.</w:t>
      </w:r>
    </w:p>
    <w:p w14:paraId="2654C781" w14:textId="77777777" w:rsidR="00636BF0" w:rsidRPr="003C5B27" w:rsidRDefault="00636BF0" w:rsidP="003C5B27">
      <w:pPr>
        <w:pStyle w:val="Heading2"/>
        <w:spacing w:after="0" w:line="360" w:lineRule="auto"/>
        <w:jc w:val="both"/>
        <w:rPr>
          <w:rFonts w:asciiTheme="minorHAnsi" w:hAnsiTheme="minorHAnsi"/>
          <w:sz w:val="24"/>
          <w:szCs w:val="24"/>
        </w:rPr>
      </w:pPr>
      <w:r w:rsidRPr="003C5B27">
        <w:rPr>
          <w:rFonts w:asciiTheme="minorHAnsi" w:hAnsiTheme="minorHAnsi"/>
          <w:sz w:val="24"/>
          <w:szCs w:val="24"/>
        </w:rPr>
        <w:t>Selfridge Conjecture</w:t>
      </w:r>
    </w:p>
    <w:p w14:paraId="1D766F37" w14:textId="20D30213" w:rsidR="00636BF0" w:rsidRPr="003C5B27" w:rsidRDefault="00636BF0" w:rsidP="003C5B27">
      <w:pPr>
        <w:pStyle w:val="BodyText"/>
        <w:spacing w:after="0" w:line="360" w:lineRule="auto"/>
        <w:rPr>
          <w:rFonts w:asciiTheme="minorHAnsi" w:hAnsiTheme="minorHAnsi"/>
          <w:sz w:val="24"/>
          <w:szCs w:val="24"/>
        </w:rPr>
      </w:pPr>
      <w:r w:rsidRPr="003C5B27">
        <w:rPr>
          <w:rFonts w:asciiTheme="minorHAnsi" w:hAnsiTheme="minorHAnsi"/>
          <w:sz w:val="24"/>
          <w:szCs w:val="24"/>
        </w:rPr>
        <w:t xml:space="preserve">The Selfridge Conjecture [2], also known as the PSW Conjecture, has two conditions that need to be met, </w:t>
      </w:r>
      <w:r w:rsidR="00B64E46" w:rsidRPr="003C5B27">
        <w:rPr>
          <w:rFonts w:asciiTheme="minorHAnsi" w:hAnsiTheme="minorHAnsi"/>
          <w:sz w:val="24"/>
          <w:szCs w:val="24"/>
          <w:lang w:val="en-US"/>
        </w:rPr>
        <w:t>1) the number is odd</w:t>
      </w:r>
      <w:r w:rsidR="0005138D" w:rsidRPr="003C5B27">
        <w:rPr>
          <w:rFonts w:asciiTheme="minorHAnsi" w:hAnsiTheme="minorHAnsi"/>
          <w:sz w:val="24"/>
          <w:szCs w:val="24"/>
          <w:lang w:val="en-US"/>
        </w:rPr>
        <w:t>,</w:t>
      </w:r>
      <w:r w:rsidR="00B64E46" w:rsidRPr="003C5B27">
        <w:rPr>
          <w:rFonts w:asciiTheme="minorHAnsi" w:hAnsiTheme="minorHAnsi"/>
          <w:sz w:val="24"/>
          <w:szCs w:val="24"/>
          <w:lang w:val="en-US"/>
        </w:rPr>
        <w:t xml:space="preserve"> and 2) it is congruent to </w:t>
      </w:r>
      <m:oMath>
        <m:r>
          <w:rPr>
            <w:rFonts w:ascii="Cambria Math" w:hAnsi="Cambria Math"/>
            <w:sz w:val="24"/>
            <w:szCs w:val="24"/>
            <w:lang w:val="en-US"/>
          </w:rPr>
          <m:t xml:space="preserve">±2 </m:t>
        </m:r>
        <m:d>
          <m:dPr>
            <m:ctrlPr>
              <w:rPr>
                <w:rFonts w:ascii="Cambria Math" w:hAnsi="Cambria Math"/>
                <w:i/>
                <w:sz w:val="24"/>
                <w:szCs w:val="24"/>
                <w:lang w:val="en-US"/>
              </w:rPr>
            </m:ctrlPr>
          </m:dPr>
          <m:e>
            <m:r>
              <w:rPr>
                <w:rFonts w:ascii="Cambria Math" w:hAnsi="Cambria Math"/>
                <w:sz w:val="24"/>
                <w:szCs w:val="24"/>
                <w:lang w:val="en-US"/>
              </w:rPr>
              <m:t>mod 5</m:t>
            </m:r>
          </m:e>
        </m:d>
        <m:r>
          <w:rPr>
            <w:rFonts w:ascii="Cambria Math" w:hAnsi="Cambria Math"/>
            <w:sz w:val="24"/>
            <w:szCs w:val="24"/>
            <w:lang w:val="en-US"/>
          </w:rPr>
          <m:t xml:space="preserve">, </m:t>
        </m:r>
      </m:oMath>
      <w:r w:rsidRPr="003C5B27">
        <w:rPr>
          <w:rFonts w:asciiTheme="minorHAnsi" w:hAnsiTheme="minorHAnsi"/>
          <w:sz w:val="24"/>
          <w:szCs w:val="24"/>
        </w:rPr>
        <w:t>prior to being subjected to the algorithm of primality testing.  For our purposes, we have ignored the first conditions</w:t>
      </w:r>
      <w:r w:rsidR="00B64E46" w:rsidRPr="003C5B27">
        <w:rPr>
          <w:rFonts w:asciiTheme="minorHAnsi" w:hAnsiTheme="minorHAnsi"/>
          <w:sz w:val="24"/>
          <w:szCs w:val="24"/>
          <w:lang w:val="en-US"/>
        </w:rPr>
        <w:t>, but include the second condition</w:t>
      </w:r>
      <w:r w:rsidR="0005138D" w:rsidRPr="003C5B27">
        <w:rPr>
          <w:rFonts w:asciiTheme="minorHAnsi" w:hAnsiTheme="minorHAnsi"/>
          <w:sz w:val="24"/>
          <w:szCs w:val="24"/>
          <w:lang w:val="en-US"/>
        </w:rPr>
        <w:t xml:space="preserve">, of </w:t>
      </w:r>
      <m:oMath>
        <m:r>
          <w:rPr>
            <w:rFonts w:ascii="Cambria Math" w:hAnsi="Cambria Math"/>
            <w:sz w:val="24"/>
            <w:szCs w:val="24"/>
            <w:lang w:val="en-US"/>
          </w:rPr>
          <m:t>mod 5</m:t>
        </m:r>
      </m:oMath>
      <w:r w:rsidR="00B64E46" w:rsidRPr="003C5B27">
        <w:rPr>
          <w:rFonts w:asciiTheme="minorHAnsi" w:hAnsiTheme="minorHAnsi"/>
          <w:sz w:val="24"/>
          <w:szCs w:val="24"/>
          <w:lang w:val="en-US"/>
        </w:rPr>
        <w:t xml:space="preserve"> as an attribute</w:t>
      </w:r>
      <w:r w:rsidRPr="003C5B27">
        <w:rPr>
          <w:rFonts w:asciiTheme="minorHAnsi" w:hAnsiTheme="minorHAnsi"/>
          <w:sz w:val="24"/>
          <w:szCs w:val="24"/>
        </w:rPr>
        <w:t>.  The algorithms used to test are</w:t>
      </w:r>
      <w:r w:rsidRPr="003C5B27">
        <w:rPr>
          <w:rFonts w:asciiTheme="minorHAnsi" w:hAnsiTheme="minorHAnsi"/>
          <w:sz w:val="24"/>
          <w:szCs w:val="24"/>
          <w:lang w:val="en-US"/>
        </w:rPr>
        <w:t xml:space="preserv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p-1</m:t>
            </m:r>
          </m:sup>
        </m:sSup>
        <m:r>
          <w:rPr>
            <w:rFonts w:ascii="Cambria Math" w:hAnsi="Cambria Math"/>
            <w:sz w:val="24"/>
            <w:szCs w:val="24"/>
          </w:rPr>
          <m:t>≡1 (mod p)</m:t>
        </m:r>
      </m:oMath>
      <w:r w:rsidRPr="003C5B27">
        <w:rPr>
          <w:rFonts w:asciiTheme="minorHAnsi" w:hAnsiTheme="minorHAnsi"/>
          <w:noProof/>
          <w:sz w:val="24"/>
          <w:szCs w:val="24"/>
          <w:lang w:val="en-US"/>
        </w:rPr>
        <w:t xml:space="preserve"> </w:t>
      </w:r>
      <w:r w:rsidRPr="003C5B27">
        <w:rPr>
          <w:rFonts w:asciiTheme="minorHAnsi" w:hAnsiTheme="minorHAnsi"/>
          <w:sz w:val="24"/>
          <w:szCs w:val="24"/>
        </w:rPr>
        <w:t xml:space="preserve">and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p+1</m:t>
            </m:r>
          </m:sub>
        </m:sSub>
        <m:r>
          <w:rPr>
            <w:rFonts w:ascii="Cambria Math" w:hAnsi="Cambria Math"/>
            <w:sz w:val="24"/>
            <w:szCs w:val="24"/>
          </w:rPr>
          <m:t xml:space="preserve">≡0 </m:t>
        </m:r>
        <m:d>
          <m:dPr>
            <m:ctrlPr>
              <w:rPr>
                <w:rFonts w:ascii="Cambria Math" w:hAnsi="Cambria Math"/>
                <w:i/>
                <w:sz w:val="24"/>
                <w:szCs w:val="24"/>
              </w:rPr>
            </m:ctrlPr>
          </m:dPr>
          <m:e>
            <m:r>
              <w:rPr>
                <w:rFonts w:ascii="Cambria Math" w:hAnsi="Cambria Math"/>
                <w:sz w:val="24"/>
                <w:szCs w:val="24"/>
              </w:rPr>
              <m:t>mod p</m:t>
            </m:r>
          </m:e>
        </m:d>
      </m:oMath>
      <w:r w:rsidR="00BC04C0" w:rsidRPr="003C5B27">
        <w:rPr>
          <w:rFonts w:asciiTheme="minorHAnsi" w:hAnsiTheme="minorHAnsi"/>
          <w:sz w:val="24"/>
          <w:szCs w:val="24"/>
          <w:lang w:val="en-US"/>
        </w:rPr>
        <w:t xml:space="preserve">, where </w:t>
      </w:r>
      <m:oMath>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k</m:t>
            </m:r>
          </m:sub>
        </m:sSub>
      </m:oMath>
      <w:r w:rsidRPr="003C5B27">
        <w:rPr>
          <w:rFonts w:asciiTheme="minorHAnsi" w:hAnsiTheme="minorHAnsi"/>
          <w:sz w:val="24"/>
          <w:szCs w:val="24"/>
        </w:rPr>
        <w:t xml:space="preserve"> is the kth Fibonacci number.</w:t>
      </w:r>
    </w:p>
    <w:p w14:paraId="6395522B" w14:textId="07F2E38D" w:rsidR="00636BF0" w:rsidRPr="003C5B27" w:rsidRDefault="00636BF0" w:rsidP="003C5B27">
      <w:pPr>
        <w:pStyle w:val="BodyText"/>
        <w:spacing w:after="0" w:line="360" w:lineRule="auto"/>
        <w:rPr>
          <w:rFonts w:asciiTheme="minorHAnsi" w:hAnsiTheme="minorHAnsi"/>
          <w:sz w:val="24"/>
          <w:szCs w:val="24"/>
        </w:rPr>
      </w:pPr>
      <w:r w:rsidRPr="003C5B27">
        <w:rPr>
          <w:rFonts w:asciiTheme="minorHAnsi" w:hAnsiTheme="minorHAnsi"/>
          <w:sz w:val="24"/>
          <w:szCs w:val="24"/>
        </w:rPr>
        <w:t xml:space="preserve">The first test is a simple use of Fermat’s Little Theorem,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p-1</m:t>
            </m:r>
          </m:sup>
        </m:sSup>
        <m:r>
          <w:rPr>
            <w:rFonts w:ascii="Cambria Math" w:hAnsi="Cambria Math"/>
            <w:sz w:val="24"/>
            <w:szCs w:val="24"/>
          </w:rPr>
          <m:t>≡1 (mod p)</m:t>
        </m:r>
      </m:oMath>
      <w:r w:rsidRPr="003C5B27">
        <w:rPr>
          <w:rFonts w:asciiTheme="minorHAnsi" w:hAnsiTheme="minorHAnsi"/>
          <w:sz w:val="24"/>
          <w:szCs w:val="24"/>
        </w:rPr>
        <w:t>, using base 2.</w:t>
      </w:r>
    </w:p>
    <w:p w14:paraId="727E1682" w14:textId="6E369C08" w:rsidR="00636BF0" w:rsidRPr="003C5B27" w:rsidRDefault="00636BF0" w:rsidP="003C5B27">
      <w:pPr>
        <w:pStyle w:val="BodyText"/>
        <w:spacing w:after="0" w:line="360" w:lineRule="auto"/>
        <w:rPr>
          <w:rFonts w:asciiTheme="minorHAnsi" w:hAnsiTheme="minorHAnsi"/>
          <w:sz w:val="24"/>
          <w:szCs w:val="24"/>
        </w:rPr>
      </w:pPr>
      <w:r w:rsidRPr="003C5B27">
        <w:rPr>
          <w:rFonts w:asciiTheme="minorHAnsi" w:hAnsiTheme="minorHAnsi"/>
          <w:sz w:val="24"/>
          <w:szCs w:val="24"/>
        </w:rPr>
        <w:t xml:space="preserve">A note of warning.  There is a closed form formula to calculate the nth Fibonacci number, which is </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φ</m:t>
                </m:r>
              </m:e>
              <m:sup>
                <m:r>
                  <w:rPr>
                    <w:rFonts w:ascii="Cambria Math" w:hAnsi="Cambria Math"/>
                    <w:sz w:val="24"/>
                    <w:szCs w:val="24"/>
                  </w:rPr>
                  <m:t>n</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ψ</m:t>
                </m:r>
              </m:e>
              <m:sup>
                <m:r>
                  <w:rPr>
                    <w:rFonts w:ascii="Cambria Math" w:hAnsi="Cambria Math"/>
                    <w:sz w:val="24"/>
                    <w:szCs w:val="24"/>
                  </w:rPr>
                  <m:t>n</m:t>
                </m:r>
              </m:sup>
            </m:sSup>
          </m:num>
          <m:den>
            <m:r>
              <w:rPr>
                <w:rFonts w:ascii="Cambria Math" w:hAnsi="Cambria Math"/>
                <w:sz w:val="24"/>
                <w:szCs w:val="24"/>
              </w:rPr>
              <m:t>φ-ψ</m:t>
            </m:r>
          </m:den>
        </m:f>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φ</m:t>
                </m:r>
              </m:e>
              <m:sup>
                <m:r>
                  <w:rPr>
                    <w:rFonts w:ascii="Cambria Math" w:hAnsi="Cambria Math"/>
                    <w:sz w:val="24"/>
                    <w:szCs w:val="24"/>
                  </w:rPr>
                  <m:t>n</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ψ</m:t>
                </m:r>
              </m:e>
              <m:sup>
                <m:r>
                  <w:rPr>
                    <w:rFonts w:ascii="Cambria Math" w:hAnsi="Cambria Math"/>
                    <w:sz w:val="24"/>
                    <w:szCs w:val="24"/>
                  </w:rPr>
                  <m:t>n</m:t>
                </m:r>
              </m:sup>
            </m:sSup>
          </m:num>
          <m:den>
            <m:rad>
              <m:radPr>
                <m:degHide m:val="1"/>
                <m:ctrlPr>
                  <w:rPr>
                    <w:rFonts w:ascii="Cambria Math" w:hAnsi="Cambria Math"/>
                    <w:i/>
                    <w:sz w:val="24"/>
                    <w:szCs w:val="24"/>
                  </w:rPr>
                </m:ctrlPr>
              </m:radPr>
              <m:deg/>
              <m:e>
                <m:r>
                  <w:rPr>
                    <w:rFonts w:ascii="Cambria Math" w:hAnsi="Cambria Math"/>
                    <w:sz w:val="24"/>
                    <w:szCs w:val="24"/>
                  </w:rPr>
                  <m:t>5</m:t>
                </m:r>
              </m:e>
            </m:rad>
          </m:den>
        </m:f>
      </m:oMath>
      <w:r w:rsidR="00BC04C0" w:rsidRPr="003C5B27">
        <w:rPr>
          <w:rFonts w:asciiTheme="minorHAnsi" w:hAnsiTheme="minorHAnsi"/>
          <w:sz w:val="24"/>
          <w:szCs w:val="24"/>
          <w:lang w:val="en-US"/>
        </w:rPr>
        <w:t xml:space="preserve">, </w:t>
      </w:r>
      <w:proofErr w:type="gramStart"/>
      <w:r w:rsidR="00BC04C0" w:rsidRPr="003C5B27">
        <w:rPr>
          <w:rFonts w:asciiTheme="minorHAnsi" w:hAnsiTheme="minorHAnsi"/>
          <w:sz w:val="24"/>
          <w:szCs w:val="24"/>
          <w:lang w:val="en-US"/>
        </w:rPr>
        <w:t xml:space="preserve">where </w:t>
      </w:r>
      <w:proofErr w:type="gramEnd"/>
      <m:oMath>
        <m:r>
          <w:rPr>
            <w:rFonts w:ascii="Cambria Math" w:hAnsi="Cambria Math"/>
            <w:sz w:val="24"/>
            <w:szCs w:val="24"/>
          </w:rPr>
          <m:t>φ=</m:t>
        </m:r>
        <m:f>
          <m:fPr>
            <m:ctrlPr>
              <w:rPr>
                <w:rFonts w:ascii="Cambria Math" w:hAnsi="Cambria Math"/>
                <w:i/>
                <w:sz w:val="24"/>
                <w:szCs w:val="24"/>
              </w:rPr>
            </m:ctrlPr>
          </m:fPr>
          <m:num>
            <m:r>
              <w:rPr>
                <w:rFonts w:ascii="Cambria Math" w:hAnsi="Cambria Math"/>
                <w:sz w:val="24"/>
                <w:szCs w:val="24"/>
              </w:rPr>
              <m:t>1+</m:t>
            </m:r>
            <m:rad>
              <m:radPr>
                <m:degHide m:val="1"/>
                <m:ctrlPr>
                  <w:rPr>
                    <w:rFonts w:ascii="Cambria Math" w:hAnsi="Cambria Math"/>
                    <w:i/>
                    <w:sz w:val="24"/>
                    <w:szCs w:val="24"/>
                  </w:rPr>
                </m:ctrlPr>
              </m:radPr>
              <m:deg/>
              <m:e>
                <m:r>
                  <w:rPr>
                    <w:rFonts w:ascii="Cambria Math" w:hAnsi="Cambria Math"/>
                    <w:sz w:val="24"/>
                    <w:szCs w:val="24"/>
                  </w:rPr>
                  <m:t>5</m:t>
                </m:r>
              </m:e>
            </m:rad>
          </m:num>
          <m:den>
            <m:r>
              <w:rPr>
                <w:rFonts w:ascii="Cambria Math" w:hAnsi="Cambria Math"/>
                <w:sz w:val="24"/>
                <w:szCs w:val="24"/>
              </w:rPr>
              <m:t>2</m:t>
            </m:r>
          </m:den>
        </m:f>
      </m:oMath>
      <w:r w:rsidR="00BC04C0" w:rsidRPr="003C5B27">
        <w:rPr>
          <w:rFonts w:asciiTheme="minorHAnsi" w:hAnsiTheme="minorHAnsi"/>
          <w:sz w:val="24"/>
          <w:szCs w:val="24"/>
          <w:lang w:val="en-US"/>
        </w:rPr>
        <w:t xml:space="preserve">, and </w:t>
      </w:r>
      <m:oMath>
        <m:r>
          <w:rPr>
            <w:rFonts w:ascii="Cambria Math" w:hAnsi="Cambria Math"/>
            <w:sz w:val="24"/>
            <w:szCs w:val="24"/>
          </w:rPr>
          <m:t>ψ=</m:t>
        </m:r>
        <m:f>
          <m:fPr>
            <m:ctrlPr>
              <w:rPr>
                <w:rFonts w:ascii="Cambria Math" w:hAnsi="Cambria Math"/>
                <w:i/>
                <w:sz w:val="24"/>
                <w:szCs w:val="24"/>
              </w:rPr>
            </m:ctrlPr>
          </m:fPr>
          <m:num>
            <m:r>
              <w:rPr>
                <w:rFonts w:ascii="Cambria Math" w:hAnsi="Cambria Math"/>
                <w:sz w:val="24"/>
                <w:szCs w:val="24"/>
              </w:rPr>
              <m:t>1-</m:t>
            </m:r>
            <m:rad>
              <m:radPr>
                <m:degHide m:val="1"/>
                <m:ctrlPr>
                  <w:rPr>
                    <w:rFonts w:ascii="Cambria Math" w:hAnsi="Cambria Math"/>
                    <w:i/>
                    <w:sz w:val="24"/>
                    <w:szCs w:val="24"/>
                  </w:rPr>
                </m:ctrlPr>
              </m:radPr>
              <m:deg/>
              <m:e>
                <m:r>
                  <w:rPr>
                    <w:rFonts w:ascii="Cambria Math" w:hAnsi="Cambria Math"/>
                    <w:sz w:val="24"/>
                    <w:szCs w:val="24"/>
                  </w:rPr>
                  <m:t>5</m:t>
                </m:r>
              </m:e>
            </m:rad>
          </m:num>
          <m:den>
            <m:r>
              <w:rPr>
                <w:rFonts w:ascii="Cambria Math" w:hAnsi="Cambria Math"/>
                <w:sz w:val="24"/>
                <w:szCs w:val="24"/>
              </w:rPr>
              <m:t>2</m:t>
            </m:r>
          </m:den>
        </m:f>
        <m:r>
          <w:rPr>
            <w:rFonts w:ascii="Cambria Math" w:hAnsi="Cambria Math"/>
            <w:sz w:val="24"/>
            <w:szCs w:val="24"/>
          </w:rPr>
          <m:t>=1-φ=-</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φ</m:t>
            </m:r>
          </m:den>
        </m:f>
      </m:oMath>
      <w:r w:rsidR="00BC04C0" w:rsidRPr="003C5B27">
        <w:rPr>
          <w:rFonts w:asciiTheme="minorHAnsi" w:hAnsiTheme="minorHAnsi"/>
          <w:sz w:val="24"/>
          <w:szCs w:val="24"/>
          <w:lang w:val="en-US"/>
        </w:rPr>
        <w:t>.</w:t>
      </w:r>
      <w:r w:rsidRPr="003C5B27">
        <w:rPr>
          <w:rFonts w:asciiTheme="minorHAnsi" w:hAnsiTheme="minorHAnsi"/>
          <w:sz w:val="24"/>
          <w:szCs w:val="24"/>
        </w:rPr>
        <w:t xml:space="preserve">  As you can see, it is an exponential function, which can lead to overflow.  With a closer look, we found that the python 3 language, due to rounding, the formula stops accurately returning Fibonacci numbers at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70</m:t>
            </m:r>
          </m:sub>
        </m:sSub>
      </m:oMath>
      <w:r w:rsidRPr="003C5B27">
        <w:rPr>
          <w:rFonts w:asciiTheme="minorHAnsi" w:hAnsiTheme="minorHAnsi"/>
          <w:sz w:val="24"/>
          <w:szCs w:val="24"/>
        </w:rPr>
        <w:t>.  Therefore, generating the recursive sequence is preferred.  This shows it suffers from the same defect of that the Sieve of Eratosthenese does.  For this reason, in future analysis, it will be desired to be removed from the list of attributes of the MLP.</w:t>
      </w:r>
    </w:p>
    <w:p w14:paraId="6A325FBA" w14:textId="77777777" w:rsidR="00636BF0" w:rsidRPr="003C5B27" w:rsidRDefault="00636BF0" w:rsidP="003C5B27">
      <w:pPr>
        <w:pStyle w:val="Heading2"/>
        <w:spacing w:after="0" w:line="360" w:lineRule="auto"/>
        <w:ind w:left="0" w:firstLine="0"/>
        <w:jc w:val="both"/>
        <w:rPr>
          <w:rFonts w:asciiTheme="minorHAnsi" w:hAnsiTheme="minorHAnsi"/>
          <w:sz w:val="24"/>
          <w:szCs w:val="24"/>
        </w:rPr>
      </w:pPr>
      <w:r w:rsidRPr="003C5B27">
        <w:rPr>
          <w:rFonts w:asciiTheme="minorHAnsi" w:hAnsiTheme="minorHAnsi"/>
          <w:sz w:val="24"/>
          <w:szCs w:val="24"/>
        </w:rPr>
        <w:t>Baillie-PSW</w:t>
      </w:r>
    </w:p>
    <w:p w14:paraId="79D639BE" w14:textId="1D606CDB" w:rsidR="00636BF0" w:rsidRPr="003C5B27" w:rsidRDefault="00636BF0" w:rsidP="003C5B27">
      <w:pPr>
        <w:pStyle w:val="BodyText"/>
        <w:spacing w:after="0" w:line="360" w:lineRule="auto"/>
        <w:rPr>
          <w:rFonts w:asciiTheme="minorHAnsi" w:hAnsiTheme="minorHAnsi"/>
          <w:sz w:val="24"/>
          <w:szCs w:val="24"/>
        </w:rPr>
      </w:pPr>
      <w:r w:rsidRPr="003C5B27">
        <w:rPr>
          <w:rFonts w:asciiTheme="minorHAnsi" w:hAnsiTheme="minorHAnsi"/>
          <w:sz w:val="24"/>
          <w:szCs w:val="24"/>
        </w:rPr>
        <w:t>The Baillie-PSW [3] test is akin to the Selfridge Conjecture, with the primary difference of using Lucas numbers instead of Fibonacci numbers.  The Lucas numbers has the same implementation drawbacks as mentioned before, concerning Fibonacci numbers, and this too will be analyzed in context of attribute removal.</w:t>
      </w:r>
    </w:p>
    <w:p w14:paraId="17BC148E" w14:textId="0A4DC2DD" w:rsidR="00780742" w:rsidRPr="003C5B27" w:rsidRDefault="00383864" w:rsidP="003C5B27">
      <w:pPr>
        <w:pStyle w:val="Heading2"/>
        <w:spacing w:line="360" w:lineRule="auto"/>
        <w:rPr>
          <w:rFonts w:asciiTheme="minorHAnsi" w:hAnsiTheme="minorHAnsi"/>
          <w:sz w:val="24"/>
          <w:szCs w:val="24"/>
        </w:rPr>
      </w:pPr>
      <w:r w:rsidRPr="003C5B27">
        <w:rPr>
          <w:rFonts w:asciiTheme="minorHAnsi" w:hAnsiTheme="minorHAnsi"/>
          <w:sz w:val="24"/>
          <w:szCs w:val="24"/>
        </w:rPr>
        <w:t>Gaussian Primes</w:t>
      </w:r>
    </w:p>
    <w:p w14:paraId="38391011" w14:textId="08FDE0A8" w:rsidR="007B1495" w:rsidRPr="003C5B27" w:rsidRDefault="00753788" w:rsidP="003C5B27">
      <w:pPr>
        <w:spacing w:line="360" w:lineRule="auto"/>
        <w:ind w:firstLine="288"/>
        <w:jc w:val="both"/>
        <w:rPr>
          <w:rFonts w:asciiTheme="minorHAnsi" w:hAnsiTheme="minorHAnsi"/>
          <w:sz w:val="24"/>
          <w:szCs w:val="24"/>
          <w:lang w:eastAsia="en-US"/>
        </w:rPr>
      </w:pPr>
      <w:r w:rsidRPr="003C5B27">
        <w:rPr>
          <w:rFonts w:asciiTheme="minorHAnsi" w:hAnsiTheme="minorHAnsi"/>
          <w:sz w:val="24"/>
          <w:szCs w:val="24"/>
          <w:lang w:eastAsia="en-US"/>
        </w:rPr>
        <w:t xml:space="preserve">Gaussian primes are a proper subset of </w:t>
      </w:r>
      <w:r w:rsidR="007B1495" w:rsidRPr="003C5B27">
        <w:rPr>
          <w:rFonts w:asciiTheme="minorHAnsi" w:hAnsiTheme="minorHAnsi"/>
          <w:sz w:val="24"/>
          <w:szCs w:val="24"/>
          <w:lang w:eastAsia="en-US"/>
        </w:rPr>
        <w:t>real</w:t>
      </w:r>
      <w:r w:rsidRPr="003C5B27">
        <w:rPr>
          <w:rFonts w:asciiTheme="minorHAnsi" w:hAnsiTheme="minorHAnsi"/>
          <w:sz w:val="24"/>
          <w:szCs w:val="24"/>
          <w:lang w:eastAsia="en-US"/>
        </w:rPr>
        <w:t xml:space="preserve"> primes.  There are three properties for Gaussian </w:t>
      </w:r>
      <w:proofErr w:type="gramStart"/>
      <w:r w:rsidRPr="003C5B27">
        <w:rPr>
          <w:rFonts w:asciiTheme="minorHAnsi" w:hAnsiTheme="minorHAnsi"/>
          <w:sz w:val="24"/>
          <w:szCs w:val="24"/>
          <w:lang w:eastAsia="en-US"/>
        </w:rPr>
        <w:t>primes</w:t>
      </w:r>
      <w:r w:rsidR="000279B7" w:rsidRPr="003C5B27">
        <w:rPr>
          <w:rFonts w:asciiTheme="minorHAnsi" w:hAnsiTheme="minorHAnsi"/>
          <w:sz w:val="24"/>
          <w:szCs w:val="24"/>
          <w:lang w:eastAsia="en-US"/>
        </w:rPr>
        <w:t>[</w:t>
      </w:r>
      <w:proofErr w:type="gramEnd"/>
      <w:r w:rsidR="000279B7" w:rsidRPr="003C5B27">
        <w:rPr>
          <w:rFonts w:asciiTheme="minorHAnsi" w:hAnsiTheme="minorHAnsi"/>
          <w:sz w:val="24"/>
          <w:szCs w:val="24"/>
          <w:lang w:eastAsia="en-US"/>
        </w:rPr>
        <w:t>7]</w:t>
      </w:r>
      <w:r w:rsidRPr="003C5B27">
        <w:rPr>
          <w:rFonts w:asciiTheme="minorHAnsi" w:hAnsiTheme="minorHAnsi"/>
          <w:sz w:val="24"/>
          <w:szCs w:val="24"/>
          <w:lang w:eastAsia="en-US"/>
        </w:rPr>
        <w:t xml:space="preserve">, which only one needs to be satisfied.  Two are essentially the same.  </w:t>
      </w:r>
      <w:proofErr w:type="gramStart"/>
      <w:r w:rsidRPr="003C5B27">
        <w:rPr>
          <w:rFonts w:asciiTheme="minorHAnsi" w:hAnsiTheme="minorHAnsi"/>
          <w:sz w:val="24"/>
          <w:szCs w:val="24"/>
          <w:lang w:eastAsia="en-US"/>
        </w:rPr>
        <w:t xml:space="preserve">Given </w:t>
      </w:r>
      <w:proofErr w:type="gramEnd"/>
      <m:oMath>
        <m:r>
          <w:rPr>
            <w:rFonts w:ascii="Cambria Math" w:hAnsi="Cambria Math"/>
            <w:sz w:val="24"/>
            <w:szCs w:val="24"/>
            <w:lang w:eastAsia="en-US"/>
          </w:rPr>
          <m:t>a+bi</m:t>
        </m:r>
      </m:oMath>
      <w:r w:rsidRPr="003C5B27">
        <w:rPr>
          <w:rFonts w:asciiTheme="minorHAnsi" w:hAnsiTheme="minorHAnsi"/>
          <w:sz w:val="24"/>
          <w:szCs w:val="24"/>
          <w:lang w:eastAsia="en-US"/>
        </w:rPr>
        <w:t xml:space="preserve">, where either </w:t>
      </w:r>
      <m:oMath>
        <m:r>
          <w:rPr>
            <w:rFonts w:ascii="Cambria Math" w:hAnsi="Cambria Math"/>
            <w:sz w:val="24"/>
            <w:szCs w:val="24"/>
            <w:lang w:eastAsia="en-US"/>
          </w:rPr>
          <m:t>a</m:t>
        </m:r>
      </m:oMath>
      <w:r w:rsidRPr="003C5B27">
        <w:rPr>
          <w:rFonts w:asciiTheme="minorHAnsi" w:hAnsiTheme="minorHAnsi"/>
          <w:sz w:val="24"/>
          <w:szCs w:val="24"/>
          <w:lang w:eastAsia="en-US"/>
        </w:rPr>
        <w:t xml:space="preserve"> or </w:t>
      </w:r>
      <m:oMath>
        <m:r>
          <w:rPr>
            <w:rFonts w:ascii="Cambria Math" w:hAnsi="Cambria Math"/>
            <w:sz w:val="24"/>
            <w:szCs w:val="24"/>
            <w:lang w:eastAsia="en-US"/>
          </w:rPr>
          <m:t>b</m:t>
        </m:r>
      </m:oMath>
      <w:r w:rsidRPr="003C5B27">
        <w:rPr>
          <w:rFonts w:asciiTheme="minorHAnsi" w:hAnsiTheme="minorHAnsi"/>
          <w:sz w:val="24"/>
          <w:szCs w:val="24"/>
          <w:lang w:eastAsia="en-US"/>
        </w:rPr>
        <w:t xml:space="preserve"> is 0, then the non-zero term must be itself a prime.  This is a bit trivial</w:t>
      </w:r>
      <w:r w:rsidR="007B1495" w:rsidRPr="003C5B27">
        <w:rPr>
          <w:rFonts w:asciiTheme="minorHAnsi" w:hAnsiTheme="minorHAnsi"/>
          <w:sz w:val="24"/>
          <w:szCs w:val="24"/>
          <w:lang w:eastAsia="en-US"/>
        </w:rPr>
        <w:t xml:space="preserve">, </w:t>
      </w:r>
      <w:r w:rsidRPr="003C5B27">
        <w:rPr>
          <w:rFonts w:asciiTheme="minorHAnsi" w:hAnsiTheme="minorHAnsi"/>
          <w:sz w:val="24"/>
          <w:szCs w:val="24"/>
          <w:lang w:eastAsia="en-US"/>
        </w:rPr>
        <w:t xml:space="preserve">but the remaining property is the one of interest to our dataset.  </w:t>
      </w:r>
      <w:proofErr w:type="gramStart"/>
      <w:r w:rsidRPr="003C5B27">
        <w:rPr>
          <w:rFonts w:asciiTheme="minorHAnsi" w:hAnsiTheme="minorHAnsi"/>
          <w:sz w:val="24"/>
          <w:szCs w:val="24"/>
          <w:lang w:eastAsia="en-US"/>
        </w:rPr>
        <w:t xml:space="preserve">Given </w:t>
      </w:r>
      <w:proofErr w:type="gramEnd"/>
      <m:oMath>
        <m:r>
          <w:rPr>
            <w:rFonts w:ascii="Cambria Math" w:hAnsi="Cambria Math"/>
            <w:sz w:val="24"/>
            <w:szCs w:val="24"/>
            <w:lang w:eastAsia="en-US"/>
          </w:rPr>
          <m:t>a+bi</m:t>
        </m:r>
      </m:oMath>
      <w:r w:rsidRPr="003C5B27">
        <w:rPr>
          <w:rFonts w:asciiTheme="minorHAnsi" w:hAnsiTheme="minorHAnsi"/>
          <w:sz w:val="24"/>
          <w:szCs w:val="24"/>
          <w:lang w:eastAsia="en-US"/>
        </w:rPr>
        <w:t xml:space="preserve">, where </w:t>
      </w:r>
      <m:oMath>
        <m:r>
          <w:rPr>
            <w:rFonts w:ascii="Cambria Math" w:hAnsi="Cambria Math"/>
            <w:sz w:val="24"/>
            <w:szCs w:val="24"/>
            <w:lang w:eastAsia="en-US"/>
          </w:rPr>
          <m:t>a</m:t>
        </m:r>
      </m:oMath>
      <w:r w:rsidRPr="003C5B27">
        <w:rPr>
          <w:rFonts w:asciiTheme="minorHAnsi" w:hAnsiTheme="minorHAnsi"/>
          <w:sz w:val="24"/>
          <w:szCs w:val="24"/>
          <w:lang w:eastAsia="en-US"/>
        </w:rPr>
        <w:t xml:space="preserve"> and </w:t>
      </w:r>
      <m:oMath>
        <m:r>
          <w:rPr>
            <w:rFonts w:ascii="Cambria Math" w:hAnsi="Cambria Math"/>
            <w:sz w:val="24"/>
            <w:szCs w:val="24"/>
            <w:lang w:eastAsia="en-US"/>
          </w:rPr>
          <m:t>b</m:t>
        </m:r>
      </m:oMath>
      <w:r w:rsidRPr="003C5B27">
        <w:rPr>
          <w:rFonts w:asciiTheme="minorHAnsi" w:hAnsiTheme="minorHAnsi"/>
          <w:sz w:val="24"/>
          <w:szCs w:val="24"/>
          <w:lang w:eastAsia="en-US"/>
        </w:rPr>
        <w:t xml:space="preserve"> are both non-zero, then </w:t>
      </w:r>
      <m:oMath>
        <m:sSup>
          <m:sSupPr>
            <m:ctrlPr>
              <w:rPr>
                <w:rFonts w:ascii="Cambria Math" w:hAnsi="Cambria Math"/>
                <w:i/>
                <w:sz w:val="24"/>
                <w:szCs w:val="24"/>
                <w:lang w:eastAsia="en-US"/>
              </w:rPr>
            </m:ctrlPr>
          </m:sSupPr>
          <m:e>
            <m:r>
              <w:rPr>
                <w:rFonts w:ascii="Cambria Math" w:hAnsi="Cambria Math"/>
                <w:sz w:val="24"/>
                <w:szCs w:val="24"/>
                <w:lang w:eastAsia="en-US"/>
              </w:rPr>
              <m:t>a</m:t>
            </m:r>
          </m:e>
          <m:sup>
            <m:r>
              <w:rPr>
                <w:rFonts w:ascii="Cambria Math" w:hAnsi="Cambria Math"/>
                <w:sz w:val="24"/>
                <w:szCs w:val="24"/>
                <w:lang w:eastAsia="en-US"/>
              </w:rPr>
              <m:t>2</m:t>
            </m:r>
          </m:sup>
        </m:sSup>
        <m:r>
          <w:rPr>
            <w:rFonts w:ascii="Cambria Math" w:hAnsi="Cambria Math"/>
            <w:sz w:val="24"/>
            <w:szCs w:val="24"/>
            <w:lang w:eastAsia="en-US"/>
          </w:rPr>
          <m:t>+</m:t>
        </m:r>
        <m:sSup>
          <m:sSupPr>
            <m:ctrlPr>
              <w:rPr>
                <w:rFonts w:ascii="Cambria Math" w:hAnsi="Cambria Math"/>
                <w:i/>
                <w:sz w:val="24"/>
                <w:szCs w:val="24"/>
                <w:lang w:eastAsia="en-US"/>
              </w:rPr>
            </m:ctrlPr>
          </m:sSupPr>
          <m:e>
            <m:r>
              <w:rPr>
                <w:rFonts w:ascii="Cambria Math" w:hAnsi="Cambria Math"/>
                <w:sz w:val="24"/>
                <w:szCs w:val="24"/>
                <w:lang w:eastAsia="en-US"/>
              </w:rPr>
              <m:t>b</m:t>
            </m:r>
          </m:e>
          <m:sup>
            <m:r>
              <w:rPr>
                <w:rFonts w:ascii="Cambria Math" w:hAnsi="Cambria Math"/>
                <w:sz w:val="24"/>
                <w:szCs w:val="24"/>
                <w:lang w:eastAsia="en-US"/>
              </w:rPr>
              <m:t>2</m:t>
            </m:r>
          </m:sup>
        </m:sSup>
      </m:oMath>
      <w:r w:rsidRPr="003C5B27">
        <w:rPr>
          <w:rFonts w:asciiTheme="minorHAnsi" w:hAnsiTheme="minorHAnsi"/>
          <w:sz w:val="24"/>
          <w:szCs w:val="24"/>
          <w:lang w:eastAsia="en-US"/>
        </w:rPr>
        <w:t xml:space="preserve"> must be a prime in the reals.</w:t>
      </w:r>
    </w:p>
    <w:p w14:paraId="1783CAFA" w14:textId="415224A3" w:rsidR="007B1495" w:rsidRPr="003C5B27" w:rsidRDefault="007B1495" w:rsidP="003C5B27">
      <w:pPr>
        <w:spacing w:line="360" w:lineRule="auto"/>
        <w:ind w:firstLine="288"/>
        <w:jc w:val="both"/>
        <w:rPr>
          <w:rFonts w:asciiTheme="minorHAnsi" w:hAnsiTheme="minorHAnsi"/>
          <w:sz w:val="24"/>
          <w:szCs w:val="24"/>
          <w:lang w:eastAsia="en-US"/>
        </w:rPr>
      </w:pPr>
      <w:r w:rsidRPr="003C5B27">
        <w:rPr>
          <w:rFonts w:asciiTheme="minorHAnsi" w:hAnsiTheme="minorHAnsi"/>
          <w:sz w:val="24"/>
          <w:szCs w:val="24"/>
          <w:lang w:eastAsia="en-US"/>
        </w:rPr>
        <w:t xml:space="preserve">The given property descriptions are intended for starting from the complex number and determining if it is a Gaussian prime.  To start from the </w:t>
      </w:r>
      <w:proofErr w:type="gramStart"/>
      <w:r w:rsidRPr="003C5B27">
        <w:rPr>
          <w:rFonts w:asciiTheme="minorHAnsi" w:hAnsiTheme="minorHAnsi"/>
          <w:sz w:val="24"/>
          <w:szCs w:val="24"/>
          <w:lang w:eastAsia="en-US"/>
        </w:rPr>
        <w:t>reals,</w:t>
      </w:r>
      <w:proofErr w:type="gramEnd"/>
      <w:r w:rsidRPr="003C5B27">
        <w:rPr>
          <w:rFonts w:asciiTheme="minorHAnsi" w:hAnsiTheme="minorHAnsi"/>
          <w:sz w:val="24"/>
          <w:szCs w:val="24"/>
          <w:lang w:eastAsia="en-US"/>
        </w:rPr>
        <w:t xml:space="preserve"> and see if it can be factored into complex integers is what we’re interested in.  It turns out that given a real prime </w:t>
      </w:r>
      <m:oMath>
        <m:r>
          <w:rPr>
            <w:rFonts w:ascii="Cambria Math" w:hAnsi="Cambria Math"/>
            <w:sz w:val="24"/>
            <w:szCs w:val="24"/>
            <w:lang w:eastAsia="en-US"/>
          </w:rPr>
          <m:t>p,</m:t>
        </m:r>
      </m:oMath>
      <w:r w:rsidRPr="003C5B27">
        <w:rPr>
          <w:rFonts w:asciiTheme="minorHAnsi" w:hAnsiTheme="minorHAnsi"/>
          <w:sz w:val="24"/>
          <w:szCs w:val="24"/>
          <w:lang w:eastAsia="en-US"/>
        </w:rPr>
        <w:t xml:space="preserve"> and </w:t>
      </w:r>
      <w:proofErr w:type="gramStart"/>
      <w:r w:rsidRPr="003C5B27">
        <w:rPr>
          <w:rFonts w:asciiTheme="minorHAnsi" w:hAnsiTheme="minorHAnsi"/>
          <w:sz w:val="24"/>
          <w:szCs w:val="24"/>
          <w:lang w:eastAsia="en-US"/>
        </w:rPr>
        <w:t xml:space="preserve">if </w:t>
      </w:r>
      <w:proofErr w:type="gramEnd"/>
      <m:oMath>
        <m:r>
          <w:rPr>
            <w:rFonts w:ascii="Cambria Math" w:hAnsi="Cambria Math"/>
            <w:sz w:val="24"/>
            <w:szCs w:val="24"/>
            <w:lang w:eastAsia="en-US"/>
          </w:rPr>
          <m:t>p ≡1(mod4)</m:t>
        </m:r>
      </m:oMath>
      <w:r w:rsidRPr="003C5B27">
        <w:rPr>
          <w:rFonts w:asciiTheme="minorHAnsi" w:hAnsiTheme="minorHAnsi"/>
          <w:sz w:val="24"/>
          <w:szCs w:val="24"/>
          <w:lang w:eastAsia="en-US"/>
        </w:rPr>
        <w:t xml:space="preserve">, then </w:t>
      </w:r>
      <m:oMath>
        <m:r>
          <w:rPr>
            <w:rFonts w:ascii="Cambria Math" w:hAnsi="Cambria Math"/>
            <w:sz w:val="24"/>
            <w:szCs w:val="24"/>
            <w:lang w:eastAsia="en-US"/>
          </w:rPr>
          <m:t>p</m:t>
        </m:r>
      </m:oMath>
      <w:r w:rsidRPr="003C5B27">
        <w:rPr>
          <w:rFonts w:asciiTheme="minorHAnsi" w:hAnsiTheme="minorHAnsi"/>
          <w:sz w:val="24"/>
          <w:szCs w:val="24"/>
          <w:lang w:eastAsia="en-US"/>
        </w:rPr>
        <w:t xml:space="preserve"> is not a Gaussian prime.  If </w:t>
      </w:r>
      <w:r w:rsidRPr="003C5B27">
        <w:rPr>
          <w:rFonts w:asciiTheme="minorHAnsi" w:hAnsiTheme="minorHAnsi"/>
          <w:sz w:val="24"/>
          <w:szCs w:val="24"/>
          <w:lang w:eastAsia="en-US"/>
        </w:rPr>
        <w:lastRenderedPageBreak/>
        <w:t xml:space="preserve">it is congruent to 1, using modulo 4, then it can always be expressed in terms </w:t>
      </w:r>
      <w:proofErr w:type="gramStart"/>
      <w:r w:rsidRPr="003C5B27">
        <w:rPr>
          <w:rFonts w:asciiTheme="minorHAnsi" w:hAnsiTheme="minorHAnsi"/>
          <w:sz w:val="24"/>
          <w:szCs w:val="24"/>
          <w:lang w:eastAsia="en-US"/>
        </w:rPr>
        <w:t xml:space="preserve">of </w:t>
      </w:r>
      <w:proofErr w:type="gramEnd"/>
      <m:oMath>
        <m:sSup>
          <m:sSupPr>
            <m:ctrlPr>
              <w:rPr>
                <w:rFonts w:ascii="Cambria Math" w:hAnsi="Cambria Math"/>
                <w:i/>
                <w:sz w:val="24"/>
                <w:szCs w:val="24"/>
                <w:lang w:eastAsia="en-US"/>
              </w:rPr>
            </m:ctrlPr>
          </m:sSupPr>
          <m:e>
            <m:r>
              <w:rPr>
                <w:rFonts w:ascii="Cambria Math" w:hAnsi="Cambria Math"/>
                <w:sz w:val="24"/>
                <w:szCs w:val="24"/>
                <w:lang w:eastAsia="en-US"/>
              </w:rPr>
              <m:t>a</m:t>
            </m:r>
          </m:e>
          <m:sup>
            <m:r>
              <w:rPr>
                <w:rFonts w:ascii="Cambria Math" w:hAnsi="Cambria Math"/>
                <w:sz w:val="24"/>
                <w:szCs w:val="24"/>
                <w:lang w:eastAsia="en-US"/>
              </w:rPr>
              <m:t>2</m:t>
            </m:r>
          </m:sup>
        </m:sSup>
        <m:r>
          <w:rPr>
            <w:rFonts w:ascii="Cambria Math" w:hAnsi="Cambria Math"/>
            <w:sz w:val="24"/>
            <w:szCs w:val="24"/>
            <w:lang w:eastAsia="en-US"/>
          </w:rPr>
          <m:t>+</m:t>
        </m:r>
        <m:sSup>
          <m:sSupPr>
            <m:ctrlPr>
              <w:rPr>
                <w:rFonts w:ascii="Cambria Math" w:hAnsi="Cambria Math"/>
                <w:i/>
                <w:sz w:val="24"/>
                <w:szCs w:val="24"/>
                <w:lang w:eastAsia="en-US"/>
              </w:rPr>
            </m:ctrlPr>
          </m:sSupPr>
          <m:e>
            <m:r>
              <w:rPr>
                <w:rFonts w:ascii="Cambria Math" w:hAnsi="Cambria Math"/>
                <w:sz w:val="24"/>
                <w:szCs w:val="24"/>
                <w:lang w:eastAsia="en-US"/>
              </w:rPr>
              <m:t>b</m:t>
            </m:r>
          </m:e>
          <m:sup>
            <m:r>
              <w:rPr>
                <w:rFonts w:ascii="Cambria Math" w:hAnsi="Cambria Math"/>
                <w:sz w:val="24"/>
                <w:szCs w:val="24"/>
                <w:lang w:eastAsia="en-US"/>
              </w:rPr>
              <m:t>2</m:t>
            </m:r>
          </m:sup>
        </m:sSup>
      </m:oMath>
      <w:r w:rsidRPr="003C5B27">
        <w:rPr>
          <w:rFonts w:asciiTheme="minorHAnsi" w:hAnsiTheme="minorHAnsi"/>
          <w:sz w:val="24"/>
          <w:szCs w:val="24"/>
          <w:lang w:eastAsia="en-US"/>
        </w:rPr>
        <w:t xml:space="preserve">, which a sum of squares can be factored into </w:t>
      </w:r>
      <m:oMath>
        <m:r>
          <w:rPr>
            <w:rFonts w:ascii="Cambria Math" w:hAnsi="Cambria Math"/>
            <w:sz w:val="24"/>
            <w:szCs w:val="24"/>
            <w:lang w:eastAsia="en-US"/>
          </w:rPr>
          <m:t>(a+bi)(a-bi)</m:t>
        </m:r>
      </m:oMath>
      <w:r w:rsidRPr="003C5B27">
        <w:rPr>
          <w:rFonts w:asciiTheme="minorHAnsi" w:hAnsiTheme="minorHAnsi"/>
          <w:sz w:val="24"/>
          <w:szCs w:val="24"/>
          <w:lang w:eastAsia="en-US"/>
        </w:rPr>
        <w:t xml:space="preserve">.  </w:t>
      </w:r>
      <w:r w:rsidR="00A65A8B" w:rsidRPr="003C5B27">
        <w:rPr>
          <w:rFonts w:asciiTheme="minorHAnsi" w:hAnsiTheme="minorHAnsi"/>
          <w:sz w:val="24"/>
          <w:szCs w:val="24"/>
          <w:lang w:eastAsia="en-US"/>
        </w:rPr>
        <w:t xml:space="preserve">Take </w:t>
      </w:r>
      <w:proofErr w:type="gramStart"/>
      <w:r w:rsidR="00A65A8B" w:rsidRPr="003C5B27">
        <w:rPr>
          <w:rFonts w:asciiTheme="minorHAnsi" w:hAnsiTheme="minorHAnsi"/>
          <w:sz w:val="24"/>
          <w:szCs w:val="24"/>
          <w:lang w:eastAsia="en-US"/>
        </w:rPr>
        <w:t>5</w:t>
      </w:r>
      <w:proofErr w:type="gramEnd"/>
      <w:r w:rsidR="00A65A8B" w:rsidRPr="003C5B27">
        <w:rPr>
          <w:rFonts w:asciiTheme="minorHAnsi" w:hAnsiTheme="minorHAnsi"/>
          <w:sz w:val="24"/>
          <w:szCs w:val="24"/>
          <w:lang w:eastAsia="en-US"/>
        </w:rPr>
        <w:t xml:space="preserve"> as an example.  It is a prime in the reals, but 5 can be expressed </w:t>
      </w:r>
      <w:proofErr w:type="gramStart"/>
      <w:r w:rsidR="00A65A8B" w:rsidRPr="003C5B27">
        <w:rPr>
          <w:rFonts w:asciiTheme="minorHAnsi" w:hAnsiTheme="minorHAnsi"/>
          <w:sz w:val="24"/>
          <w:szCs w:val="24"/>
          <w:lang w:eastAsia="en-US"/>
        </w:rPr>
        <w:t xml:space="preserve">as </w:t>
      </w:r>
      <w:proofErr w:type="gramEnd"/>
      <m:oMath>
        <m:r>
          <w:rPr>
            <w:rFonts w:ascii="Cambria Math" w:hAnsi="Cambria Math"/>
            <w:sz w:val="24"/>
            <w:szCs w:val="24"/>
            <w:lang w:eastAsia="en-US"/>
          </w:rPr>
          <m:t>4+1=</m:t>
        </m:r>
        <m:sSup>
          <m:sSupPr>
            <m:ctrlPr>
              <w:rPr>
                <w:rFonts w:ascii="Cambria Math" w:hAnsi="Cambria Math"/>
                <w:i/>
                <w:sz w:val="24"/>
                <w:szCs w:val="24"/>
                <w:lang w:eastAsia="en-US"/>
              </w:rPr>
            </m:ctrlPr>
          </m:sSupPr>
          <m:e>
            <m:r>
              <w:rPr>
                <w:rFonts w:ascii="Cambria Math" w:hAnsi="Cambria Math"/>
                <w:sz w:val="24"/>
                <w:szCs w:val="24"/>
                <w:lang w:eastAsia="en-US"/>
              </w:rPr>
              <m:t>2</m:t>
            </m:r>
          </m:e>
          <m:sup>
            <m:r>
              <w:rPr>
                <w:rFonts w:ascii="Cambria Math" w:hAnsi="Cambria Math"/>
                <w:sz w:val="24"/>
                <w:szCs w:val="24"/>
                <w:lang w:eastAsia="en-US"/>
              </w:rPr>
              <m:t>2</m:t>
            </m:r>
          </m:sup>
        </m:sSup>
        <m:r>
          <w:rPr>
            <w:rFonts w:ascii="Cambria Math" w:hAnsi="Cambria Math"/>
            <w:sz w:val="24"/>
            <w:szCs w:val="24"/>
            <w:lang w:eastAsia="en-US"/>
          </w:rPr>
          <m:t>+</m:t>
        </m:r>
        <m:sSup>
          <m:sSupPr>
            <m:ctrlPr>
              <w:rPr>
                <w:rFonts w:ascii="Cambria Math" w:hAnsi="Cambria Math"/>
                <w:i/>
                <w:sz w:val="24"/>
                <w:szCs w:val="24"/>
                <w:lang w:eastAsia="en-US"/>
              </w:rPr>
            </m:ctrlPr>
          </m:sSupPr>
          <m:e>
            <m:r>
              <w:rPr>
                <w:rFonts w:ascii="Cambria Math" w:hAnsi="Cambria Math"/>
                <w:sz w:val="24"/>
                <w:szCs w:val="24"/>
                <w:lang w:eastAsia="en-US"/>
              </w:rPr>
              <m:t>1</m:t>
            </m:r>
          </m:e>
          <m:sup>
            <m:r>
              <w:rPr>
                <w:rFonts w:ascii="Cambria Math" w:hAnsi="Cambria Math"/>
                <w:sz w:val="24"/>
                <w:szCs w:val="24"/>
                <w:lang w:eastAsia="en-US"/>
              </w:rPr>
              <m:t>2</m:t>
            </m:r>
          </m:sup>
        </m:sSup>
        <m:r>
          <w:rPr>
            <w:rFonts w:ascii="Cambria Math" w:hAnsi="Cambria Math"/>
            <w:sz w:val="24"/>
            <w:szCs w:val="24"/>
            <w:lang w:eastAsia="en-US"/>
          </w:rPr>
          <m:t>=(2+i)(2-i)</m:t>
        </m:r>
      </m:oMath>
      <w:r w:rsidR="00A65A8B" w:rsidRPr="003C5B27">
        <w:rPr>
          <w:rFonts w:asciiTheme="minorHAnsi" w:hAnsiTheme="minorHAnsi"/>
          <w:sz w:val="24"/>
          <w:szCs w:val="24"/>
          <w:lang w:eastAsia="en-US"/>
        </w:rPr>
        <w:t xml:space="preserve">.  Therefore </w:t>
      </w:r>
      <w:proofErr w:type="gramStart"/>
      <w:r w:rsidR="00A65A8B" w:rsidRPr="003C5B27">
        <w:rPr>
          <w:rFonts w:asciiTheme="minorHAnsi" w:hAnsiTheme="minorHAnsi"/>
          <w:sz w:val="24"/>
          <w:szCs w:val="24"/>
          <w:lang w:eastAsia="en-US"/>
        </w:rPr>
        <w:t>5</w:t>
      </w:r>
      <w:proofErr w:type="gramEnd"/>
      <w:r w:rsidR="00A65A8B" w:rsidRPr="003C5B27">
        <w:rPr>
          <w:rFonts w:asciiTheme="minorHAnsi" w:hAnsiTheme="minorHAnsi"/>
          <w:sz w:val="24"/>
          <w:szCs w:val="24"/>
          <w:lang w:eastAsia="en-US"/>
        </w:rPr>
        <w:t xml:space="preserve"> is a Gaussian composite.  </w:t>
      </w:r>
      <w:r w:rsidRPr="003C5B27">
        <w:rPr>
          <w:rFonts w:asciiTheme="minorHAnsi" w:hAnsiTheme="minorHAnsi"/>
          <w:sz w:val="24"/>
          <w:szCs w:val="24"/>
          <w:lang w:eastAsia="en-US"/>
        </w:rPr>
        <w:t xml:space="preserve">The proof of this relationship </w:t>
      </w:r>
      <w:proofErr w:type="gramStart"/>
      <w:r w:rsidRPr="003C5B27">
        <w:rPr>
          <w:rFonts w:asciiTheme="minorHAnsi" w:hAnsiTheme="minorHAnsi"/>
          <w:sz w:val="24"/>
          <w:szCs w:val="24"/>
          <w:lang w:eastAsia="en-US"/>
        </w:rPr>
        <w:t>is left</w:t>
      </w:r>
      <w:proofErr w:type="gramEnd"/>
      <w:r w:rsidRPr="003C5B27">
        <w:rPr>
          <w:rFonts w:asciiTheme="minorHAnsi" w:hAnsiTheme="minorHAnsi"/>
          <w:sz w:val="24"/>
          <w:szCs w:val="24"/>
          <w:lang w:eastAsia="en-US"/>
        </w:rPr>
        <w:t xml:space="preserve"> to the reader.  Thus, we use mod </w:t>
      </w:r>
      <w:proofErr w:type="gramStart"/>
      <w:r w:rsidRPr="003C5B27">
        <w:rPr>
          <w:rFonts w:asciiTheme="minorHAnsi" w:hAnsiTheme="minorHAnsi"/>
          <w:sz w:val="24"/>
          <w:szCs w:val="24"/>
          <w:lang w:eastAsia="en-US"/>
        </w:rPr>
        <w:t>4</w:t>
      </w:r>
      <w:proofErr w:type="gramEnd"/>
      <w:r w:rsidRPr="003C5B27">
        <w:rPr>
          <w:rFonts w:asciiTheme="minorHAnsi" w:hAnsiTheme="minorHAnsi"/>
          <w:sz w:val="24"/>
          <w:szCs w:val="24"/>
          <w:lang w:eastAsia="en-US"/>
        </w:rPr>
        <w:t xml:space="preserve"> as an attribute in our dataset.</w:t>
      </w:r>
    </w:p>
    <w:p w14:paraId="3401E381" w14:textId="77777777" w:rsidR="00383864" w:rsidRPr="003C5B27" w:rsidRDefault="00383864" w:rsidP="003C5B27">
      <w:pPr>
        <w:spacing w:line="360" w:lineRule="auto"/>
        <w:jc w:val="both"/>
        <w:rPr>
          <w:rFonts w:asciiTheme="minorHAnsi" w:hAnsiTheme="minorHAnsi"/>
          <w:sz w:val="24"/>
          <w:szCs w:val="24"/>
          <w:lang w:eastAsia="en-US"/>
        </w:rPr>
      </w:pPr>
    </w:p>
    <w:p w14:paraId="490F06B8" w14:textId="4D1AD517" w:rsidR="0005138D" w:rsidRPr="003C5B27" w:rsidRDefault="0005138D" w:rsidP="003C5B27">
      <w:pPr>
        <w:pStyle w:val="Heading1"/>
        <w:spacing w:line="360" w:lineRule="auto"/>
        <w:jc w:val="both"/>
        <w:rPr>
          <w:rFonts w:asciiTheme="minorHAnsi" w:hAnsiTheme="minorHAnsi"/>
          <w:sz w:val="24"/>
          <w:szCs w:val="24"/>
        </w:rPr>
      </w:pPr>
      <w:r w:rsidRPr="003C5B27">
        <w:rPr>
          <w:rFonts w:asciiTheme="minorHAnsi" w:hAnsiTheme="minorHAnsi"/>
          <w:sz w:val="24"/>
          <w:szCs w:val="24"/>
        </w:rPr>
        <w:t>Multi</w:t>
      </w:r>
      <w:r w:rsidR="00EB38FE" w:rsidRPr="003C5B27">
        <w:rPr>
          <w:rFonts w:asciiTheme="minorHAnsi" w:hAnsiTheme="minorHAnsi"/>
          <w:sz w:val="24"/>
          <w:szCs w:val="24"/>
        </w:rPr>
        <w:t>-</w:t>
      </w:r>
      <w:r w:rsidRPr="003C5B27">
        <w:rPr>
          <w:rFonts w:asciiTheme="minorHAnsi" w:hAnsiTheme="minorHAnsi"/>
          <w:sz w:val="24"/>
          <w:szCs w:val="24"/>
        </w:rPr>
        <w:t>layer Perceptron</w:t>
      </w:r>
    </w:p>
    <w:p w14:paraId="60819B6E" w14:textId="7D7B0D11" w:rsidR="0005138D" w:rsidRPr="003C5B27" w:rsidRDefault="0005138D" w:rsidP="003C5B27">
      <w:pPr>
        <w:pStyle w:val="BodyText"/>
        <w:spacing w:line="360" w:lineRule="auto"/>
        <w:rPr>
          <w:rFonts w:asciiTheme="minorHAnsi" w:hAnsiTheme="minorHAnsi"/>
          <w:sz w:val="24"/>
          <w:szCs w:val="24"/>
        </w:rPr>
      </w:pPr>
      <w:r w:rsidRPr="003C5B27">
        <w:rPr>
          <w:rFonts w:asciiTheme="minorHAnsi" w:hAnsiTheme="minorHAnsi"/>
          <w:sz w:val="24"/>
          <w:szCs w:val="24"/>
        </w:rPr>
        <w:t>A</w:t>
      </w:r>
      <w:r w:rsidR="00EB38FE" w:rsidRPr="003C5B27">
        <w:rPr>
          <w:rFonts w:asciiTheme="minorHAnsi" w:hAnsiTheme="minorHAnsi"/>
          <w:sz w:val="24"/>
          <w:szCs w:val="24"/>
          <w:lang w:val="en-US"/>
        </w:rPr>
        <w:t>n</w:t>
      </w:r>
      <w:r w:rsidRPr="003C5B27">
        <w:rPr>
          <w:rFonts w:asciiTheme="minorHAnsi" w:hAnsiTheme="minorHAnsi"/>
          <w:sz w:val="24"/>
          <w:szCs w:val="24"/>
        </w:rPr>
        <w:t xml:space="preserve"> </w:t>
      </w:r>
      <w:r w:rsidR="00EB38FE" w:rsidRPr="003C5B27">
        <w:rPr>
          <w:rFonts w:asciiTheme="minorHAnsi" w:hAnsiTheme="minorHAnsi"/>
          <w:sz w:val="24"/>
          <w:szCs w:val="24"/>
          <w:lang w:val="en-US"/>
        </w:rPr>
        <w:t>MLP</w:t>
      </w:r>
      <w:r w:rsidRPr="003C5B27">
        <w:rPr>
          <w:rFonts w:asciiTheme="minorHAnsi" w:hAnsiTheme="minorHAnsi"/>
          <w:sz w:val="24"/>
          <w:szCs w:val="24"/>
        </w:rPr>
        <w:t xml:space="preserve"> is a class of feedforward artificial neural network. </w:t>
      </w:r>
      <w:r w:rsidR="00EB38FE" w:rsidRPr="003C5B27">
        <w:rPr>
          <w:rFonts w:asciiTheme="minorHAnsi" w:hAnsiTheme="minorHAnsi"/>
          <w:sz w:val="24"/>
          <w:szCs w:val="24"/>
          <w:lang w:val="en-US"/>
        </w:rPr>
        <w:t xml:space="preserve">It </w:t>
      </w:r>
      <w:r w:rsidRPr="003C5B27">
        <w:rPr>
          <w:rFonts w:asciiTheme="minorHAnsi" w:hAnsiTheme="minorHAnsi"/>
          <w:sz w:val="24"/>
          <w:szCs w:val="24"/>
        </w:rPr>
        <w:t>consists of at least three layers of nodes. Except for the input nodes, each node is a neuron that uses a nonlinear activation function. MLP</w:t>
      </w:r>
      <w:r w:rsidR="00EB38FE" w:rsidRPr="003C5B27">
        <w:rPr>
          <w:rFonts w:asciiTheme="minorHAnsi" w:hAnsiTheme="minorHAnsi"/>
          <w:sz w:val="24"/>
          <w:szCs w:val="24"/>
          <w:lang w:val="en-US"/>
        </w:rPr>
        <w:t>s</w:t>
      </w:r>
      <w:r w:rsidRPr="003C5B27">
        <w:rPr>
          <w:rFonts w:asciiTheme="minorHAnsi" w:hAnsiTheme="minorHAnsi"/>
          <w:sz w:val="24"/>
          <w:szCs w:val="24"/>
        </w:rPr>
        <w:t xml:space="preserve"> utilizes a supervised learning technique called backpropagation for training.[</w:t>
      </w:r>
      <w:proofErr w:type="gramStart"/>
      <w:r w:rsidRPr="003C5B27">
        <w:rPr>
          <w:rFonts w:asciiTheme="minorHAnsi" w:hAnsiTheme="minorHAnsi"/>
          <w:sz w:val="24"/>
          <w:szCs w:val="24"/>
          <w:lang w:val="en-US"/>
        </w:rPr>
        <w:t>4</w:t>
      </w:r>
      <w:r w:rsidRPr="003C5B27">
        <w:rPr>
          <w:rFonts w:asciiTheme="minorHAnsi" w:hAnsiTheme="minorHAnsi"/>
          <w:sz w:val="24"/>
          <w:szCs w:val="24"/>
        </w:rPr>
        <w:t>][</w:t>
      </w:r>
      <w:proofErr w:type="gramEnd"/>
      <w:r w:rsidRPr="003C5B27">
        <w:rPr>
          <w:rFonts w:asciiTheme="minorHAnsi" w:hAnsiTheme="minorHAnsi"/>
          <w:sz w:val="24"/>
          <w:szCs w:val="24"/>
          <w:lang w:val="en-US"/>
        </w:rPr>
        <w:t>5</w:t>
      </w:r>
      <w:r w:rsidRPr="003C5B27">
        <w:rPr>
          <w:rFonts w:asciiTheme="minorHAnsi" w:hAnsiTheme="minorHAnsi"/>
          <w:sz w:val="24"/>
          <w:szCs w:val="24"/>
        </w:rPr>
        <w:t>] Its multiple layers and non-linear activation distinguish MLP from a linear perceptron. It can distinguish data that is not linearly separable.[</w:t>
      </w:r>
      <w:r w:rsidRPr="003C5B27">
        <w:rPr>
          <w:rFonts w:asciiTheme="minorHAnsi" w:hAnsiTheme="minorHAnsi"/>
          <w:sz w:val="24"/>
          <w:szCs w:val="24"/>
          <w:lang w:val="en-US"/>
        </w:rPr>
        <w:t>6</w:t>
      </w:r>
      <w:r w:rsidRPr="003C5B27">
        <w:rPr>
          <w:rFonts w:asciiTheme="minorHAnsi" w:hAnsiTheme="minorHAnsi"/>
          <w:sz w:val="24"/>
          <w:szCs w:val="24"/>
        </w:rPr>
        <w:t>]</w:t>
      </w:r>
    </w:p>
    <w:p w14:paraId="6734BBF3" w14:textId="795A7E4D" w:rsidR="0005138D" w:rsidRPr="003C5B27" w:rsidRDefault="0005138D" w:rsidP="003C5B27">
      <w:pPr>
        <w:pStyle w:val="BodyText"/>
        <w:spacing w:line="360" w:lineRule="auto"/>
        <w:rPr>
          <w:rFonts w:asciiTheme="minorHAnsi" w:hAnsiTheme="minorHAnsi"/>
          <w:sz w:val="24"/>
          <w:szCs w:val="24"/>
        </w:rPr>
      </w:pPr>
      <w:r w:rsidRPr="003C5B27">
        <w:rPr>
          <w:rFonts w:asciiTheme="minorHAnsi" w:hAnsiTheme="minorHAnsi"/>
          <w:sz w:val="24"/>
          <w:szCs w:val="24"/>
        </w:rPr>
        <w:t>Feedforward networks such as MLPs are like tennis, or ping pong</w:t>
      </w:r>
      <w:r w:rsidR="00EB38FE" w:rsidRPr="003C5B27">
        <w:rPr>
          <w:rFonts w:asciiTheme="minorHAnsi" w:hAnsiTheme="minorHAnsi"/>
          <w:sz w:val="24"/>
          <w:szCs w:val="24"/>
          <w:lang w:val="en-US"/>
        </w:rPr>
        <w:t xml:space="preserve">, where </w:t>
      </w:r>
      <w:proofErr w:type="spellStart"/>
      <w:r w:rsidR="00EB38FE" w:rsidRPr="003C5B27">
        <w:rPr>
          <w:rFonts w:asciiTheme="minorHAnsi" w:hAnsiTheme="minorHAnsi"/>
          <w:sz w:val="24"/>
          <w:szCs w:val="24"/>
          <w:lang w:val="en-US"/>
        </w:rPr>
        <w:t>t</w:t>
      </w:r>
      <w:r w:rsidRPr="003C5B27">
        <w:rPr>
          <w:rFonts w:asciiTheme="minorHAnsi" w:hAnsiTheme="minorHAnsi"/>
          <w:sz w:val="24"/>
          <w:szCs w:val="24"/>
        </w:rPr>
        <w:t>hey</w:t>
      </w:r>
      <w:proofErr w:type="spellEnd"/>
      <w:r w:rsidR="00EB38FE" w:rsidRPr="003C5B27">
        <w:rPr>
          <w:rFonts w:asciiTheme="minorHAnsi" w:hAnsiTheme="minorHAnsi"/>
          <w:sz w:val="24"/>
          <w:szCs w:val="24"/>
          <w:lang w:val="en-US"/>
        </w:rPr>
        <w:t>’</w:t>
      </w:r>
      <w:r w:rsidRPr="003C5B27">
        <w:rPr>
          <w:rFonts w:asciiTheme="minorHAnsi" w:hAnsiTheme="minorHAnsi"/>
          <w:sz w:val="24"/>
          <w:szCs w:val="24"/>
        </w:rPr>
        <w:t>re mainly involved in two motions, a constant back and forth. You can think of this ping pong of guesses and answers as a kind of accelerated science, since each guess is a test of what we think we know, and each response is feedback letting us know how wrong we are.</w:t>
      </w:r>
    </w:p>
    <w:p w14:paraId="6D1B562E" w14:textId="77777777" w:rsidR="0005138D" w:rsidRPr="003C5B27" w:rsidRDefault="0005138D" w:rsidP="003C5B27">
      <w:pPr>
        <w:pStyle w:val="BodyText"/>
        <w:spacing w:line="360" w:lineRule="auto"/>
        <w:rPr>
          <w:rFonts w:asciiTheme="minorHAnsi" w:hAnsiTheme="minorHAnsi"/>
          <w:sz w:val="24"/>
          <w:szCs w:val="24"/>
        </w:rPr>
      </w:pPr>
      <w:r w:rsidRPr="003C5B27">
        <w:rPr>
          <w:rFonts w:asciiTheme="minorHAnsi" w:hAnsiTheme="minorHAnsi"/>
          <w:sz w:val="24"/>
          <w:szCs w:val="24"/>
        </w:rPr>
        <w:t>In the forward pass, the signal flow moves from the input layer through the hidden layers to the output layer, and the decision of the output layer is measured against the ground truth labels.</w:t>
      </w:r>
    </w:p>
    <w:p w14:paraId="4CC61B0C" w14:textId="77777777" w:rsidR="0005138D" w:rsidRPr="003C5B27" w:rsidRDefault="0005138D" w:rsidP="003C5B27">
      <w:pPr>
        <w:pStyle w:val="BodyText"/>
        <w:spacing w:line="360" w:lineRule="auto"/>
        <w:rPr>
          <w:rFonts w:asciiTheme="minorHAnsi" w:hAnsiTheme="minorHAnsi"/>
          <w:sz w:val="24"/>
          <w:szCs w:val="24"/>
        </w:rPr>
      </w:pPr>
      <w:r w:rsidRPr="003C5B27">
        <w:rPr>
          <w:rFonts w:asciiTheme="minorHAnsi" w:hAnsiTheme="minorHAnsi"/>
          <w:sz w:val="24"/>
          <w:szCs w:val="24"/>
        </w:rPr>
        <w:t>In the backward pass, using backpropagation and the chain rule of calculus, partial derivatives of the error function w.r.t. the various weights and biases are back-propagated through the MLP. That act of differentiation gives us a gradient, or a landscape of error, along which the parameters may be adjusted as they move the MLP one step closer to the error minimum. This can be done with any gradient-based optimization algorithm such as stochastic gradient descent. The network keeps playing that game of tennis until the error can go no lower. This state is known as convergence.</w:t>
      </w:r>
    </w:p>
    <w:p w14:paraId="2925BF07" w14:textId="53CE45AC" w:rsidR="0005138D" w:rsidRPr="003C5B27" w:rsidRDefault="0005138D" w:rsidP="003C5B27">
      <w:pPr>
        <w:pStyle w:val="BodyText"/>
        <w:spacing w:line="360" w:lineRule="auto"/>
        <w:rPr>
          <w:rFonts w:asciiTheme="minorHAnsi" w:hAnsiTheme="minorHAnsi"/>
          <w:sz w:val="24"/>
          <w:szCs w:val="24"/>
          <w:lang w:val="en-US"/>
        </w:rPr>
      </w:pPr>
      <w:r w:rsidRPr="003C5B27">
        <w:rPr>
          <w:rFonts w:asciiTheme="minorHAnsi" w:hAnsiTheme="minorHAnsi"/>
          <w:sz w:val="24"/>
          <w:szCs w:val="24"/>
          <w:lang w:val="en-US"/>
        </w:rPr>
        <w:t>Figure 1 shows the basic architecture of the MLP. The left most layer, known as input layer consists of set of neurons {x</w:t>
      </w:r>
      <w:r w:rsidRPr="003C5B27">
        <w:rPr>
          <w:rFonts w:asciiTheme="minorHAnsi" w:hAnsiTheme="minorHAnsi"/>
          <w:sz w:val="24"/>
          <w:szCs w:val="24"/>
          <w:vertAlign w:val="subscript"/>
          <w:lang w:val="en-US"/>
        </w:rPr>
        <w:t>i</w:t>
      </w:r>
      <w:r w:rsidRPr="003C5B27">
        <w:rPr>
          <w:rFonts w:asciiTheme="minorHAnsi" w:hAnsiTheme="minorHAnsi"/>
          <w:sz w:val="24"/>
          <w:szCs w:val="24"/>
          <w:lang w:val="en-US"/>
        </w:rPr>
        <w:t xml:space="preserve"> | x</w:t>
      </w:r>
      <w:r w:rsidRPr="003C5B27">
        <w:rPr>
          <w:rFonts w:asciiTheme="minorHAnsi" w:hAnsiTheme="minorHAnsi"/>
          <w:sz w:val="24"/>
          <w:szCs w:val="24"/>
          <w:vertAlign w:val="subscript"/>
          <w:lang w:val="en-US"/>
        </w:rPr>
        <w:t>1</w:t>
      </w:r>
      <w:r w:rsidRPr="003C5B27">
        <w:rPr>
          <w:rFonts w:asciiTheme="minorHAnsi" w:hAnsiTheme="minorHAnsi"/>
          <w:sz w:val="24"/>
          <w:szCs w:val="24"/>
          <w:lang w:val="en-US"/>
        </w:rPr>
        <w:t xml:space="preserve"> + x</w:t>
      </w:r>
      <w:r w:rsidRPr="003C5B27">
        <w:rPr>
          <w:rFonts w:asciiTheme="minorHAnsi" w:hAnsiTheme="minorHAnsi"/>
          <w:sz w:val="24"/>
          <w:szCs w:val="24"/>
          <w:vertAlign w:val="subscript"/>
          <w:lang w:val="en-US"/>
        </w:rPr>
        <w:t>2</w:t>
      </w:r>
      <w:r w:rsidRPr="003C5B27">
        <w:rPr>
          <w:rFonts w:asciiTheme="minorHAnsi" w:hAnsiTheme="minorHAnsi"/>
          <w:sz w:val="24"/>
          <w:szCs w:val="24"/>
          <w:lang w:val="en-US"/>
        </w:rPr>
        <w:t xml:space="preserve"> + x</w:t>
      </w:r>
      <w:r w:rsidRPr="003C5B27">
        <w:rPr>
          <w:rFonts w:asciiTheme="minorHAnsi" w:hAnsiTheme="minorHAnsi"/>
          <w:sz w:val="24"/>
          <w:szCs w:val="24"/>
          <w:vertAlign w:val="subscript"/>
          <w:lang w:val="en-US"/>
        </w:rPr>
        <w:t>3</w:t>
      </w:r>
      <w:r w:rsidRPr="003C5B27">
        <w:rPr>
          <w:rFonts w:asciiTheme="minorHAnsi" w:hAnsiTheme="minorHAnsi"/>
          <w:sz w:val="24"/>
          <w:szCs w:val="24"/>
          <w:lang w:val="en-US"/>
        </w:rPr>
        <w:t xml:space="preserve"> +… </w:t>
      </w:r>
      <w:proofErr w:type="spellStart"/>
      <w:r w:rsidRPr="003C5B27">
        <w:rPr>
          <w:rFonts w:asciiTheme="minorHAnsi" w:hAnsiTheme="minorHAnsi"/>
          <w:sz w:val="24"/>
          <w:szCs w:val="24"/>
          <w:lang w:val="en-US"/>
        </w:rPr>
        <w:t>x</w:t>
      </w:r>
      <w:r w:rsidRPr="003C5B27">
        <w:rPr>
          <w:rFonts w:asciiTheme="minorHAnsi" w:hAnsiTheme="minorHAnsi"/>
          <w:sz w:val="24"/>
          <w:szCs w:val="24"/>
          <w:vertAlign w:val="subscript"/>
          <w:lang w:val="en-US"/>
        </w:rPr>
        <w:t>n</w:t>
      </w:r>
      <w:proofErr w:type="spellEnd"/>
      <w:r w:rsidRPr="003C5B27">
        <w:rPr>
          <w:rFonts w:asciiTheme="minorHAnsi" w:hAnsiTheme="minorHAnsi"/>
          <w:sz w:val="24"/>
          <w:szCs w:val="24"/>
          <w:lang w:val="en-US"/>
        </w:rPr>
        <w:t>}, each neuron in the input layer receives the input data and passes to the next layer which is known as the hidden layer. The neurons in the hidden layer is associated with a weight value. This weight value shows gives an importance to each neuron, for example if neuron x</w:t>
      </w:r>
      <w:r w:rsidRPr="003C5B27">
        <w:rPr>
          <w:rFonts w:asciiTheme="minorHAnsi" w:hAnsiTheme="minorHAnsi"/>
          <w:sz w:val="24"/>
          <w:szCs w:val="24"/>
          <w:vertAlign w:val="subscript"/>
          <w:lang w:val="en-US"/>
        </w:rPr>
        <w:t>3</w:t>
      </w:r>
      <w:r w:rsidRPr="003C5B27">
        <w:rPr>
          <w:rFonts w:asciiTheme="minorHAnsi" w:hAnsiTheme="minorHAnsi"/>
          <w:sz w:val="24"/>
          <w:szCs w:val="24"/>
          <w:lang w:val="en-US"/>
        </w:rPr>
        <w:t xml:space="preserve"> is important as an input attribute, then the weight value for node a</w:t>
      </w:r>
      <w:r w:rsidRPr="003C5B27">
        <w:rPr>
          <w:rFonts w:asciiTheme="minorHAnsi" w:hAnsiTheme="minorHAnsi"/>
          <w:sz w:val="24"/>
          <w:szCs w:val="24"/>
          <w:vertAlign w:val="subscript"/>
          <w:lang w:val="en-US"/>
        </w:rPr>
        <w:t>3</w:t>
      </w:r>
      <w:r w:rsidRPr="003C5B27">
        <w:rPr>
          <w:rFonts w:asciiTheme="minorHAnsi" w:hAnsiTheme="minorHAnsi"/>
          <w:sz w:val="24"/>
          <w:szCs w:val="24"/>
          <w:lang w:val="en-US"/>
        </w:rPr>
        <w:t xml:space="preserve"> in the hidden layer will have much greater weight than the other neurons. Each neuron in the hidden layer is also associated with an activation function, these functions does some processing to the input node. The activation function </w:t>
      </w:r>
      <w:proofErr w:type="gramStart"/>
      <w:r w:rsidRPr="003C5B27">
        <w:rPr>
          <w:rFonts w:asciiTheme="minorHAnsi" w:hAnsiTheme="minorHAnsi"/>
          <w:sz w:val="24"/>
          <w:szCs w:val="24"/>
          <w:lang w:val="en-US"/>
        </w:rPr>
        <w:t>is applied</w:t>
      </w:r>
      <w:proofErr w:type="gramEnd"/>
      <w:r w:rsidRPr="003C5B27">
        <w:rPr>
          <w:rFonts w:asciiTheme="minorHAnsi" w:hAnsiTheme="minorHAnsi"/>
          <w:sz w:val="24"/>
          <w:szCs w:val="24"/>
          <w:lang w:val="en-US"/>
        </w:rPr>
        <w:t xml:space="preserve"> to the dot product of </w:t>
      </w:r>
      <w:r w:rsidRPr="003C5B27">
        <w:rPr>
          <w:rFonts w:asciiTheme="minorHAnsi" w:hAnsiTheme="minorHAnsi"/>
          <w:sz w:val="24"/>
          <w:szCs w:val="24"/>
          <w:lang w:val="en-US"/>
        </w:rPr>
        <w:lastRenderedPageBreak/>
        <w:t>the input value and the weights into a node to produce an output. A bias value is usually added to indicate that the activation function is applied or the node fires if the value of</w:t>
      </w:r>
    </w:p>
    <w:p w14:paraId="3DF8BD0B" w14:textId="77777777" w:rsidR="00EB38FE" w:rsidRPr="003C5B27" w:rsidRDefault="0005138D" w:rsidP="003C5B27">
      <w:pPr>
        <w:pStyle w:val="BodyText"/>
        <w:spacing w:line="360" w:lineRule="auto"/>
        <w:jc w:val="center"/>
        <w:rPr>
          <w:rFonts w:asciiTheme="minorHAnsi" w:hAnsiTheme="minorHAnsi"/>
          <w:sz w:val="24"/>
          <w:szCs w:val="24"/>
          <w:lang w:val="en-US"/>
        </w:rPr>
      </w:pPr>
      <w:r w:rsidRPr="003C5B27">
        <w:rPr>
          <w:rFonts w:asciiTheme="minorHAnsi" w:hAnsiTheme="minorHAnsi"/>
          <w:noProof/>
          <w:sz w:val="24"/>
          <w:szCs w:val="24"/>
          <w:lang w:val="en-US" w:eastAsia="en-US"/>
        </w:rPr>
        <w:drawing>
          <wp:inline distT="0" distB="0" distL="0" distR="0" wp14:anchorId="4B4A7CC6" wp14:editId="69BA29D6">
            <wp:extent cx="3257550" cy="362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3625850"/>
                    </a:xfrm>
                    <a:prstGeom prst="rect">
                      <a:avLst/>
                    </a:prstGeom>
                    <a:noFill/>
                    <a:ln>
                      <a:noFill/>
                    </a:ln>
                  </pic:spPr>
                </pic:pic>
              </a:graphicData>
            </a:graphic>
          </wp:inline>
        </w:drawing>
      </w:r>
    </w:p>
    <w:p w14:paraId="67086A68" w14:textId="0AB0DC1B" w:rsidR="0005138D" w:rsidRPr="003C5B27" w:rsidRDefault="00EB38FE" w:rsidP="003C5B27">
      <w:pPr>
        <w:pStyle w:val="BodyText"/>
        <w:spacing w:line="360" w:lineRule="auto"/>
        <w:jc w:val="center"/>
        <w:rPr>
          <w:rFonts w:asciiTheme="minorHAnsi" w:hAnsiTheme="minorHAnsi"/>
          <w:sz w:val="18"/>
          <w:szCs w:val="18"/>
          <w:lang w:val="en-US"/>
        </w:rPr>
      </w:pPr>
      <w:r w:rsidRPr="003C5B27">
        <w:rPr>
          <w:rFonts w:asciiTheme="minorHAnsi" w:hAnsiTheme="minorHAnsi"/>
          <w:sz w:val="18"/>
          <w:szCs w:val="18"/>
          <w:lang w:val="en-US"/>
        </w:rPr>
        <w:t>Fig. 1</w:t>
      </w:r>
    </w:p>
    <w:p w14:paraId="11507553" w14:textId="77777777" w:rsidR="00780742" w:rsidRPr="003C5B27" w:rsidRDefault="00780742" w:rsidP="003C5B27">
      <w:pPr>
        <w:pStyle w:val="BodyText"/>
        <w:spacing w:after="0" w:line="360" w:lineRule="auto"/>
        <w:rPr>
          <w:rFonts w:asciiTheme="minorHAnsi" w:hAnsiTheme="minorHAnsi"/>
          <w:sz w:val="24"/>
          <w:szCs w:val="24"/>
        </w:rPr>
      </w:pPr>
    </w:p>
    <w:p w14:paraId="6C398613" w14:textId="064EF819" w:rsidR="00066CBE" w:rsidRPr="003C5B27" w:rsidRDefault="00780742" w:rsidP="003C5B27">
      <w:pPr>
        <w:pStyle w:val="Heading1"/>
        <w:spacing w:after="0" w:line="360" w:lineRule="auto"/>
        <w:jc w:val="both"/>
        <w:rPr>
          <w:rFonts w:asciiTheme="minorHAnsi" w:hAnsiTheme="minorHAnsi"/>
          <w:sz w:val="24"/>
          <w:szCs w:val="24"/>
        </w:rPr>
      </w:pPr>
      <w:r w:rsidRPr="003C5B27">
        <w:rPr>
          <w:rFonts w:asciiTheme="minorHAnsi" w:hAnsiTheme="minorHAnsi"/>
          <w:sz w:val="24"/>
          <w:szCs w:val="24"/>
        </w:rPr>
        <w:t>Data Results</w:t>
      </w:r>
    </w:p>
    <w:p w14:paraId="5B27724E" w14:textId="1F5B94E5" w:rsidR="00066CBE" w:rsidRPr="003C5B27" w:rsidRDefault="00066CBE" w:rsidP="003C5B27">
      <w:pPr>
        <w:pStyle w:val="Heading2"/>
        <w:spacing w:line="360" w:lineRule="auto"/>
        <w:rPr>
          <w:rFonts w:asciiTheme="minorHAnsi" w:hAnsiTheme="minorHAnsi"/>
          <w:sz w:val="24"/>
        </w:rPr>
      </w:pPr>
      <w:r w:rsidRPr="003C5B27">
        <w:rPr>
          <w:rFonts w:asciiTheme="minorHAnsi" w:hAnsiTheme="minorHAnsi"/>
          <w:sz w:val="24"/>
          <w:szCs w:val="24"/>
        </w:rPr>
        <w:t>Hidde</w:t>
      </w:r>
      <w:r w:rsidRPr="003C5B27">
        <w:rPr>
          <w:rFonts w:asciiTheme="minorHAnsi" w:hAnsiTheme="minorHAnsi"/>
          <w:sz w:val="24"/>
        </w:rPr>
        <w:t>n Layers</w:t>
      </w:r>
    </w:p>
    <w:p w14:paraId="176BCE84" w14:textId="44425EE0" w:rsidR="00066CBE" w:rsidRPr="003C5B27" w:rsidRDefault="00066CBE" w:rsidP="003C5B27">
      <w:pPr>
        <w:spacing w:line="360" w:lineRule="auto"/>
        <w:ind w:firstLine="288"/>
        <w:jc w:val="both"/>
        <w:rPr>
          <w:rFonts w:asciiTheme="minorHAnsi" w:hAnsiTheme="minorHAnsi"/>
          <w:sz w:val="24"/>
          <w:lang w:eastAsia="en-US"/>
        </w:rPr>
      </w:pPr>
      <w:r w:rsidRPr="003C5B27">
        <w:rPr>
          <w:rFonts w:asciiTheme="minorHAnsi" w:hAnsiTheme="minorHAnsi"/>
          <w:sz w:val="24"/>
          <w:lang w:eastAsia="en-US"/>
        </w:rPr>
        <w:t xml:space="preserve">In the first table, we ran the MLP with varying number of hidden layers.  The activation function and the number of maximum iterations </w:t>
      </w:r>
      <w:proofErr w:type="gramStart"/>
      <w:r w:rsidRPr="003C5B27">
        <w:rPr>
          <w:rFonts w:asciiTheme="minorHAnsi" w:hAnsiTheme="minorHAnsi"/>
          <w:sz w:val="24"/>
          <w:lang w:eastAsia="en-US"/>
        </w:rPr>
        <w:t>were held</w:t>
      </w:r>
      <w:proofErr w:type="gramEnd"/>
      <w:r w:rsidRPr="003C5B27">
        <w:rPr>
          <w:rFonts w:asciiTheme="minorHAnsi" w:hAnsiTheme="minorHAnsi"/>
          <w:sz w:val="24"/>
          <w:lang w:eastAsia="en-US"/>
        </w:rPr>
        <w:t xml:space="preserve"> constant.  The accuracy of each experiment </w:t>
      </w:r>
      <w:proofErr w:type="gramStart"/>
      <w:r w:rsidRPr="003C5B27">
        <w:rPr>
          <w:rFonts w:asciiTheme="minorHAnsi" w:hAnsiTheme="minorHAnsi"/>
          <w:sz w:val="24"/>
          <w:lang w:eastAsia="en-US"/>
        </w:rPr>
        <w:t>is recorded</w:t>
      </w:r>
      <w:proofErr w:type="gramEnd"/>
      <w:r w:rsidRPr="003C5B27">
        <w:rPr>
          <w:rFonts w:asciiTheme="minorHAnsi" w:hAnsiTheme="minorHAnsi"/>
          <w:sz w:val="24"/>
          <w:lang w:eastAsia="en-US"/>
        </w:rPr>
        <w:t xml:space="preserve"> below.</w:t>
      </w:r>
    </w:p>
    <w:tbl>
      <w:tblPr>
        <w:tblStyle w:val="TableGrid"/>
        <w:tblpPr w:leftFromText="180" w:rightFromText="180" w:vertAnchor="text" w:horzAnchor="margin" w:tblpXSpec="center" w:tblpY="108"/>
        <w:tblW w:w="0" w:type="auto"/>
        <w:tblLook w:val="04A0" w:firstRow="1" w:lastRow="0" w:firstColumn="1" w:lastColumn="0" w:noHBand="0" w:noVBand="1"/>
      </w:tblPr>
      <w:tblGrid>
        <w:gridCol w:w="1595"/>
        <w:gridCol w:w="1204"/>
        <w:gridCol w:w="1636"/>
        <w:gridCol w:w="1493"/>
      </w:tblGrid>
      <w:tr w:rsidR="00B24838" w:rsidRPr="003C5B27" w14:paraId="60E1F0A3" w14:textId="77777777" w:rsidTr="00066CBE">
        <w:trPr>
          <w:trHeight w:val="293"/>
        </w:trPr>
        <w:tc>
          <w:tcPr>
            <w:tcW w:w="0" w:type="auto"/>
          </w:tcPr>
          <w:p w14:paraId="4AC19A43"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Hidden Layers</w:t>
            </w:r>
          </w:p>
        </w:tc>
        <w:tc>
          <w:tcPr>
            <w:tcW w:w="0" w:type="auto"/>
          </w:tcPr>
          <w:p w14:paraId="0047D1B0"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Activation</w:t>
            </w:r>
          </w:p>
        </w:tc>
        <w:tc>
          <w:tcPr>
            <w:tcW w:w="0" w:type="auto"/>
          </w:tcPr>
          <w:p w14:paraId="5E43FC24"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Max Iterations</w:t>
            </w:r>
          </w:p>
        </w:tc>
        <w:tc>
          <w:tcPr>
            <w:tcW w:w="0" w:type="auto"/>
          </w:tcPr>
          <w:p w14:paraId="712CDB8D"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Accuracy</w:t>
            </w:r>
          </w:p>
        </w:tc>
      </w:tr>
      <w:tr w:rsidR="00B24838" w:rsidRPr="003C5B27" w14:paraId="2E7961E1" w14:textId="77777777" w:rsidTr="00066CBE">
        <w:trPr>
          <w:trHeight w:val="293"/>
        </w:trPr>
        <w:tc>
          <w:tcPr>
            <w:tcW w:w="0" w:type="auto"/>
          </w:tcPr>
          <w:p w14:paraId="56D99985"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1</w:t>
            </w:r>
          </w:p>
        </w:tc>
        <w:tc>
          <w:tcPr>
            <w:tcW w:w="0" w:type="auto"/>
          </w:tcPr>
          <w:p w14:paraId="74E36A44" w14:textId="77777777" w:rsidR="00B24838" w:rsidRPr="003C5B27" w:rsidRDefault="00B24838" w:rsidP="003C5B27">
            <w:pPr>
              <w:spacing w:line="360" w:lineRule="auto"/>
              <w:rPr>
                <w:rFonts w:asciiTheme="minorHAnsi" w:hAnsiTheme="minorHAnsi"/>
                <w:lang w:eastAsia="en-US"/>
              </w:rPr>
            </w:pPr>
            <w:proofErr w:type="spellStart"/>
            <w:r w:rsidRPr="003C5B27">
              <w:rPr>
                <w:rFonts w:asciiTheme="minorHAnsi" w:hAnsiTheme="minorHAnsi"/>
                <w:sz w:val="24"/>
                <w:szCs w:val="24"/>
              </w:rPr>
              <w:t>relu</w:t>
            </w:r>
            <w:proofErr w:type="spellEnd"/>
          </w:p>
        </w:tc>
        <w:tc>
          <w:tcPr>
            <w:tcW w:w="0" w:type="auto"/>
          </w:tcPr>
          <w:p w14:paraId="5370A292"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100</w:t>
            </w:r>
          </w:p>
        </w:tc>
        <w:tc>
          <w:tcPr>
            <w:tcW w:w="0" w:type="auto"/>
          </w:tcPr>
          <w:p w14:paraId="23199C39"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0.828804348</w:t>
            </w:r>
          </w:p>
        </w:tc>
      </w:tr>
      <w:tr w:rsidR="00B24838" w:rsidRPr="003C5B27" w14:paraId="664FD8D3" w14:textId="77777777" w:rsidTr="00066CBE">
        <w:trPr>
          <w:trHeight w:val="293"/>
        </w:trPr>
        <w:tc>
          <w:tcPr>
            <w:tcW w:w="0" w:type="auto"/>
          </w:tcPr>
          <w:p w14:paraId="01ACC524"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2</w:t>
            </w:r>
          </w:p>
        </w:tc>
        <w:tc>
          <w:tcPr>
            <w:tcW w:w="0" w:type="auto"/>
          </w:tcPr>
          <w:p w14:paraId="5C13A5BB" w14:textId="77777777" w:rsidR="00B24838" w:rsidRPr="003C5B27" w:rsidRDefault="00B24838" w:rsidP="003C5B27">
            <w:pPr>
              <w:spacing w:line="360" w:lineRule="auto"/>
              <w:rPr>
                <w:rFonts w:asciiTheme="minorHAnsi" w:hAnsiTheme="minorHAnsi"/>
                <w:lang w:eastAsia="en-US"/>
              </w:rPr>
            </w:pPr>
            <w:proofErr w:type="spellStart"/>
            <w:r w:rsidRPr="003C5B27">
              <w:rPr>
                <w:rFonts w:asciiTheme="minorHAnsi" w:hAnsiTheme="minorHAnsi"/>
                <w:sz w:val="24"/>
                <w:szCs w:val="24"/>
              </w:rPr>
              <w:t>relu</w:t>
            </w:r>
            <w:proofErr w:type="spellEnd"/>
          </w:p>
        </w:tc>
        <w:tc>
          <w:tcPr>
            <w:tcW w:w="0" w:type="auto"/>
          </w:tcPr>
          <w:p w14:paraId="78C9E4DA"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100</w:t>
            </w:r>
          </w:p>
        </w:tc>
        <w:tc>
          <w:tcPr>
            <w:tcW w:w="0" w:type="auto"/>
          </w:tcPr>
          <w:p w14:paraId="745D81F1"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0.828804348</w:t>
            </w:r>
          </w:p>
        </w:tc>
      </w:tr>
      <w:tr w:rsidR="00B24838" w:rsidRPr="003C5B27" w14:paraId="4DA2116D" w14:textId="77777777" w:rsidTr="00066CBE">
        <w:trPr>
          <w:trHeight w:val="293"/>
        </w:trPr>
        <w:tc>
          <w:tcPr>
            <w:tcW w:w="0" w:type="auto"/>
          </w:tcPr>
          <w:p w14:paraId="203DF8BC"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3</w:t>
            </w:r>
          </w:p>
        </w:tc>
        <w:tc>
          <w:tcPr>
            <w:tcW w:w="0" w:type="auto"/>
          </w:tcPr>
          <w:p w14:paraId="047C1539" w14:textId="77777777" w:rsidR="00B24838" w:rsidRPr="003C5B27" w:rsidRDefault="00B24838" w:rsidP="003C5B27">
            <w:pPr>
              <w:spacing w:line="360" w:lineRule="auto"/>
              <w:rPr>
                <w:rFonts w:asciiTheme="minorHAnsi" w:hAnsiTheme="minorHAnsi"/>
                <w:lang w:eastAsia="en-US"/>
              </w:rPr>
            </w:pPr>
            <w:proofErr w:type="spellStart"/>
            <w:r w:rsidRPr="003C5B27">
              <w:rPr>
                <w:rFonts w:asciiTheme="minorHAnsi" w:hAnsiTheme="minorHAnsi"/>
                <w:sz w:val="24"/>
                <w:szCs w:val="24"/>
              </w:rPr>
              <w:t>relu</w:t>
            </w:r>
            <w:proofErr w:type="spellEnd"/>
          </w:p>
        </w:tc>
        <w:tc>
          <w:tcPr>
            <w:tcW w:w="0" w:type="auto"/>
          </w:tcPr>
          <w:p w14:paraId="2746E5C7"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100</w:t>
            </w:r>
          </w:p>
        </w:tc>
        <w:tc>
          <w:tcPr>
            <w:tcW w:w="0" w:type="auto"/>
          </w:tcPr>
          <w:p w14:paraId="65E9D45D"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0.913043478</w:t>
            </w:r>
          </w:p>
        </w:tc>
      </w:tr>
      <w:tr w:rsidR="00B24838" w:rsidRPr="003C5B27" w14:paraId="360ABC24" w14:textId="77777777" w:rsidTr="00066CBE">
        <w:trPr>
          <w:trHeight w:val="293"/>
        </w:trPr>
        <w:tc>
          <w:tcPr>
            <w:tcW w:w="0" w:type="auto"/>
          </w:tcPr>
          <w:p w14:paraId="5D836E7E"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4</w:t>
            </w:r>
          </w:p>
        </w:tc>
        <w:tc>
          <w:tcPr>
            <w:tcW w:w="0" w:type="auto"/>
          </w:tcPr>
          <w:p w14:paraId="1632C732" w14:textId="77777777" w:rsidR="00B24838" w:rsidRPr="003C5B27" w:rsidRDefault="00B24838" w:rsidP="003C5B27">
            <w:pPr>
              <w:spacing w:line="360" w:lineRule="auto"/>
              <w:rPr>
                <w:rFonts w:asciiTheme="minorHAnsi" w:hAnsiTheme="minorHAnsi"/>
                <w:lang w:eastAsia="en-US"/>
              </w:rPr>
            </w:pPr>
            <w:proofErr w:type="spellStart"/>
            <w:r w:rsidRPr="003C5B27">
              <w:rPr>
                <w:rFonts w:asciiTheme="minorHAnsi" w:hAnsiTheme="minorHAnsi"/>
                <w:sz w:val="24"/>
                <w:szCs w:val="24"/>
              </w:rPr>
              <w:t>relu</w:t>
            </w:r>
            <w:proofErr w:type="spellEnd"/>
          </w:p>
        </w:tc>
        <w:tc>
          <w:tcPr>
            <w:tcW w:w="0" w:type="auto"/>
          </w:tcPr>
          <w:p w14:paraId="35108076"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100</w:t>
            </w:r>
          </w:p>
        </w:tc>
        <w:tc>
          <w:tcPr>
            <w:tcW w:w="0" w:type="auto"/>
          </w:tcPr>
          <w:p w14:paraId="551D0AA7"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0.064673913</w:t>
            </w:r>
          </w:p>
        </w:tc>
      </w:tr>
      <w:tr w:rsidR="00B24838" w:rsidRPr="003C5B27" w14:paraId="5F9012D3" w14:textId="77777777" w:rsidTr="00066CBE">
        <w:trPr>
          <w:trHeight w:val="293"/>
        </w:trPr>
        <w:tc>
          <w:tcPr>
            <w:tcW w:w="0" w:type="auto"/>
          </w:tcPr>
          <w:p w14:paraId="54E075F0"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5</w:t>
            </w:r>
          </w:p>
        </w:tc>
        <w:tc>
          <w:tcPr>
            <w:tcW w:w="0" w:type="auto"/>
          </w:tcPr>
          <w:p w14:paraId="42194F41" w14:textId="77777777" w:rsidR="00B24838" w:rsidRPr="003C5B27" w:rsidRDefault="00B24838" w:rsidP="003C5B27">
            <w:pPr>
              <w:spacing w:line="360" w:lineRule="auto"/>
              <w:rPr>
                <w:rFonts w:asciiTheme="minorHAnsi" w:hAnsiTheme="minorHAnsi"/>
                <w:lang w:eastAsia="en-US"/>
              </w:rPr>
            </w:pPr>
            <w:proofErr w:type="spellStart"/>
            <w:r w:rsidRPr="003C5B27">
              <w:rPr>
                <w:rFonts w:asciiTheme="minorHAnsi" w:hAnsiTheme="minorHAnsi"/>
                <w:sz w:val="24"/>
                <w:szCs w:val="24"/>
              </w:rPr>
              <w:t>relu</w:t>
            </w:r>
            <w:proofErr w:type="spellEnd"/>
          </w:p>
        </w:tc>
        <w:tc>
          <w:tcPr>
            <w:tcW w:w="0" w:type="auto"/>
          </w:tcPr>
          <w:p w14:paraId="60024D00"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100</w:t>
            </w:r>
          </w:p>
        </w:tc>
        <w:tc>
          <w:tcPr>
            <w:tcW w:w="0" w:type="auto"/>
          </w:tcPr>
          <w:p w14:paraId="5350D16A"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1.00</w:t>
            </w:r>
          </w:p>
        </w:tc>
      </w:tr>
      <w:tr w:rsidR="00B24838" w:rsidRPr="003C5B27" w14:paraId="220D3D2F" w14:textId="77777777" w:rsidTr="00066CBE">
        <w:trPr>
          <w:trHeight w:val="293"/>
        </w:trPr>
        <w:tc>
          <w:tcPr>
            <w:tcW w:w="0" w:type="auto"/>
          </w:tcPr>
          <w:p w14:paraId="352F0C4F"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6</w:t>
            </w:r>
          </w:p>
        </w:tc>
        <w:tc>
          <w:tcPr>
            <w:tcW w:w="0" w:type="auto"/>
          </w:tcPr>
          <w:p w14:paraId="68F7FC80" w14:textId="77777777" w:rsidR="00B24838" w:rsidRPr="003C5B27" w:rsidRDefault="00B24838" w:rsidP="003C5B27">
            <w:pPr>
              <w:spacing w:line="360" w:lineRule="auto"/>
              <w:rPr>
                <w:rFonts w:asciiTheme="minorHAnsi" w:hAnsiTheme="minorHAnsi"/>
                <w:lang w:eastAsia="en-US"/>
              </w:rPr>
            </w:pPr>
            <w:proofErr w:type="spellStart"/>
            <w:r w:rsidRPr="003C5B27">
              <w:rPr>
                <w:rFonts w:asciiTheme="minorHAnsi" w:hAnsiTheme="minorHAnsi"/>
                <w:sz w:val="24"/>
                <w:szCs w:val="24"/>
              </w:rPr>
              <w:t>relu</w:t>
            </w:r>
            <w:proofErr w:type="spellEnd"/>
          </w:p>
        </w:tc>
        <w:tc>
          <w:tcPr>
            <w:tcW w:w="0" w:type="auto"/>
          </w:tcPr>
          <w:p w14:paraId="0C9EB77C"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100</w:t>
            </w:r>
          </w:p>
        </w:tc>
        <w:tc>
          <w:tcPr>
            <w:tcW w:w="0" w:type="auto"/>
          </w:tcPr>
          <w:p w14:paraId="3FF1C2A0"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1.00</w:t>
            </w:r>
          </w:p>
        </w:tc>
      </w:tr>
      <w:tr w:rsidR="00B24838" w:rsidRPr="003C5B27" w14:paraId="6AFB0A3C" w14:textId="77777777" w:rsidTr="00066CBE">
        <w:trPr>
          <w:trHeight w:val="293"/>
        </w:trPr>
        <w:tc>
          <w:tcPr>
            <w:tcW w:w="0" w:type="auto"/>
          </w:tcPr>
          <w:p w14:paraId="70F0FE7A"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7</w:t>
            </w:r>
          </w:p>
        </w:tc>
        <w:tc>
          <w:tcPr>
            <w:tcW w:w="0" w:type="auto"/>
          </w:tcPr>
          <w:p w14:paraId="685F7652" w14:textId="77777777" w:rsidR="00B24838" w:rsidRPr="003C5B27" w:rsidRDefault="00B24838" w:rsidP="003C5B27">
            <w:pPr>
              <w:spacing w:line="360" w:lineRule="auto"/>
              <w:rPr>
                <w:rFonts w:asciiTheme="minorHAnsi" w:hAnsiTheme="minorHAnsi"/>
                <w:lang w:eastAsia="en-US"/>
              </w:rPr>
            </w:pPr>
            <w:proofErr w:type="spellStart"/>
            <w:r w:rsidRPr="003C5B27">
              <w:rPr>
                <w:rFonts w:asciiTheme="minorHAnsi" w:hAnsiTheme="minorHAnsi"/>
                <w:sz w:val="24"/>
                <w:szCs w:val="24"/>
              </w:rPr>
              <w:t>relu</w:t>
            </w:r>
            <w:proofErr w:type="spellEnd"/>
          </w:p>
        </w:tc>
        <w:tc>
          <w:tcPr>
            <w:tcW w:w="0" w:type="auto"/>
          </w:tcPr>
          <w:p w14:paraId="314B0620"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100</w:t>
            </w:r>
          </w:p>
        </w:tc>
        <w:tc>
          <w:tcPr>
            <w:tcW w:w="0" w:type="auto"/>
          </w:tcPr>
          <w:p w14:paraId="2636C767"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1.00</w:t>
            </w:r>
          </w:p>
        </w:tc>
      </w:tr>
      <w:tr w:rsidR="00B24838" w:rsidRPr="003C5B27" w14:paraId="16946E65" w14:textId="77777777" w:rsidTr="00066CBE">
        <w:trPr>
          <w:trHeight w:val="293"/>
        </w:trPr>
        <w:tc>
          <w:tcPr>
            <w:tcW w:w="0" w:type="auto"/>
          </w:tcPr>
          <w:p w14:paraId="3BC48600"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lastRenderedPageBreak/>
              <w:t>8</w:t>
            </w:r>
          </w:p>
        </w:tc>
        <w:tc>
          <w:tcPr>
            <w:tcW w:w="0" w:type="auto"/>
          </w:tcPr>
          <w:p w14:paraId="7D557E8B" w14:textId="77777777" w:rsidR="00B24838" w:rsidRPr="003C5B27" w:rsidRDefault="00B24838" w:rsidP="003C5B27">
            <w:pPr>
              <w:spacing w:line="360" w:lineRule="auto"/>
              <w:rPr>
                <w:rFonts w:asciiTheme="minorHAnsi" w:hAnsiTheme="minorHAnsi"/>
                <w:lang w:eastAsia="en-US"/>
              </w:rPr>
            </w:pPr>
            <w:proofErr w:type="spellStart"/>
            <w:r w:rsidRPr="003C5B27">
              <w:rPr>
                <w:rFonts w:asciiTheme="minorHAnsi" w:hAnsiTheme="minorHAnsi"/>
                <w:sz w:val="24"/>
                <w:szCs w:val="24"/>
              </w:rPr>
              <w:t>relu</w:t>
            </w:r>
            <w:proofErr w:type="spellEnd"/>
          </w:p>
        </w:tc>
        <w:tc>
          <w:tcPr>
            <w:tcW w:w="0" w:type="auto"/>
          </w:tcPr>
          <w:p w14:paraId="53E4A4D0"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100</w:t>
            </w:r>
          </w:p>
        </w:tc>
        <w:tc>
          <w:tcPr>
            <w:tcW w:w="0" w:type="auto"/>
          </w:tcPr>
          <w:p w14:paraId="0593A565"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1.00</w:t>
            </w:r>
          </w:p>
        </w:tc>
      </w:tr>
      <w:tr w:rsidR="00B24838" w:rsidRPr="003C5B27" w14:paraId="7A55A0BC" w14:textId="77777777" w:rsidTr="00066CBE">
        <w:trPr>
          <w:trHeight w:val="293"/>
        </w:trPr>
        <w:tc>
          <w:tcPr>
            <w:tcW w:w="0" w:type="auto"/>
          </w:tcPr>
          <w:p w14:paraId="575BCC04"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9</w:t>
            </w:r>
          </w:p>
        </w:tc>
        <w:tc>
          <w:tcPr>
            <w:tcW w:w="0" w:type="auto"/>
          </w:tcPr>
          <w:p w14:paraId="77AE9F8C" w14:textId="77777777" w:rsidR="00B24838" w:rsidRPr="003C5B27" w:rsidRDefault="00B24838" w:rsidP="003C5B27">
            <w:pPr>
              <w:spacing w:line="360" w:lineRule="auto"/>
              <w:rPr>
                <w:rFonts w:asciiTheme="minorHAnsi" w:hAnsiTheme="minorHAnsi"/>
                <w:lang w:eastAsia="en-US"/>
              </w:rPr>
            </w:pPr>
            <w:proofErr w:type="spellStart"/>
            <w:r w:rsidRPr="003C5B27">
              <w:rPr>
                <w:rFonts w:asciiTheme="minorHAnsi" w:hAnsiTheme="minorHAnsi"/>
                <w:sz w:val="24"/>
                <w:szCs w:val="24"/>
              </w:rPr>
              <w:t>relu</w:t>
            </w:r>
            <w:proofErr w:type="spellEnd"/>
          </w:p>
        </w:tc>
        <w:tc>
          <w:tcPr>
            <w:tcW w:w="0" w:type="auto"/>
          </w:tcPr>
          <w:p w14:paraId="012BC5DC"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100</w:t>
            </w:r>
          </w:p>
        </w:tc>
        <w:tc>
          <w:tcPr>
            <w:tcW w:w="0" w:type="auto"/>
          </w:tcPr>
          <w:p w14:paraId="0752301D"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0.99728609</w:t>
            </w:r>
          </w:p>
        </w:tc>
      </w:tr>
      <w:tr w:rsidR="00B24838" w:rsidRPr="003C5B27" w14:paraId="1C6C028A" w14:textId="77777777" w:rsidTr="00066CBE">
        <w:trPr>
          <w:trHeight w:val="293"/>
        </w:trPr>
        <w:tc>
          <w:tcPr>
            <w:tcW w:w="0" w:type="auto"/>
          </w:tcPr>
          <w:p w14:paraId="42045052"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10</w:t>
            </w:r>
          </w:p>
        </w:tc>
        <w:tc>
          <w:tcPr>
            <w:tcW w:w="0" w:type="auto"/>
          </w:tcPr>
          <w:p w14:paraId="3A8A35BA" w14:textId="77777777" w:rsidR="00B24838" w:rsidRPr="003C5B27" w:rsidRDefault="00B24838" w:rsidP="003C5B27">
            <w:pPr>
              <w:spacing w:line="360" w:lineRule="auto"/>
              <w:rPr>
                <w:rFonts w:asciiTheme="minorHAnsi" w:hAnsiTheme="minorHAnsi"/>
                <w:lang w:eastAsia="en-US"/>
              </w:rPr>
            </w:pPr>
            <w:proofErr w:type="spellStart"/>
            <w:r w:rsidRPr="003C5B27">
              <w:rPr>
                <w:rFonts w:asciiTheme="minorHAnsi" w:hAnsiTheme="minorHAnsi"/>
                <w:sz w:val="24"/>
                <w:szCs w:val="24"/>
              </w:rPr>
              <w:t>relu</w:t>
            </w:r>
            <w:proofErr w:type="spellEnd"/>
          </w:p>
        </w:tc>
        <w:tc>
          <w:tcPr>
            <w:tcW w:w="0" w:type="auto"/>
          </w:tcPr>
          <w:p w14:paraId="633BF58A"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100</w:t>
            </w:r>
          </w:p>
        </w:tc>
        <w:tc>
          <w:tcPr>
            <w:tcW w:w="0" w:type="auto"/>
          </w:tcPr>
          <w:p w14:paraId="0E47883A" w14:textId="77777777"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rPr>
              <w:t>0.972826087</w:t>
            </w:r>
          </w:p>
        </w:tc>
      </w:tr>
    </w:tbl>
    <w:p w14:paraId="6C42E3A8" w14:textId="5F3C4F58" w:rsidR="00780742" w:rsidRPr="003C5B27" w:rsidRDefault="00780742" w:rsidP="003C5B27">
      <w:pPr>
        <w:pStyle w:val="Heading1"/>
        <w:numPr>
          <w:ilvl w:val="0"/>
          <w:numId w:val="0"/>
        </w:numPr>
        <w:spacing w:line="360" w:lineRule="auto"/>
        <w:jc w:val="both"/>
        <w:rPr>
          <w:rFonts w:asciiTheme="minorHAnsi" w:hAnsiTheme="minorHAnsi"/>
          <w:sz w:val="24"/>
          <w:szCs w:val="24"/>
        </w:rPr>
      </w:pPr>
    </w:p>
    <w:p w14:paraId="27BCBA90" w14:textId="0E4DE6C1" w:rsidR="00066CBE" w:rsidRPr="003C5B27" w:rsidRDefault="00066CBE" w:rsidP="003C5B27">
      <w:pPr>
        <w:spacing w:line="360" w:lineRule="auto"/>
        <w:rPr>
          <w:rFonts w:asciiTheme="minorHAnsi" w:hAnsiTheme="minorHAnsi"/>
          <w:lang w:eastAsia="en-US"/>
        </w:rPr>
      </w:pPr>
    </w:p>
    <w:p w14:paraId="5D9A35AE" w14:textId="000A3D90" w:rsidR="00066CBE" w:rsidRPr="003C5B27" w:rsidRDefault="00066CBE" w:rsidP="003C5B27">
      <w:pPr>
        <w:spacing w:line="360" w:lineRule="auto"/>
        <w:rPr>
          <w:rFonts w:asciiTheme="minorHAnsi" w:hAnsiTheme="minorHAnsi"/>
          <w:lang w:eastAsia="en-US"/>
        </w:rPr>
      </w:pPr>
    </w:p>
    <w:p w14:paraId="23E87FA0" w14:textId="2974ED74" w:rsidR="00066CBE" w:rsidRPr="003C5B27" w:rsidRDefault="00066CBE" w:rsidP="003C5B27">
      <w:pPr>
        <w:spacing w:line="360" w:lineRule="auto"/>
        <w:rPr>
          <w:rFonts w:asciiTheme="minorHAnsi" w:hAnsiTheme="minorHAnsi"/>
          <w:lang w:eastAsia="en-US"/>
        </w:rPr>
      </w:pPr>
    </w:p>
    <w:p w14:paraId="05C63178" w14:textId="1F647029" w:rsidR="00066CBE" w:rsidRPr="003C5B27" w:rsidRDefault="00066CBE" w:rsidP="003C5B27">
      <w:pPr>
        <w:spacing w:line="360" w:lineRule="auto"/>
        <w:rPr>
          <w:rFonts w:asciiTheme="minorHAnsi" w:hAnsiTheme="minorHAnsi"/>
          <w:lang w:eastAsia="en-US"/>
        </w:rPr>
      </w:pPr>
    </w:p>
    <w:p w14:paraId="0953FC6E" w14:textId="60CF6724" w:rsidR="00B24838" w:rsidRPr="003C5B27" w:rsidRDefault="00066CBE" w:rsidP="003C5B27">
      <w:pPr>
        <w:pStyle w:val="Heading2"/>
        <w:spacing w:line="360" w:lineRule="auto"/>
        <w:rPr>
          <w:rFonts w:asciiTheme="minorHAnsi" w:hAnsiTheme="minorHAnsi"/>
          <w:sz w:val="24"/>
        </w:rPr>
      </w:pPr>
      <w:r w:rsidRPr="003C5B27">
        <w:rPr>
          <w:rFonts w:asciiTheme="minorHAnsi" w:hAnsiTheme="minorHAnsi"/>
          <w:sz w:val="24"/>
        </w:rPr>
        <w:t>Maximum Iterations</w:t>
      </w:r>
    </w:p>
    <w:p w14:paraId="0FB4B024" w14:textId="0E70E89B" w:rsidR="00066CBE" w:rsidRPr="003C5B27" w:rsidRDefault="00066CBE" w:rsidP="003C5B27">
      <w:pPr>
        <w:spacing w:line="360" w:lineRule="auto"/>
        <w:ind w:left="288"/>
        <w:jc w:val="both"/>
        <w:rPr>
          <w:rFonts w:asciiTheme="minorHAnsi" w:hAnsiTheme="minorHAnsi"/>
          <w:sz w:val="24"/>
          <w:lang w:eastAsia="en-US"/>
        </w:rPr>
      </w:pPr>
      <w:r w:rsidRPr="003C5B27">
        <w:rPr>
          <w:rFonts w:asciiTheme="minorHAnsi" w:hAnsiTheme="minorHAnsi"/>
          <w:sz w:val="24"/>
          <w:lang w:eastAsia="en-US"/>
        </w:rPr>
        <w:t xml:space="preserve">In the second table, the number of maximum iterations </w:t>
      </w:r>
      <w:proofErr w:type="gramStart"/>
      <w:r w:rsidRPr="003C5B27">
        <w:rPr>
          <w:rFonts w:asciiTheme="minorHAnsi" w:hAnsiTheme="minorHAnsi"/>
          <w:sz w:val="24"/>
          <w:lang w:eastAsia="en-US"/>
        </w:rPr>
        <w:t>is varied</w:t>
      </w:r>
      <w:proofErr w:type="gramEnd"/>
      <w:r w:rsidRPr="003C5B27">
        <w:rPr>
          <w:rFonts w:asciiTheme="minorHAnsi" w:hAnsiTheme="minorHAnsi"/>
          <w:sz w:val="24"/>
          <w:lang w:eastAsia="en-US"/>
        </w:rPr>
        <w:t xml:space="preserve">, while holding the number of hidden layers and the activation function constant.  The accuracy of each experiment </w:t>
      </w:r>
      <w:proofErr w:type="gramStart"/>
      <w:r w:rsidRPr="003C5B27">
        <w:rPr>
          <w:rFonts w:asciiTheme="minorHAnsi" w:hAnsiTheme="minorHAnsi"/>
          <w:sz w:val="24"/>
          <w:lang w:eastAsia="en-US"/>
        </w:rPr>
        <w:t>is recorded</w:t>
      </w:r>
      <w:proofErr w:type="gramEnd"/>
      <w:r w:rsidRPr="003C5B27">
        <w:rPr>
          <w:rFonts w:asciiTheme="minorHAnsi" w:hAnsiTheme="minorHAnsi"/>
          <w:sz w:val="24"/>
          <w:lang w:eastAsia="en-US"/>
        </w:rPr>
        <w:t xml:space="preserve"> below.</w:t>
      </w:r>
    </w:p>
    <w:p w14:paraId="1C984752" w14:textId="77777777" w:rsidR="00066CBE" w:rsidRPr="003C5B27" w:rsidRDefault="00066CBE" w:rsidP="003C5B27">
      <w:pPr>
        <w:spacing w:line="360" w:lineRule="auto"/>
        <w:ind w:left="288"/>
        <w:jc w:val="both"/>
        <w:rPr>
          <w:rFonts w:asciiTheme="minorHAnsi" w:hAnsiTheme="minorHAnsi"/>
          <w:lang w:eastAsia="en-US"/>
        </w:rPr>
      </w:pPr>
    </w:p>
    <w:tbl>
      <w:tblPr>
        <w:tblStyle w:val="TableGrid"/>
        <w:tblW w:w="0" w:type="auto"/>
        <w:jc w:val="center"/>
        <w:tblLook w:val="04A0" w:firstRow="1" w:lastRow="0" w:firstColumn="1" w:lastColumn="0" w:noHBand="0" w:noVBand="1"/>
      </w:tblPr>
      <w:tblGrid>
        <w:gridCol w:w="1595"/>
        <w:gridCol w:w="1204"/>
        <w:gridCol w:w="1636"/>
        <w:gridCol w:w="1493"/>
      </w:tblGrid>
      <w:tr w:rsidR="00780742" w:rsidRPr="003C5B27" w14:paraId="57F08D26" w14:textId="77777777" w:rsidTr="00066CBE">
        <w:trPr>
          <w:trHeight w:val="288"/>
          <w:jc w:val="center"/>
        </w:trPr>
        <w:tc>
          <w:tcPr>
            <w:tcW w:w="0" w:type="auto"/>
          </w:tcPr>
          <w:p w14:paraId="605A3B85" w14:textId="44D4B8F8" w:rsidR="00780742"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Hidden Layers</w:t>
            </w:r>
          </w:p>
        </w:tc>
        <w:tc>
          <w:tcPr>
            <w:tcW w:w="0" w:type="auto"/>
          </w:tcPr>
          <w:p w14:paraId="00AA43D3" w14:textId="68E65531" w:rsidR="00780742"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Activation</w:t>
            </w:r>
          </w:p>
        </w:tc>
        <w:tc>
          <w:tcPr>
            <w:tcW w:w="0" w:type="auto"/>
          </w:tcPr>
          <w:p w14:paraId="1EF89559" w14:textId="6F125E97" w:rsidR="00780742"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Max Iterations</w:t>
            </w:r>
          </w:p>
        </w:tc>
        <w:tc>
          <w:tcPr>
            <w:tcW w:w="0" w:type="auto"/>
          </w:tcPr>
          <w:p w14:paraId="41864ACE" w14:textId="374A8D18" w:rsidR="00780742"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Accuracy</w:t>
            </w:r>
          </w:p>
        </w:tc>
      </w:tr>
      <w:tr w:rsidR="00780742" w:rsidRPr="003C5B27" w14:paraId="7E7E723C" w14:textId="77777777" w:rsidTr="00066CBE">
        <w:trPr>
          <w:trHeight w:val="288"/>
          <w:jc w:val="center"/>
        </w:trPr>
        <w:tc>
          <w:tcPr>
            <w:tcW w:w="0" w:type="auto"/>
          </w:tcPr>
          <w:p w14:paraId="4263D7E7" w14:textId="232D9A86"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5</w:t>
            </w:r>
          </w:p>
        </w:tc>
        <w:tc>
          <w:tcPr>
            <w:tcW w:w="0" w:type="auto"/>
          </w:tcPr>
          <w:p w14:paraId="0B5E7E61" w14:textId="01C6F8B6" w:rsidR="00780742" w:rsidRPr="003C5B27" w:rsidRDefault="00B24838" w:rsidP="003C5B27">
            <w:pPr>
              <w:spacing w:line="360" w:lineRule="auto"/>
              <w:rPr>
                <w:rFonts w:asciiTheme="minorHAnsi" w:hAnsiTheme="minorHAnsi"/>
                <w:sz w:val="24"/>
                <w:szCs w:val="24"/>
                <w:lang w:eastAsia="en-US"/>
              </w:rPr>
            </w:pPr>
            <w:proofErr w:type="spellStart"/>
            <w:r w:rsidRPr="003C5B27">
              <w:rPr>
                <w:rFonts w:asciiTheme="minorHAnsi" w:hAnsiTheme="minorHAnsi"/>
                <w:sz w:val="24"/>
                <w:szCs w:val="24"/>
                <w:lang w:eastAsia="en-US"/>
              </w:rPr>
              <w:t>relu</w:t>
            </w:r>
            <w:proofErr w:type="spellEnd"/>
          </w:p>
        </w:tc>
        <w:tc>
          <w:tcPr>
            <w:tcW w:w="0" w:type="auto"/>
          </w:tcPr>
          <w:p w14:paraId="43231153" w14:textId="64FD57C6" w:rsidR="00780742"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10</w:t>
            </w:r>
          </w:p>
        </w:tc>
        <w:tc>
          <w:tcPr>
            <w:tcW w:w="0" w:type="auto"/>
          </w:tcPr>
          <w:p w14:paraId="335C7EEF" w14:textId="25AE87F3" w:rsidR="00780742"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0.894021739</w:t>
            </w:r>
          </w:p>
        </w:tc>
      </w:tr>
      <w:tr w:rsidR="00B24838" w:rsidRPr="003C5B27" w14:paraId="0468A75F" w14:textId="77777777" w:rsidTr="00066CBE">
        <w:trPr>
          <w:trHeight w:val="288"/>
          <w:jc w:val="center"/>
        </w:trPr>
        <w:tc>
          <w:tcPr>
            <w:tcW w:w="0" w:type="auto"/>
          </w:tcPr>
          <w:p w14:paraId="53F158B7" w14:textId="278DBAAF"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5</w:t>
            </w:r>
          </w:p>
        </w:tc>
        <w:tc>
          <w:tcPr>
            <w:tcW w:w="0" w:type="auto"/>
          </w:tcPr>
          <w:p w14:paraId="6CE53420" w14:textId="23AFC023" w:rsidR="00B24838" w:rsidRPr="003C5B27" w:rsidRDefault="00B24838" w:rsidP="003C5B27">
            <w:pPr>
              <w:spacing w:line="360" w:lineRule="auto"/>
              <w:rPr>
                <w:rFonts w:asciiTheme="minorHAnsi" w:hAnsiTheme="minorHAnsi"/>
                <w:sz w:val="24"/>
                <w:szCs w:val="24"/>
                <w:lang w:eastAsia="en-US"/>
              </w:rPr>
            </w:pPr>
            <w:proofErr w:type="spellStart"/>
            <w:r w:rsidRPr="003C5B27">
              <w:rPr>
                <w:rFonts w:asciiTheme="minorHAnsi" w:hAnsiTheme="minorHAnsi"/>
                <w:sz w:val="24"/>
                <w:szCs w:val="24"/>
                <w:lang w:eastAsia="en-US"/>
              </w:rPr>
              <w:t>relu</w:t>
            </w:r>
            <w:proofErr w:type="spellEnd"/>
          </w:p>
        </w:tc>
        <w:tc>
          <w:tcPr>
            <w:tcW w:w="0" w:type="auto"/>
          </w:tcPr>
          <w:p w14:paraId="300DB30D" w14:textId="0A8CA88E"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20</w:t>
            </w:r>
          </w:p>
        </w:tc>
        <w:tc>
          <w:tcPr>
            <w:tcW w:w="0" w:type="auto"/>
          </w:tcPr>
          <w:p w14:paraId="189AC447" w14:textId="109C3517"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0.89673913</w:t>
            </w:r>
          </w:p>
        </w:tc>
      </w:tr>
      <w:tr w:rsidR="00B24838" w:rsidRPr="003C5B27" w14:paraId="741D91F2" w14:textId="77777777" w:rsidTr="00066CBE">
        <w:trPr>
          <w:trHeight w:val="288"/>
          <w:jc w:val="center"/>
        </w:trPr>
        <w:tc>
          <w:tcPr>
            <w:tcW w:w="0" w:type="auto"/>
          </w:tcPr>
          <w:p w14:paraId="3DE9973E" w14:textId="033F814D"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5</w:t>
            </w:r>
          </w:p>
        </w:tc>
        <w:tc>
          <w:tcPr>
            <w:tcW w:w="0" w:type="auto"/>
          </w:tcPr>
          <w:p w14:paraId="455BF40C" w14:textId="286ABC02" w:rsidR="00B24838" w:rsidRPr="003C5B27" w:rsidRDefault="00B24838" w:rsidP="003C5B27">
            <w:pPr>
              <w:spacing w:line="360" w:lineRule="auto"/>
              <w:rPr>
                <w:rFonts w:asciiTheme="minorHAnsi" w:hAnsiTheme="minorHAnsi"/>
                <w:sz w:val="24"/>
                <w:szCs w:val="24"/>
                <w:lang w:eastAsia="en-US"/>
              </w:rPr>
            </w:pPr>
            <w:proofErr w:type="spellStart"/>
            <w:r w:rsidRPr="003C5B27">
              <w:rPr>
                <w:rFonts w:asciiTheme="minorHAnsi" w:hAnsiTheme="minorHAnsi"/>
                <w:sz w:val="24"/>
                <w:szCs w:val="24"/>
                <w:lang w:eastAsia="en-US"/>
              </w:rPr>
              <w:t>relu</w:t>
            </w:r>
            <w:proofErr w:type="spellEnd"/>
          </w:p>
        </w:tc>
        <w:tc>
          <w:tcPr>
            <w:tcW w:w="0" w:type="auto"/>
          </w:tcPr>
          <w:p w14:paraId="73AE57FB" w14:textId="7B54E0A5"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30</w:t>
            </w:r>
          </w:p>
        </w:tc>
        <w:tc>
          <w:tcPr>
            <w:tcW w:w="0" w:type="auto"/>
          </w:tcPr>
          <w:p w14:paraId="02724068" w14:textId="7D4CC228"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0.836956522</w:t>
            </w:r>
          </w:p>
        </w:tc>
      </w:tr>
      <w:tr w:rsidR="00B24838" w:rsidRPr="003C5B27" w14:paraId="60834EB4" w14:textId="77777777" w:rsidTr="00066CBE">
        <w:trPr>
          <w:trHeight w:val="288"/>
          <w:jc w:val="center"/>
        </w:trPr>
        <w:tc>
          <w:tcPr>
            <w:tcW w:w="0" w:type="auto"/>
          </w:tcPr>
          <w:p w14:paraId="2D74EBA7" w14:textId="36502384"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5</w:t>
            </w:r>
          </w:p>
        </w:tc>
        <w:tc>
          <w:tcPr>
            <w:tcW w:w="0" w:type="auto"/>
          </w:tcPr>
          <w:p w14:paraId="79811E16" w14:textId="21BB6288" w:rsidR="00B24838" w:rsidRPr="003C5B27" w:rsidRDefault="00B24838" w:rsidP="003C5B27">
            <w:pPr>
              <w:spacing w:line="360" w:lineRule="auto"/>
              <w:rPr>
                <w:rFonts w:asciiTheme="minorHAnsi" w:hAnsiTheme="minorHAnsi"/>
                <w:sz w:val="24"/>
                <w:szCs w:val="24"/>
                <w:lang w:eastAsia="en-US"/>
              </w:rPr>
            </w:pPr>
            <w:proofErr w:type="spellStart"/>
            <w:r w:rsidRPr="003C5B27">
              <w:rPr>
                <w:rFonts w:asciiTheme="minorHAnsi" w:hAnsiTheme="minorHAnsi"/>
                <w:sz w:val="24"/>
                <w:szCs w:val="24"/>
                <w:lang w:eastAsia="en-US"/>
              </w:rPr>
              <w:t>relu</w:t>
            </w:r>
            <w:proofErr w:type="spellEnd"/>
          </w:p>
        </w:tc>
        <w:tc>
          <w:tcPr>
            <w:tcW w:w="0" w:type="auto"/>
          </w:tcPr>
          <w:p w14:paraId="696C2993" w14:textId="2D7E509C"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40</w:t>
            </w:r>
          </w:p>
        </w:tc>
        <w:tc>
          <w:tcPr>
            <w:tcW w:w="0" w:type="auto"/>
          </w:tcPr>
          <w:p w14:paraId="7583E8B5" w14:textId="19A2DC33"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0.872282609</w:t>
            </w:r>
          </w:p>
        </w:tc>
      </w:tr>
      <w:tr w:rsidR="00B24838" w:rsidRPr="003C5B27" w14:paraId="5384BA16" w14:textId="77777777" w:rsidTr="00066CBE">
        <w:trPr>
          <w:trHeight w:val="288"/>
          <w:jc w:val="center"/>
        </w:trPr>
        <w:tc>
          <w:tcPr>
            <w:tcW w:w="0" w:type="auto"/>
          </w:tcPr>
          <w:p w14:paraId="286F3F69" w14:textId="3B6F4FCE"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5</w:t>
            </w:r>
          </w:p>
        </w:tc>
        <w:tc>
          <w:tcPr>
            <w:tcW w:w="0" w:type="auto"/>
          </w:tcPr>
          <w:p w14:paraId="4EE067D3" w14:textId="2CBFD206" w:rsidR="00B24838" w:rsidRPr="003C5B27" w:rsidRDefault="00B24838" w:rsidP="003C5B27">
            <w:pPr>
              <w:spacing w:line="360" w:lineRule="auto"/>
              <w:rPr>
                <w:rFonts w:asciiTheme="minorHAnsi" w:hAnsiTheme="minorHAnsi"/>
                <w:sz w:val="24"/>
                <w:szCs w:val="24"/>
                <w:lang w:eastAsia="en-US"/>
              </w:rPr>
            </w:pPr>
            <w:proofErr w:type="spellStart"/>
            <w:r w:rsidRPr="003C5B27">
              <w:rPr>
                <w:rFonts w:asciiTheme="minorHAnsi" w:hAnsiTheme="minorHAnsi"/>
                <w:sz w:val="24"/>
                <w:szCs w:val="24"/>
                <w:lang w:eastAsia="en-US"/>
              </w:rPr>
              <w:t>relu</w:t>
            </w:r>
            <w:proofErr w:type="spellEnd"/>
          </w:p>
        </w:tc>
        <w:tc>
          <w:tcPr>
            <w:tcW w:w="0" w:type="auto"/>
          </w:tcPr>
          <w:p w14:paraId="11FBEAD6" w14:textId="000B98D0"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50</w:t>
            </w:r>
          </w:p>
        </w:tc>
        <w:tc>
          <w:tcPr>
            <w:tcW w:w="0" w:type="auto"/>
          </w:tcPr>
          <w:p w14:paraId="086CDDC6" w14:textId="750C4AA3"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0.828804348</w:t>
            </w:r>
          </w:p>
        </w:tc>
      </w:tr>
      <w:tr w:rsidR="00B24838" w:rsidRPr="003C5B27" w14:paraId="37CDEB35" w14:textId="77777777" w:rsidTr="00066CBE">
        <w:trPr>
          <w:trHeight w:val="288"/>
          <w:jc w:val="center"/>
        </w:trPr>
        <w:tc>
          <w:tcPr>
            <w:tcW w:w="0" w:type="auto"/>
          </w:tcPr>
          <w:p w14:paraId="25E3D0EF" w14:textId="38555BF1"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5</w:t>
            </w:r>
          </w:p>
        </w:tc>
        <w:tc>
          <w:tcPr>
            <w:tcW w:w="0" w:type="auto"/>
          </w:tcPr>
          <w:p w14:paraId="2FD32CBA" w14:textId="55E9091E" w:rsidR="00B24838" w:rsidRPr="003C5B27" w:rsidRDefault="00B24838" w:rsidP="003C5B27">
            <w:pPr>
              <w:spacing w:line="360" w:lineRule="auto"/>
              <w:rPr>
                <w:rFonts w:asciiTheme="minorHAnsi" w:hAnsiTheme="minorHAnsi"/>
                <w:sz w:val="24"/>
                <w:szCs w:val="24"/>
                <w:lang w:eastAsia="en-US"/>
              </w:rPr>
            </w:pPr>
            <w:proofErr w:type="spellStart"/>
            <w:r w:rsidRPr="003C5B27">
              <w:rPr>
                <w:rFonts w:asciiTheme="minorHAnsi" w:hAnsiTheme="minorHAnsi"/>
                <w:sz w:val="24"/>
                <w:szCs w:val="24"/>
                <w:lang w:eastAsia="en-US"/>
              </w:rPr>
              <w:t>relu</w:t>
            </w:r>
            <w:proofErr w:type="spellEnd"/>
          </w:p>
        </w:tc>
        <w:tc>
          <w:tcPr>
            <w:tcW w:w="0" w:type="auto"/>
          </w:tcPr>
          <w:p w14:paraId="5367B57C" w14:textId="7E67A0EC"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60</w:t>
            </w:r>
          </w:p>
        </w:tc>
        <w:tc>
          <w:tcPr>
            <w:tcW w:w="0" w:type="auto"/>
          </w:tcPr>
          <w:p w14:paraId="4CAA2EB0" w14:textId="58B4979F"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0.828804348</w:t>
            </w:r>
          </w:p>
        </w:tc>
      </w:tr>
      <w:tr w:rsidR="00B24838" w:rsidRPr="003C5B27" w14:paraId="02FD2319" w14:textId="77777777" w:rsidTr="00066CBE">
        <w:trPr>
          <w:trHeight w:val="288"/>
          <w:jc w:val="center"/>
        </w:trPr>
        <w:tc>
          <w:tcPr>
            <w:tcW w:w="0" w:type="auto"/>
          </w:tcPr>
          <w:p w14:paraId="71C51EDA" w14:textId="3DB4F8AE"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5</w:t>
            </w:r>
          </w:p>
        </w:tc>
        <w:tc>
          <w:tcPr>
            <w:tcW w:w="0" w:type="auto"/>
          </w:tcPr>
          <w:p w14:paraId="323D7FCA" w14:textId="680FB50A" w:rsidR="00B24838" w:rsidRPr="003C5B27" w:rsidRDefault="00B24838" w:rsidP="003C5B27">
            <w:pPr>
              <w:spacing w:line="360" w:lineRule="auto"/>
              <w:rPr>
                <w:rFonts w:asciiTheme="minorHAnsi" w:hAnsiTheme="minorHAnsi"/>
                <w:sz w:val="24"/>
                <w:szCs w:val="24"/>
                <w:lang w:eastAsia="en-US"/>
              </w:rPr>
            </w:pPr>
            <w:proofErr w:type="spellStart"/>
            <w:r w:rsidRPr="003C5B27">
              <w:rPr>
                <w:rFonts w:asciiTheme="minorHAnsi" w:hAnsiTheme="minorHAnsi"/>
                <w:sz w:val="24"/>
                <w:szCs w:val="24"/>
                <w:lang w:eastAsia="en-US"/>
              </w:rPr>
              <w:t>relu</w:t>
            </w:r>
            <w:proofErr w:type="spellEnd"/>
          </w:p>
        </w:tc>
        <w:tc>
          <w:tcPr>
            <w:tcW w:w="0" w:type="auto"/>
          </w:tcPr>
          <w:p w14:paraId="7C5C461D" w14:textId="31A000CD"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70</w:t>
            </w:r>
          </w:p>
        </w:tc>
        <w:tc>
          <w:tcPr>
            <w:tcW w:w="0" w:type="auto"/>
          </w:tcPr>
          <w:p w14:paraId="7AFACFA7" w14:textId="4E1D4A7B"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0.994565217</w:t>
            </w:r>
          </w:p>
        </w:tc>
      </w:tr>
      <w:tr w:rsidR="00B24838" w:rsidRPr="003C5B27" w14:paraId="587EACB3" w14:textId="77777777" w:rsidTr="00066CBE">
        <w:trPr>
          <w:trHeight w:val="288"/>
          <w:jc w:val="center"/>
        </w:trPr>
        <w:tc>
          <w:tcPr>
            <w:tcW w:w="0" w:type="auto"/>
          </w:tcPr>
          <w:p w14:paraId="44381913" w14:textId="62B4F3AA"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5</w:t>
            </w:r>
          </w:p>
        </w:tc>
        <w:tc>
          <w:tcPr>
            <w:tcW w:w="0" w:type="auto"/>
          </w:tcPr>
          <w:p w14:paraId="3726C113" w14:textId="3DA1251D" w:rsidR="00B24838" w:rsidRPr="003C5B27" w:rsidRDefault="00B24838" w:rsidP="003C5B27">
            <w:pPr>
              <w:spacing w:line="360" w:lineRule="auto"/>
              <w:rPr>
                <w:rFonts w:asciiTheme="minorHAnsi" w:hAnsiTheme="minorHAnsi"/>
                <w:sz w:val="24"/>
                <w:szCs w:val="24"/>
                <w:lang w:eastAsia="en-US"/>
              </w:rPr>
            </w:pPr>
            <w:proofErr w:type="spellStart"/>
            <w:r w:rsidRPr="003C5B27">
              <w:rPr>
                <w:rFonts w:asciiTheme="minorHAnsi" w:hAnsiTheme="minorHAnsi"/>
                <w:sz w:val="24"/>
                <w:szCs w:val="24"/>
                <w:lang w:eastAsia="en-US"/>
              </w:rPr>
              <w:t>relu</w:t>
            </w:r>
            <w:proofErr w:type="spellEnd"/>
          </w:p>
        </w:tc>
        <w:tc>
          <w:tcPr>
            <w:tcW w:w="0" w:type="auto"/>
          </w:tcPr>
          <w:p w14:paraId="64C9D835" w14:textId="57DA544E"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80</w:t>
            </w:r>
          </w:p>
        </w:tc>
        <w:tc>
          <w:tcPr>
            <w:tcW w:w="0" w:type="auto"/>
          </w:tcPr>
          <w:p w14:paraId="2E784F15" w14:textId="48F44051"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0.997282609</w:t>
            </w:r>
          </w:p>
        </w:tc>
      </w:tr>
      <w:tr w:rsidR="00B24838" w:rsidRPr="003C5B27" w14:paraId="54852E4D" w14:textId="77777777" w:rsidTr="00066CBE">
        <w:trPr>
          <w:trHeight w:val="288"/>
          <w:jc w:val="center"/>
        </w:trPr>
        <w:tc>
          <w:tcPr>
            <w:tcW w:w="0" w:type="auto"/>
          </w:tcPr>
          <w:p w14:paraId="0EB4213A" w14:textId="52F4B366"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5</w:t>
            </w:r>
          </w:p>
        </w:tc>
        <w:tc>
          <w:tcPr>
            <w:tcW w:w="0" w:type="auto"/>
          </w:tcPr>
          <w:p w14:paraId="2F6B6B83" w14:textId="6A199343" w:rsidR="00B24838" w:rsidRPr="003C5B27" w:rsidRDefault="00B24838" w:rsidP="003C5B27">
            <w:pPr>
              <w:spacing w:line="360" w:lineRule="auto"/>
              <w:rPr>
                <w:rFonts w:asciiTheme="minorHAnsi" w:hAnsiTheme="minorHAnsi"/>
                <w:sz w:val="24"/>
                <w:szCs w:val="24"/>
                <w:lang w:eastAsia="en-US"/>
              </w:rPr>
            </w:pPr>
            <w:proofErr w:type="spellStart"/>
            <w:r w:rsidRPr="003C5B27">
              <w:rPr>
                <w:rFonts w:asciiTheme="minorHAnsi" w:hAnsiTheme="minorHAnsi"/>
                <w:sz w:val="24"/>
                <w:szCs w:val="24"/>
                <w:lang w:eastAsia="en-US"/>
              </w:rPr>
              <w:t>relu</w:t>
            </w:r>
            <w:proofErr w:type="spellEnd"/>
          </w:p>
        </w:tc>
        <w:tc>
          <w:tcPr>
            <w:tcW w:w="0" w:type="auto"/>
          </w:tcPr>
          <w:p w14:paraId="47085855" w14:textId="6E28E32C"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90</w:t>
            </w:r>
          </w:p>
        </w:tc>
        <w:tc>
          <w:tcPr>
            <w:tcW w:w="0" w:type="auto"/>
          </w:tcPr>
          <w:p w14:paraId="26318341" w14:textId="7EE9782C"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0.997282609</w:t>
            </w:r>
          </w:p>
        </w:tc>
      </w:tr>
      <w:tr w:rsidR="00B24838" w:rsidRPr="003C5B27" w14:paraId="60D0A095" w14:textId="77777777" w:rsidTr="00066CBE">
        <w:trPr>
          <w:trHeight w:val="288"/>
          <w:jc w:val="center"/>
        </w:trPr>
        <w:tc>
          <w:tcPr>
            <w:tcW w:w="0" w:type="auto"/>
          </w:tcPr>
          <w:p w14:paraId="144E2A13" w14:textId="10932673"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5</w:t>
            </w:r>
          </w:p>
        </w:tc>
        <w:tc>
          <w:tcPr>
            <w:tcW w:w="0" w:type="auto"/>
          </w:tcPr>
          <w:p w14:paraId="15B0D62C" w14:textId="72336759" w:rsidR="00B24838" w:rsidRPr="003C5B27" w:rsidRDefault="00B24838" w:rsidP="003C5B27">
            <w:pPr>
              <w:spacing w:line="360" w:lineRule="auto"/>
              <w:rPr>
                <w:rFonts w:asciiTheme="minorHAnsi" w:hAnsiTheme="minorHAnsi"/>
                <w:sz w:val="24"/>
                <w:szCs w:val="24"/>
                <w:lang w:eastAsia="en-US"/>
              </w:rPr>
            </w:pPr>
            <w:proofErr w:type="spellStart"/>
            <w:r w:rsidRPr="003C5B27">
              <w:rPr>
                <w:rFonts w:asciiTheme="minorHAnsi" w:hAnsiTheme="minorHAnsi"/>
                <w:sz w:val="24"/>
                <w:szCs w:val="24"/>
                <w:lang w:eastAsia="en-US"/>
              </w:rPr>
              <w:t>relu</w:t>
            </w:r>
            <w:proofErr w:type="spellEnd"/>
          </w:p>
        </w:tc>
        <w:tc>
          <w:tcPr>
            <w:tcW w:w="0" w:type="auto"/>
          </w:tcPr>
          <w:p w14:paraId="3C152376" w14:textId="13C54A80"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100</w:t>
            </w:r>
          </w:p>
        </w:tc>
        <w:tc>
          <w:tcPr>
            <w:tcW w:w="0" w:type="auto"/>
          </w:tcPr>
          <w:p w14:paraId="11FE38AB" w14:textId="2D59E42E"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1.00</w:t>
            </w:r>
          </w:p>
        </w:tc>
      </w:tr>
      <w:tr w:rsidR="00B24838" w:rsidRPr="003C5B27" w14:paraId="24D4C268" w14:textId="77777777" w:rsidTr="00066CBE">
        <w:trPr>
          <w:trHeight w:val="288"/>
          <w:jc w:val="center"/>
        </w:trPr>
        <w:tc>
          <w:tcPr>
            <w:tcW w:w="0" w:type="auto"/>
          </w:tcPr>
          <w:p w14:paraId="3EAD5144" w14:textId="7836CDCF"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5</w:t>
            </w:r>
          </w:p>
        </w:tc>
        <w:tc>
          <w:tcPr>
            <w:tcW w:w="0" w:type="auto"/>
          </w:tcPr>
          <w:p w14:paraId="1A136F14" w14:textId="3910C4C2" w:rsidR="00B24838" w:rsidRPr="003C5B27" w:rsidRDefault="00B24838" w:rsidP="003C5B27">
            <w:pPr>
              <w:spacing w:line="360" w:lineRule="auto"/>
              <w:rPr>
                <w:rFonts w:asciiTheme="minorHAnsi" w:hAnsiTheme="minorHAnsi"/>
                <w:sz w:val="24"/>
                <w:szCs w:val="24"/>
                <w:lang w:eastAsia="en-US"/>
              </w:rPr>
            </w:pPr>
            <w:proofErr w:type="spellStart"/>
            <w:r w:rsidRPr="003C5B27">
              <w:rPr>
                <w:rFonts w:asciiTheme="minorHAnsi" w:hAnsiTheme="minorHAnsi"/>
                <w:sz w:val="24"/>
                <w:szCs w:val="24"/>
                <w:lang w:eastAsia="en-US"/>
              </w:rPr>
              <w:t>relu</w:t>
            </w:r>
            <w:proofErr w:type="spellEnd"/>
          </w:p>
        </w:tc>
        <w:tc>
          <w:tcPr>
            <w:tcW w:w="0" w:type="auto"/>
          </w:tcPr>
          <w:p w14:paraId="76990FC7" w14:textId="2D91A92F"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110</w:t>
            </w:r>
          </w:p>
        </w:tc>
        <w:tc>
          <w:tcPr>
            <w:tcW w:w="0" w:type="auto"/>
          </w:tcPr>
          <w:p w14:paraId="68FF4A5D" w14:textId="2A96C717"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0.994565217</w:t>
            </w:r>
          </w:p>
        </w:tc>
      </w:tr>
      <w:tr w:rsidR="00B24838" w:rsidRPr="003C5B27" w14:paraId="6477CBB0" w14:textId="77777777" w:rsidTr="00066CBE">
        <w:trPr>
          <w:trHeight w:val="288"/>
          <w:jc w:val="center"/>
        </w:trPr>
        <w:tc>
          <w:tcPr>
            <w:tcW w:w="0" w:type="auto"/>
          </w:tcPr>
          <w:p w14:paraId="1132C37C" w14:textId="69827BB4"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5</w:t>
            </w:r>
          </w:p>
        </w:tc>
        <w:tc>
          <w:tcPr>
            <w:tcW w:w="0" w:type="auto"/>
          </w:tcPr>
          <w:p w14:paraId="63822C42" w14:textId="53591108" w:rsidR="00B24838" w:rsidRPr="003C5B27" w:rsidRDefault="00B24838" w:rsidP="003C5B27">
            <w:pPr>
              <w:spacing w:line="360" w:lineRule="auto"/>
              <w:rPr>
                <w:rFonts w:asciiTheme="minorHAnsi" w:hAnsiTheme="minorHAnsi"/>
                <w:sz w:val="24"/>
                <w:szCs w:val="24"/>
                <w:lang w:eastAsia="en-US"/>
              </w:rPr>
            </w:pPr>
            <w:proofErr w:type="spellStart"/>
            <w:r w:rsidRPr="003C5B27">
              <w:rPr>
                <w:rFonts w:asciiTheme="minorHAnsi" w:hAnsiTheme="minorHAnsi"/>
                <w:sz w:val="24"/>
                <w:szCs w:val="24"/>
                <w:lang w:eastAsia="en-US"/>
              </w:rPr>
              <w:t>relu</w:t>
            </w:r>
            <w:proofErr w:type="spellEnd"/>
          </w:p>
        </w:tc>
        <w:tc>
          <w:tcPr>
            <w:tcW w:w="0" w:type="auto"/>
          </w:tcPr>
          <w:p w14:paraId="13E8D35F" w14:textId="60DDC9A1"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120</w:t>
            </w:r>
          </w:p>
        </w:tc>
        <w:tc>
          <w:tcPr>
            <w:tcW w:w="0" w:type="auto"/>
          </w:tcPr>
          <w:p w14:paraId="66018C7F" w14:textId="2C5CA94D"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0.994565217</w:t>
            </w:r>
          </w:p>
        </w:tc>
      </w:tr>
    </w:tbl>
    <w:p w14:paraId="55163AD5" w14:textId="1697BC56" w:rsidR="00780742" w:rsidRPr="003C5B27" w:rsidRDefault="00780742" w:rsidP="003C5B27">
      <w:pPr>
        <w:spacing w:line="360" w:lineRule="auto"/>
        <w:jc w:val="left"/>
        <w:rPr>
          <w:rFonts w:asciiTheme="minorHAnsi" w:hAnsiTheme="minorHAnsi"/>
          <w:lang w:eastAsia="en-US"/>
        </w:rPr>
      </w:pPr>
    </w:p>
    <w:p w14:paraId="5620E590" w14:textId="6BABA61D" w:rsidR="00B24838" w:rsidRPr="003C5B27" w:rsidRDefault="00066CBE" w:rsidP="003C5B27">
      <w:pPr>
        <w:pStyle w:val="Heading2"/>
        <w:spacing w:line="360" w:lineRule="auto"/>
        <w:rPr>
          <w:rFonts w:asciiTheme="minorHAnsi" w:hAnsiTheme="minorHAnsi"/>
          <w:sz w:val="24"/>
        </w:rPr>
      </w:pPr>
      <w:r w:rsidRPr="003C5B27">
        <w:rPr>
          <w:rFonts w:asciiTheme="minorHAnsi" w:hAnsiTheme="minorHAnsi"/>
          <w:sz w:val="24"/>
        </w:rPr>
        <w:t>Activation Functions</w:t>
      </w:r>
    </w:p>
    <w:p w14:paraId="448D8817" w14:textId="19385BF4" w:rsidR="00224156" w:rsidRPr="003C5B27" w:rsidRDefault="00066CBE" w:rsidP="003C5B27">
      <w:pPr>
        <w:spacing w:line="360" w:lineRule="auto"/>
        <w:jc w:val="both"/>
        <w:rPr>
          <w:rFonts w:asciiTheme="minorHAnsi" w:hAnsiTheme="minorHAnsi"/>
          <w:sz w:val="24"/>
          <w:lang w:eastAsia="en-US"/>
        </w:rPr>
      </w:pPr>
      <w:r w:rsidRPr="003C5B27">
        <w:rPr>
          <w:rFonts w:asciiTheme="minorHAnsi" w:hAnsiTheme="minorHAnsi"/>
          <w:sz w:val="24"/>
          <w:lang w:eastAsia="en-US"/>
        </w:rPr>
        <w:t xml:space="preserve">In the third, and final, table, the variable of interest is the activation functions.  The number of hidden layers and maximum iterations </w:t>
      </w:r>
      <w:proofErr w:type="gramStart"/>
      <w:r w:rsidRPr="003C5B27">
        <w:rPr>
          <w:rFonts w:asciiTheme="minorHAnsi" w:hAnsiTheme="minorHAnsi"/>
          <w:sz w:val="24"/>
          <w:lang w:eastAsia="en-US"/>
        </w:rPr>
        <w:t>were held</w:t>
      </w:r>
      <w:proofErr w:type="gramEnd"/>
      <w:r w:rsidRPr="003C5B27">
        <w:rPr>
          <w:rFonts w:asciiTheme="minorHAnsi" w:hAnsiTheme="minorHAnsi"/>
          <w:sz w:val="24"/>
          <w:lang w:eastAsia="en-US"/>
        </w:rPr>
        <w:t xml:space="preserve"> constant.  The accuracy of each experiment </w:t>
      </w:r>
      <w:proofErr w:type="gramStart"/>
      <w:r w:rsidRPr="003C5B27">
        <w:rPr>
          <w:rFonts w:asciiTheme="minorHAnsi" w:hAnsiTheme="minorHAnsi"/>
          <w:sz w:val="24"/>
          <w:lang w:eastAsia="en-US"/>
        </w:rPr>
        <w:t>is recorded</w:t>
      </w:r>
      <w:proofErr w:type="gramEnd"/>
      <w:r w:rsidRPr="003C5B27">
        <w:rPr>
          <w:rFonts w:asciiTheme="minorHAnsi" w:hAnsiTheme="minorHAnsi"/>
          <w:sz w:val="24"/>
          <w:lang w:eastAsia="en-US"/>
        </w:rPr>
        <w:t xml:space="preserve"> below.</w:t>
      </w:r>
    </w:p>
    <w:p w14:paraId="222C5A76" w14:textId="77777777" w:rsidR="00224156" w:rsidRPr="003C5B27" w:rsidRDefault="00224156" w:rsidP="003C5B27">
      <w:pPr>
        <w:spacing w:line="360" w:lineRule="auto"/>
        <w:jc w:val="both"/>
        <w:rPr>
          <w:rFonts w:asciiTheme="minorHAnsi" w:hAnsiTheme="minorHAnsi"/>
          <w:sz w:val="24"/>
          <w:lang w:eastAsia="en-US"/>
        </w:rPr>
      </w:pPr>
    </w:p>
    <w:tbl>
      <w:tblPr>
        <w:tblStyle w:val="TableGrid"/>
        <w:tblW w:w="0" w:type="auto"/>
        <w:jc w:val="center"/>
        <w:tblLook w:val="04A0" w:firstRow="1" w:lastRow="0" w:firstColumn="1" w:lastColumn="0" w:noHBand="0" w:noVBand="1"/>
      </w:tblPr>
      <w:tblGrid>
        <w:gridCol w:w="1595"/>
        <w:gridCol w:w="1204"/>
        <w:gridCol w:w="1636"/>
        <w:gridCol w:w="1493"/>
      </w:tblGrid>
      <w:tr w:rsidR="00B24838" w:rsidRPr="003C5B27" w14:paraId="42E7A677" w14:textId="77777777" w:rsidTr="00066CBE">
        <w:trPr>
          <w:jc w:val="center"/>
        </w:trPr>
        <w:tc>
          <w:tcPr>
            <w:tcW w:w="0" w:type="auto"/>
          </w:tcPr>
          <w:p w14:paraId="774BE7BB" w14:textId="735F37EE" w:rsidR="00B24838" w:rsidRPr="003C5B27" w:rsidRDefault="00B24838" w:rsidP="003C5B27">
            <w:pPr>
              <w:spacing w:line="360" w:lineRule="auto"/>
              <w:jc w:val="both"/>
              <w:rPr>
                <w:rFonts w:asciiTheme="minorHAnsi" w:hAnsiTheme="minorHAnsi"/>
                <w:lang w:eastAsia="en-US"/>
              </w:rPr>
            </w:pPr>
            <w:r w:rsidRPr="003C5B27">
              <w:rPr>
                <w:rFonts w:asciiTheme="minorHAnsi" w:hAnsiTheme="minorHAnsi"/>
                <w:sz w:val="24"/>
                <w:szCs w:val="24"/>
                <w:lang w:eastAsia="en-US"/>
              </w:rPr>
              <w:t>Hidden Layers</w:t>
            </w:r>
          </w:p>
        </w:tc>
        <w:tc>
          <w:tcPr>
            <w:tcW w:w="0" w:type="auto"/>
          </w:tcPr>
          <w:p w14:paraId="3605F602" w14:textId="1EE62283"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lang w:eastAsia="en-US"/>
              </w:rPr>
              <w:t>Activation</w:t>
            </w:r>
          </w:p>
        </w:tc>
        <w:tc>
          <w:tcPr>
            <w:tcW w:w="0" w:type="auto"/>
          </w:tcPr>
          <w:p w14:paraId="1DBB74FC" w14:textId="7DC6B07C"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lang w:eastAsia="en-US"/>
              </w:rPr>
              <w:t>Max Iterations</w:t>
            </w:r>
          </w:p>
        </w:tc>
        <w:tc>
          <w:tcPr>
            <w:tcW w:w="0" w:type="auto"/>
          </w:tcPr>
          <w:p w14:paraId="3B839B3F" w14:textId="4A6D8E64" w:rsidR="00B24838" w:rsidRPr="003C5B27" w:rsidRDefault="00B24838" w:rsidP="003C5B27">
            <w:pPr>
              <w:spacing w:line="360" w:lineRule="auto"/>
              <w:rPr>
                <w:rFonts w:asciiTheme="minorHAnsi" w:hAnsiTheme="minorHAnsi"/>
                <w:lang w:eastAsia="en-US"/>
              </w:rPr>
            </w:pPr>
            <w:r w:rsidRPr="003C5B27">
              <w:rPr>
                <w:rFonts w:asciiTheme="minorHAnsi" w:hAnsiTheme="minorHAnsi"/>
                <w:sz w:val="24"/>
                <w:szCs w:val="24"/>
                <w:lang w:eastAsia="en-US"/>
              </w:rPr>
              <w:t>Accuracy</w:t>
            </w:r>
          </w:p>
        </w:tc>
      </w:tr>
      <w:tr w:rsidR="00B24838" w:rsidRPr="003C5B27" w14:paraId="2CFE4C4C" w14:textId="77777777" w:rsidTr="00066CBE">
        <w:trPr>
          <w:jc w:val="center"/>
        </w:trPr>
        <w:tc>
          <w:tcPr>
            <w:tcW w:w="0" w:type="auto"/>
          </w:tcPr>
          <w:p w14:paraId="4BE9F042" w14:textId="67FC6A38"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5</w:t>
            </w:r>
          </w:p>
        </w:tc>
        <w:tc>
          <w:tcPr>
            <w:tcW w:w="0" w:type="auto"/>
          </w:tcPr>
          <w:p w14:paraId="68B2E353" w14:textId="65A03451" w:rsidR="00B24838" w:rsidRPr="003C5B27" w:rsidRDefault="00B24838" w:rsidP="003C5B27">
            <w:pPr>
              <w:spacing w:line="360" w:lineRule="auto"/>
              <w:rPr>
                <w:rFonts w:asciiTheme="minorHAnsi" w:hAnsiTheme="minorHAnsi"/>
                <w:sz w:val="24"/>
                <w:szCs w:val="24"/>
                <w:lang w:eastAsia="en-US"/>
              </w:rPr>
            </w:pPr>
            <w:proofErr w:type="spellStart"/>
            <w:r w:rsidRPr="003C5B27">
              <w:rPr>
                <w:rFonts w:asciiTheme="minorHAnsi" w:hAnsiTheme="minorHAnsi"/>
                <w:sz w:val="24"/>
                <w:szCs w:val="24"/>
                <w:lang w:eastAsia="en-US"/>
              </w:rPr>
              <w:t>relu</w:t>
            </w:r>
            <w:proofErr w:type="spellEnd"/>
          </w:p>
        </w:tc>
        <w:tc>
          <w:tcPr>
            <w:tcW w:w="0" w:type="auto"/>
          </w:tcPr>
          <w:p w14:paraId="31C7CEB4" w14:textId="1B5FD022"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100</w:t>
            </w:r>
          </w:p>
        </w:tc>
        <w:tc>
          <w:tcPr>
            <w:tcW w:w="0" w:type="auto"/>
          </w:tcPr>
          <w:p w14:paraId="5951AA47" w14:textId="6025587A" w:rsidR="00B24838" w:rsidRPr="003C5B27" w:rsidRDefault="00336AF6"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1.00</w:t>
            </w:r>
          </w:p>
        </w:tc>
      </w:tr>
      <w:tr w:rsidR="00B24838" w:rsidRPr="003C5B27" w14:paraId="6916012B" w14:textId="77777777" w:rsidTr="00066CBE">
        <w:trPr>
          <w:jc w:val="center"/>
        </w:trPr>
        <w:tc>
          <w:tcPr>
            <w:tcW w:w="0" w:type="auto"/>
          </w:tcPr>
          <w:p w14:paraId="32C1C5AB" w14:textId="5983C2A7"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5</w:t>
            </w:r>
          </w:p>
        </w:tc>
        <w:tc>
          <w:tcPr>
            <w:tcW w:w="0" w:type="auto"/>
          </w:tcPr>
          <w:p w14:paraId="4EC90497" w14:textId="0D800410"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tanh</w:t>
            </w:r>
          </w:p>
        </w:tc>
        <w:tc>
          <w:tcPr>
            <w:tcW w:w="0" w:type="auto"/>
          </w:tcPr>
          <w:p w14:paraId="10C1FC09" w14:textId="18CC8500"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100</w:t>
            </w:r>
          </w:p>
        </w:tc>
        <w:tc>
          <w:tcPr>
            <w:tcW w:w="0" w:type="auto"/>
          </w:tcPr>
          <w:p w14:paraId="7CEE9D50" w14:textId="478C832F" w:rsidR="00B24838" w:rsidRPr="003C5B27" w:rsidRDefault="00336AF6"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0.991847826</w:t>
            </w:r>
          </w:p>
        </w:tc>
      </w:tr>
      <w:tr w:rsidR="00B24838" w:rsidRPr="003C5B27" w14:paraId="2508C3B1" w14:textId="77777777" w:rsidTr="00066CBE">
        <w:trPr>
          <w:jc w:val="center"/>
        </w:trPr>
        <w:tc>
          <w:tcPr>
            <w:tcW w:w="0" w:type="auto"/>
          </w:tcPr>
          <w:p w14:paraId="0C37B93F" w14:textId="2ECF787B"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lastRenderedPageBreak/>
              <w:t>5</w:t>
            </w:r>
          </w:p>
        </w:tc>
        <w:tc>
          <w:tcPr>
            <w:tcW w:w="0" w:type="auto"/>
          </w:tcPr>
          <w:p w14:paraId="50CA6B92" w14:textId="490E3B88"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logistic</w:t>
            </w:r>
          </w:p>
        </w:tc>
        <w:tc>
          <w:tcPr>
            <w:tcW w:w="0" w:type="auto"/>
          </w:tcPr>
          <w:p w14:paraId="008D9709" w14:textId="58F772FB"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100</w:t>
            </w:r>
          </w:p>
        </w:tc>
        <w:tc>
          <w:tcPr>
            <w:tcW w:w="0" w:type="auto"/>
          </w:tcPr>
          <w:p w14:paraId="52E7E353" w14:textId="3F5CF4B2" w:rsidR="00B24838" w:rsidRPr="003C5B27" w:rsidRDefault="00336AF6"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0.828804348</w:t>
            </w:r>
          </w:p>
        </w:tc>
      </w:tr>
      <w:tr w:rsidR="00B24838" w:rsidRPr="003C5B27" w14:paraId="6357483D" w14:textId="77777777" w:rsidTr="00066CBE">
        <w:trPr>
          <w:jc w:val="center"/>
        </w:trPr>
        <w:tc>
          <w:tcPr>
            <w:tcW w:w="0" w:type="auto"/>
          </w:tcPr>
          <w:p w14:paraId="5C4828C1" w14:textId="684DCB2A"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5</w:t>
            </w:r>
          </w:p>
        </w:tc>
        <w:tc>
          <w:tcPr>
            <w:tcW w:w="0" w:type="auto"/>
          </w:tcPr>
          <w:p w14:paraId="57504A94" w14:textId="49FC00A9"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identity</w:t>
            </w:r>
          </w:p>
        </w:tc>
        <w:tc>
          <w:tcPr>
            <w:tcW w:w="0" w:type="auto"/>
          </w:tcPr>
          <w:p w14:paraId="3E4A0122" w14:textId="2EAB0489" w:rsidR="00B24838" w:rsidRPr="003C5B27" w:rsidRDefault="00B24838"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100</w:t>
            </w:r>
          </w:p>
        </w:tc>
        <w:tc>
          <w:tcPr>
            <w:tcW w:w="0" w:type="auto"/>
          </w:tcPr>
          <w:p w14:paraId="381A485F" w14:textId="7092B989" w:rsidR="00B24838" w:rsidRPr="003C5B27" w:rsidRDefault="00336AF6" w:rsidP="003C5B27">
            <w:pPr>
              <w:spacing w:line="360" w:lineRule="auto"/>
              <w:rPr>
                <w:rFonts w:asciiTheme="minorHAnsi" w:hAnsiTheme="minorHAnsi"/>
                <w:sz w:val="24"/>
                <w:szCs w:val="24"/>
                <w:lang w:eastAsia="en-US"/>
              </w:rPr>
            </w:pPr>
            <w:r w:rsidRPr="003C5B27">
              <w:rPr>
                <w:rFonts w:asciiTheme="minorHAnsi" w:hAnsiTheme="minorHAnsi"/>
                <w:sz w:val="24"/>
                <w:szCs w:val="24"/>
                <w:lang w:eastAsia="en-US"/>
              </w:rPr>
              <w:t>0.997282609</w:t>
            </w:r>
          </w:p>
        </w:tc>
      </w:tr>
    </w:tbl>
    <w:p w14:paraId="6EB5E539" w14:textId="77777777" w:rsidR="00B24838" w:rsidRPr="003C5B27" w:rsidRDefault="00B24838" w:rsidP="003C5B27">
      <w:pPr>
        <w:spacing w:line="360" w:lineRule="auto"/>
        <w:jc w:val="left"/>
        <w:rPr>
          <w:rFonts w:asciiTheme="minorHAnsi" w:hAnsiTheme="minorHAnsi"/>
          <w:lang w:eastAsia="en-US"/>
        </w:rPr>
      </w:pPr>
    </w:p>
    <w:p w14:paraId="5F10E44C" w14:textId="77777777" w:rsidR="0005138D" w:rsidRPr="003C5B27" w:rsidRDefault="0005138D" w:rsidP="003C5B27">
      <w:pPr>
        <w:pStyle w:val="BodyText"/>
        <w:spacing w:after="0" w:line="360" w:lineRule="auto"/>
        <w:jc w:val="left"/>
        <w:rPr>
          <w:rFonts w:asciiTheme="minorHAnsi" w:hAnsiTheme="minorHAnsi"/>
          <w:sz w:val="24"/>
          <w:szCs w:val="24"/>
        </w:rPr>
      </w:pPr>
    </w:p>
    <w:p w14:paraId="6AF31022" w14:textId="4358BD56" w:rsidR="00636BF0" w:rsidRPr="003C5B27" w:rsidRDefault="00021B53" w:rsidP="003C5B27">
      <w:pPr>
        <w:pStyle w:val="Heading2"/>
        <w:spacing w:line="360" w:lineRule="auto"/>
        <w:rPr>
          <w:rFonts w:asciiTheme="minorHAnsi" w:hAnsiTheme="minorHAnsi"/>
          <w:sz w:val="24"/>
          <w:szCs w:val="24"/>
        </w:rPr>
      </w:pPr>
      <w:r w:rsidRPr="003C5B27">
        <w:rPr>
          <w:rFonts w:asciiTheme="minorHAnsi" w:hAnsiTheme="minorHAnsi"/>
          <w:sz w:val="24"/>
          <w:szCs w:val="24"/>
        </w:rPr>
        <w:t>Primes and Gaussian Primes Accuracy</w:t>
      </w:r>
    </w:p>
    <w:p w14:paraId="3E64572C" w14:textId="0E34E40A" w:rsidR="00021B53" w:rsidRPr="003C5B27" w:rsidRDefault="00021B53" w:rsidP="003C5B27">
      <w:pPr>
        <w:spacing w:line="360" w:lineRule="auto"/>
        <w:jc w:val="both"/>
        <w:rPr>
          <w:rFonts w:asciiTheme="minorHAnsi" w:hAnsiTheme="minorHAnsi"/>
          <w:sz w:val="24"/>
          <w:szCs w:val="24"/>
          <w:lang w:eastAsia="en-US"/>
        </w:rPr>
      </w:pPr>
      <w:r w:rsidRPr="003C5B27">
        <w:rPr>
          <w:rFonts w:asciiTheme="minorHAnsi" w:hAnsiTheme="minorHAnsi"/>
          <w:sz w:val="24"/>
          <w:szCs w:val="24"/>
          <w:lang w:eastAsia="en-US"/>
        </w:rPr>
        <w:t xml:space="preserve">In the following two graphs, the independent variable is number of iterations, and the dependent variable is the accuracy.  Accuracy in the first graph is pertaining to the MLP’s ability </w:t>
      </w:r>
      <w:proofErr w:type="gramStart"/>
      <w:r w:rsidRPr="003C5B27">
        <w:rPr>
          <w:rFonts w:asciiTheme="minorHAnsi" w:hAnsiTheme="minorHAnsi"/>
          <w:sz w:val="24"/>
          <w:szCs w:val="24"/>
          <w:lang w:eastAsia="en-US"/>
        </w:rPr>
        <w:t>to correctly classify</w:t>
      </w:r>
      <w:proofErr w:type="gramEnd"/>
      <w:r w:rsidRPr="003C5B27">
        <w:rPr>
          <w:rFonts w:asciiTheme="minorHAnsi" w:hAnsiTheme="minorHAnsi"/>
          <w:sz w:val="24"/>
          <w:szCs w:val="24"/>
          <w:lang w:eastAsia="en-US"/>
        </w:rPr>
        <w:t xml:space="preserve"> if the given data is that of a prime number, or a composite.  The second graph’s accuracy pertains to the MLP’s ability </w:t>
      </w:r>
      <w:proofErr w:type="gramStart"/>
      <w:r w:rsidRPr="003C5B27">
        <w:rPr>
          <w:rFonts w:asciiTheme="minorHAnsi" w:hAnsiTheme="minorHAnsi"/>
          <w:sz w:val="24"/>
          <w:szCs w:val="24"/>
          <w:lang w:eastAsia="en-US"/>
        </w:rPr>
        <w:t>to correctly classify</w:t>
      </w:r>
      <w:proofErr w:type="gramEnd"/>
      <w:r w:rsidRPr="003C5B27">
        <w:rPr>
          <w:rFonts w:asciiTheme="minorHAnsi" w:hAnsiTheme="minorHAnsi"/>
          <w:sz w:val="24"/>
          <w:szCs w:val="24"/>
          <w:lang w:eastAsia="en-US"/>
        </w:rPr>
        <w:t xml:space="preserve"> if the given data is that of a Gaussian prime, or a </w:t>
      </w:r>
      <w:r w:rsidR="001637F8" w:rsidRPr="003C5B27">
        <w:rPr>
          <w:rFonts w:asciiTheme="minorHAnsi" w:hAnsiTheme="minorHAnsi"/>
          <w:sz w:val="24"/>
          <w:szCs w:val="24"/>
          <w:lang w:eastAsia="en-US"/>
        </w:rPr>
        <w:t>Gaussian composite.</w:t>
      </w:r>
    </w:p>
    <w:p w14:paraId="1E1CFBF2" w14:textId="77777777" w:rsidR="001637F8" w:rsidRPr="003C5B27" w:rsidRDefault="001637F8" w:rsidP="003C5B27">
      <w:pPr>
        <w:spacing w:line="360" w:lineRule="auto"/>
        <w:jc w:val="both"/>
        <w:rPr>
          <w:rFonts w:asciiTheme="minorHAnsi" w:hAnsiTheme="minorHAnsi"/>
          <w:lang w:eastAsia="en-US"/>
        </w:rPr>
      </w:pPr>
    </w:p>
    <w:p w14:paraId="4A8BD7AA" w14:textId="3E24CE85" w:rsidR="00780742" w:rsidRPr="003C5B27" w:rsidRDefault="00336AF6" w:rsidP="003C5B27">
      <w:pPr>
        <w:pStyle w:val="BodyText"/>
        <w:spacing w:after="30" w:line="360" w:lineRule="auto"/>
        <w:rPr>
          <w:rFonts w:asciiTheme="minorHAnsi" w:hAnsiTheme="minorHAnsi"/>
        </w:rPr>
      </w:pPr>
      <w:r w:rsidRPr="003C5B27">
        <w:rPr>
          <w:rFonts w:asciiTheme="minorHAnsi" w:hAnsiTheme="minorHAnsi"/>
          <w:noProof/>
          <w:lang w:val="en-US" w:eastAsia="en-US"/>
        </w:rPr>
        <w:drawing>
          <wp:inline distT="0" distB="0" distL="0" distR="0" wp14:anchorId="2ECD9B0B" wp14:editId="20C1BAC2">
            <wp:extent cx="4572235" cy="2749691"/>
            <wp:effectExtent l="0" t="0" r="0" b="0"/>
            <wp:docPr id="4" name="Picture 3">
              <a:extLst xmlns:a="http://schemas.openxmlformats.org/drawingml/2006/main">
                <a:ext uri="{FF2B5EF4-FFF2-40B4-BE49-F238E27FC236}">
                  <a16:creationId xmlns:a16="http://schemas.microsoft.com/office/drawing/2014/main" id="{DFEEB7AC-FA06-48BA-A2A4-A5D6A546B1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FEEB7AC-FA06-48BA-A2A4-A5D6A546B1F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72235" cy="2749691"/>
                    </a:xfrm>
                    <a:prstGeom prst="rect">
                      <a:avLst/>
                    </a:prstGeom>
                  </pic:spPr>
                </pic:pic>
              </a:graphicData>
            </a:graphic>
          </wp:inline>
        </w:drawing>
      </w:r>
    </w:p>
    <w:p w14:paraId="25138E46" w14:textId="66537C0C" w:rsidR="00336AF6" w:rsidRPr="003C5B27" w:rsidRDefault="00336AF6" w:rsidP="003C5B27">
      <w:pPr>
        <w:pStyle w:val="BodyText"/>
        <w:spacing w:after="30" w:line="360" w:lineRule="auto"/>
        <w:rPr>
          <w:rFonts w:asciiTheme="minorHAnsi" w:hAnsiTheme="minorHAnsi"/>
        </w:rPr>
      </w:pPr>
    </w:p>
    <w:p w14:paraId="3971C1C3" w14:textId="618F488D" w:rsidR="00336AF6" w:rsidRPr="003C5B27" w:rsidRDefault="00336AF6" w:rsidP="003C5B27">
      <w:pPr>
        <w:pStyle w:val="BodyText"/>
        <w:spacing w:after="30" w:line="360" w:lineRule="auto"/>
        <w:rPr>
          <w:rFonts w:asciiTheme="minorHAnsi" w:hAnsiTheme="minorHAnsi"/>
        </w:rPr>
      </w:pPr>
      <w:r w:rsidRPr="003C5B27">
        <w:rPr>
          <w:rFonts w:asciiTheme="minorHAnsi" w:hAnsiTheme="minorHAnsi"/>
          <w:noProof/>
          <w:lang w:val="en-US" w:eastAsia="en-US"/>
        </w:rPr>
        <w:drawing>
          <wp:inline distT="0" distB="0" distL="0" distR="0" wp14:anchorId="399411E9" wp14:editId="007FDB3C">
            <wp:extent cx="4565885" cy="2749691"/>
            <wp:effectExtent l="0" t="0" r="6350" b="0"/>
            <wp:docPr id="7" name="Picture 6">
              <a:extLst xmlns:a="http://schemas.openxmlformats.org/drawingml/2006/main">
                <a:ext uri="{FF2B5EF4-FFF2-40B4-BE49-F238E27FC236}">
                  <a16:creationId xmlns:a16="http://schemas.microsoft.com/office/drawing/2014/main" id="{22943596-2966-40C4-9375-B388E195D4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2943596-2966-40C4-9375-B388E195D40C}"/>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565885" cy="2749691"/>
                    </a:xfrm>
                    <a:prstGeom prst="rect">
                      <a:avLst/>
                    </a:prstGeom>
                  </pic:spPr>
                </pic:pic>
              </a:graphicData>
            </a:graphic>
          </wp:inline>
        </w:drawing>
      </w:r>
    </w:p>
    <w:p w14:paraId="50DF3EDC" w14:textId="1F6CE1D4" w:rsidR="00336AF6" w:rsidRPr="003C5B27" w:rsidRDefault="00336AF6" w:rsidP="003C5B27">
      <w:pPr>
        <w:pStyle w:val="BodyText"/>
        <w:spacing w:after="30" w:line="360" w:lineRule="auto"/>
        <w:rPr>
          <w:rFonts w:asciiTheme="minorHAnsi" w:hAnsiTheme="minorHAnsi"/>
        </w:rPr>
      </w:pPr>
    </w:p>
    <w:p w14:paraId="2F2035A4" w14:textId="341A1C41" w:rsidR="00066CBE" w:rsidRPr="003C5B27" w:rsidRDefault="001637F8" w:rsidP="003C5B27">
      <w:pPr>
        <w:pStyle w:val="BodyText"/>
        <w:spacing w:after="30" w:line="360" w:lineRule="auto"/>
        <w:rPr>
          <w:rFonts w:asciiTheme="minorHAnsi" w:hAnsiTheme="minorHAnsi"/>
          <w:sz w:val="24"/>
          <w:lang w:val="en-US"/>
        </w:rPr>
      </w:pPr>
      <w:r w:rsidRPr="003C5B27">
        <w:rPr>
          <w:rFonts w:asciiTheme="minorHAnsi" w:hAnsiTheme="minorHAnsi"/>
          <w:sz w:val="24"/>
          <w:lang w:val="en-US"/>
        </w:rPr>
        <w:t>As you can see, the MLP of a (5</w:t>
      </w:r>
      <w:proofErr w:type="gramStart"/>
      <w:r w:rsidRPr="003C5B27">
        <w:rPr>
          <w:rFonts w:asciiTheme="minorHAnsi" w:hAnsiTheme="minorHAnsi"/>
          <w:sz w:val="24"/>
          <w:lang w:val="en-US"/>
        </w:rPr>
        <w:t>,2,1</w:t>
      </w:r>
      <w:proofErr w:type="gramEnd"/>
      <w:r w:rsidRPr="003C5B27">
        <w:rPr>
          <w:rFonts w:asciiTheme="minorHAnsi" w:hAnsiTheme="minorHAnsi"/>
          <w:sz w:val="24"/>
          <w:lang w:val="en-US"/>
        </w:rPr>
        <w:t>) node structure is more adept at correctly classifying Gaussian primes, which is a proper subset of primes.</w:t>
      </w:r>
    </w:p>
    <w:p w14:paraId="592B6695" w14:textId="039F91E5" w:rsidR="00066CBE" w:rsidRPr="003C5B27" w:rsidRDefault="00066CBE" w:rsidP="003C5B27">
      <w:pPr>
        <w:pStyle w:val="BodyText"/>
        <w:spacing w:after="30" w:line="360" w:lineRule="auto"/>
        <w:rPr>
          <w:rFonts w:asciiTheme="minorHAnsi" w:hAnsiTheme="minorHAnsi"/>
          <w:sz w:val="24"/>
        </w:rPr>
      </w:pPr>
    </w:p>
    <w:p w14:paraId="1BACA71B" w14:textId="4F5EDB47" w:rsidR="001637F8" w:rsidRPr="003C5B27" w:rsidRDefault="001637F8" w:rsidP="003C5B27">
      <w:pPr>
        <w:pStyle w:val="BodyText"/>
        <w:spacing w:after="30" w:line="360" w:lineRule="auto"/>
        <w:rPr>
          <w:rFonts w:asciiTheme="minorHAnsi" w:hAnsiTheme="minorHAnsi"/>
          <w:sz w:val="24"/>
          <w:lang w:val="en-US"/>
        </w:rPr>
      </w:pPr>
      <w:r w:rsidRPr="003C5B27">
        <w:rPr>
          <w:rFonts w:asciiTheme="minorHAnsi" w:hAnsiTheme="minorHAnsi"/>
          <w:sz w:val="24"/>
          <w:lang w:val="en-US"/>
        </w:rPr>
        <w:t>In the next two graphs, the independent and dependent variables are the same as before, but with a (100, 100, 1) node structure.  The accuracy of the first graph, as before, pertains to accurately classifying whether the given data is that of a prime, or a composite.</w:t>
      </w:r>
    </w:p>
    <w:p w14:paraId="347CEE30" w14:textId="1B9BC7BA" w:rsidR="00336AF6" w:rsidRPr="003C5B27" w:rsidRDefault="00336AF6" w:rsidP="003C5B27">
      <w:pPr>
        <w:pStyle w:val="BodyText"/>
        <w:spacing w:after="30" w:line="360" w:lineRule="auto"/>
        <w:rPr>
          <w:rFonts w:asciiTheme="minorHAnsi" w:hAnsiTheme="minorHAnsi"/>
        </w:rPr>
      </w:pPr>
      <w:r w:rsidRPr="003C5B27">
        <w:rPr>
          <w:rFonts w:asciiTheme="minorHAnsi" w:hAnsiTheme="minorHAnsi"/>
          <w:noProof/>
          <w:lang w:val="en-US" w:eastAsia="en-US"/>
        </w:rPr>
        <w:drawing>
          <wp:inline distT="0" distB="0" distL="0" distR="0" wp14:anchorId="1F7D954F" wp14:editId="2FD5A794">
            <wp:extent cx="4565885" cy="2749691"/>
            <wp:effectExtent l="0" t="0" r="6350" b="0"/>
            <wp:docPr id="9" name="Picture 8">
              <a:extLst xmlns:a="http://schemas.openxmlformats.org/drawingml/2006/main">
                <a:ext uri="{FF2B5EF4-FFF2-40B4-BE49-F238E27FC236}">
                  <a16:creationId xmlns:a16="http://schemas.microsoft.com/office/drawing/2014/main" id="{585FA2A6-DF9E-47D5-894B-B5C3C61CAA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85FA2A6-DF9E-47D5-894B-B5C3C61CAAF1}"/>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565885" cy="2749691"/>
                    </a:xfrm>
                    <a:prstGeom prst="rect">
                      <a:avLst/>
                    </a:prstGeom>
                  </pic:spPr>
                </pic:pic>
              </a:graphicData>
            </a:graphic>
          </wp:inline>
        </w:drawing>
      </w:r>
    </w:p>
    <w:p w14:paraId="4249EE28" w14:textId="48FF7D9F" w:rsidR="00336AF6" w:rsidRPr="003C5B27" w:rsidRDefault="00336AF6" w:rsidP="003C5B27">
      <w:pPr>
        <w:pStyle w:val="BodyText"/>
        <w:spacing w:after="30" w:line="360" w:lineRule="auto"/>
        <w:rPr>
          <w:rFonts w:asciiTheme="minorHAnsi" w:hAnsiTheme="minorHAnsi"/>
        </w:rPr>
      </w:pPr>
    </w:p>
    <w:p w14:paraId="0C8306CB" w14:textId="45124F9D" w:rsidR="00066CBE" w:rsidRPr="003C5B27" w:rsidRDefault="001637F8" w:rsidP="003C5B27">
      <w:pPr>
        <w:pStyle w:val="BodyText"/>
        <w:spacing w:after="30" w:line="360" w:lineRule="auto"/>
        <w:rPr>
          <w:rFonts w:asciiTheme="minorHAnsi" w:hAnsiTheme="minorHAnsi"/>
          <w:sz w:val="24"/>
          <w:lang w:val="en-US"/>
        </w:rPr>
      </w:pPr>
      <w:r w:rsidRPr="003C5B27">
        <w:rPr>
          <w:rFonts w:asciiTheme="minorHAnsi" w:hAnsiTheme="minorHAnsi"/>
          <w:sz w:val="24"/>
          <w:lang w:val="en-US"/>
        </w:rPr>
        <w:t>The second graph’s accuracy represents the same node structure’s performance at accurately classifying Gaussian primes.</w:t>
      </w:r>
    </w:p>
    <w:p w14:paraId="6B4DB6DB" w14:textId="77777777" w:rsidR="00066CBE" w:rsidRPr="003C5B27" w:rsidRDefault="00066CBE" w:rsidP="003C5B27">
      <w:pPr>
        <w:pStyle w:val="BodyText"/>
        <w:spacing w:after="30" w:line="360" w:lineRule="auto"/>
        <w:rPr>
          <w:rFonts w:asciiTheme="minorHAnsi" w:hAnsiTheme="minorHAnsi"/>
        </w:rPr>
      </w:pPr>
    </w:p>
    <w:p w14:paraId="626342AA" w14:textId="6A851538" w:rsidR="00336AF6" w:rsidRPr="003C5B27" w:rsidRDefault="00336AF6" w:rsidP="003C5B27">
      <w:pPr>
        <w:pStyle w:val="BodyText"/>
        <w:spacing w:after="30" w:line="360" w:lineRule="auto"/>
        <w:rPr>
          <w:rFonts w:asciiTheme="minorHAnsi" w:hAnsiTheme="minorHAnsi"/>
        </w:rPr>
      </w:pPr>
      <w:r w:rsidRPr="003C5B27">
        <w:rPr>
          <w:rFonts w:asciiTheme="minorHAnsi" w:hAnsiTheme="minorHAnsi"/>
          <w:noProof/>
          <w:lang w:val="en-US" w:eastAsia="en-US"/>
        </w:rPr>
        <w:drawing>
          <wp:inline distT="0" distB="0" distL="0" distR="0" wp14:anchorId="146D57FA" wp14:editId="41D4CB11">
            <wp:extent cx="4572235" cy="2743341"/>
            <wp:effectExtent l="0" t="0" r="0" b="0"/>
            <wp:docPr id="11" name="Picture 10">
              <a:extLst xmlns:a="http://schemas.openxmlformats.org/drawingml/2006/main">
                <a:ext uri="{FF2B5EF4-FFF2-40B4-BE49-F238E27FC236}">
                  <a16:creationId xmlns:a16="http://schemas.microsoft.com/office/drawing/2014/main" id="{0A0CF5A7-4A02-4B01-A428-8A0B964CA0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A0CF5A7-4A02-4B01-A428-8A0B964CA0DB}"/>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572235" cy="2743341"/>
                    </a:xfrm>
                    <a:prstGeom prst="rect">
                      <a:avLst/>
                    </a:prstGeom>
                  </pic:spPr>
                </pic:pic>
              </a:graphicData>
            </a:graphic>
          </wp:inline>
        </w:drawing>
      </w:r>
    </w:p>
    <w:p w14:paraId="0E8C07B9" w14:textId="2D10F9C8" w:rsidR="001637F8" w:rsidRPr="003C5B27" w:rsidRDefault="001637F8" w:rsidP="003C5B27">
      <w:pPr>
        <w:pStyle w:val="BodyText"/>
        <w:spacing w:after="30" w:line="360" w:lineRule="auto"/>
        <w:rPr>
          <w:rFonts w:asciiTheme="minorHAnsi" w:hAnsiTheme="minorHAnsi"/>
        </w:rPr>
      </w:pPr>
    </w:p>
    <w:p w14:paraId="7F4B429F" w14:textId="5023C258" w:rsidR="001637F8" w:rsidRPr="003C5B27" w:rsidRDefault="001637F8" w:rsidP="003C5B27">
      <w:pPr>
        <w:pStyle w:val="BodyText"/>
        <w:spacing w:after="30" w:line="360" w:lineRule="auto"/>
        <w:rPr>
          <w:rFonts w:asciiTheme="minorHAnsi" w:hAnsiTheme="minorHAnsi"/>
          <w:sz w:val="24"/>
          <w:szCs w:val="24"/>
          <w:lang w:val="en-US"/>
        </w:rPr>
      </w:pPr>
      <w:r w:rsidRPr="003C5B27">
        <w:rPr>
          <w:rFonts w:asciiTheme="minorHAnsi" w:hAnsiTheme="minorHAnsi"/>
          <w:sz w:val="24"/>
          <w:szCs w:val="24"/>
          <w:lang w:val="en-US"/>
        </w:rPr>
        <w:t>In this case, the MLP node structure of (100</w:t>
      </w:r>
      <w:proofErr w:type="gramStart"/>
      <w:r w:rsidRPr="003C5B27">
        <w:rPr>
          <w:rFonts w:asciiTheme="minorHAnsi" w:hAnsiTheme="minorHAnsi"/>
          <w:sz w:val="24"/>
          <w:szCs w:val="24"/>
          <w:lang w:val="en-US"/>
        </w:rPr>
        <w:t>,100,1</w:t>
      </w:r>
      <w:proofErr w:type="gramEnd"/>
      <w:r w:rsidRPr="003C5B27">
        <w:rPr>
          <w:rFonts w:asciiTheme="minorHAnsi" w:hAnsiTheme="minorHAnsi"/>
          <w:sz w:val="24"/>
          <w:szCs w:val="24"/>
          <w:lang w:val="en-US"/>
        </w:rPr>
        <w:t>) is more adept at classifying prime numbers, than at classifying Gaussian primes.</w:t>
      </w:r>
    </w:p>
    <w:p w14:paraId="058F1941" w14:textId="62AAA842" w:rsidR="003C5B27" w:rsidRDefault="001637F8" w:rsidP="004522ED">
      <w:pPr>
        <w:pStyle w:val="BodyText"/>
        <w:spacing w:after="30" w:line="360" w:lineRule="auto"/>
        <w:rPr>
          <w:rFonts w:asciiTheme="minorHAnsi" w:hAnsiTheme="minorHAnsi"/>
          <w:sz w:val="24"/>
          <w:szCs w:val="24"/>
          <w:lang w:val="en-US"/>
        </w:rPr>
      </w:pPr>
      <w:r w:rsidRPr="003C5B27">
        <w:rPr>
          <w:rFonts w:asciiTheme="minorHAnsi" w:hAnsiTheme="minorHAnsi"/>
          <w:sz w:val="24"/>
          <w:szCs w:val="24"/>
          <w:lang w:val="en-US"/>
        </w:rPr>
        <w:t xml:space="preserve">The effect of node structure on accuracy was expected, but in respect to being more or less accurate with one set of primes, than a subset of them, was unexpected.  Further investigation </w:t>
      </w:r>
      <w:proofErr w:type="gramStart"/>
      <w:r w:rsidRPr="003C5B27">
        <w:rPr>
          <w:rFonts w:asciiTheme="minorHAnsi" w:hAnsiTheme="minorHAnsi"/>
          <w:sz w:val="24"/>
          <w:szCs w:val="24"/>
          <w:lang w:val="en-US"/>
        </w:rPr>
        <w:t>will be conducted</w:t>
      </w:r>
      <w:proofErr w:type="gramEnd"/>
      <w:r w:rsidRPr="003C5B27">
        <w:rPr>
          <w:rFonts w:asciiTheme="minorHAnsi" w:hAnsiTheme="minorHAnsi"/>
          <w:sz w:val="24"/>
          <w:szCs w:val="24"/>
          <w:lang w:val="en-US"/>
        </w:rPr>
        <w:t xml:space="preserve"> in future research on this.</w:t>
      </w:r>
    </w:p>
    <w:p w14:paraId="42A981AB" w14:textId="77777777" w:rsidR="00FA4AC9" w:rsidRPr="00FA4AC9" w:rsidRDefault="00FA4AC9" w:rsidP="00FA4AC9">
      <w:pPr>
        <w:pStyle w:val="Heading1"/>
        <w:spacing w:line="360" w:lineRule="auto"/>
        <w:ind w:firstLine="0"/>
        <w:jc w:val="both"/>
        <w:rPr>
          <w:rFonts w:asciiTheme="minorHAnsi" w:hAnsiTheme="minorHAnsi"/>
          <w:sz w:val="24"/>
          <w:szCs w:val="24"/>
        </w:rPr>
      </w:pPr>
      <w:r w:rsidRPr="00FA4AC9">
        <w:rPr>
          <w:rFonts w:asciiTheme="minorHAnsi" w:hAnsiTheme="minorHAnsi"/>
          <w:sz w:val="24"/>
          <w:szCs w:val="24"/>
        </w:rPr>
        <w:t>Conclusion</w:t>
      </w:r>
    </w:p>
    <w:p w14:paraId="7BE06139" w14:textId="6D44FFD4" w:rsidR="00FA4AC9" w:rsidRPr="006474E4" w:rsidRDefault="00FA4AC9" w:rsidP="00FA4AC9">
      <w:pPr>
        <w:spacing w:line="360" w:lineRule="auto"/>
        <w:ind w:firstLine="720"/>
        <w:jc w:val="both"/>
        <w:rPr>
          <w:rFonts w:ascii="Calibri" w:hAnsi="Calibri" w:cs="Calibri"/>
          <w:sz w:val="24"/>
          <w:szCs w:val="24"/>
        </w:rPr>
      </w:pPr>
      <w:r w:rsidRPr="006474E4">
        <w:rPr>
          <w:rFonts w:ascii="Calibri" w:hAnsi="Calibri" w:cs="Calibri"/>
          <w:sz w:val="24"/>
          <w:szCs w:val="24"/>
        </w:rPr>
        <w:t>Investigate different MLP and NN layer and node structures, using NEAT algorithm or Ant Colony Optimization. Perform a Decision Tree on the attributes, and try to identify the attributes with the most/least impact on accuracy. Collect data on run times and analyze the cost (run time) to benefit (</w:t>
      </w:r>
      <w:r w:rsidR="00935760" w:rsidRPr="006474E4">
        <w:rPr>
          <w:rFonts w:ascii="Calibri" w:hAnsi="Calibri" w:cs="Calibri"/>
          <w:sz w:val="24"/>
          <w:szCs w:val="24"/>
        </w:rPr>
        <w:t>accuracy)</w:t>
      </w:r>
      <w:r w:rsidRPr="006474E4">
        <w:rPr>
          <w:rFonts w:ascii="Calibri" w:hAnsi="Calibri" w:cs="Calibri"/>
          <w:sz w:val="24"/>
          <w:szCs w:val="24"/>
        </w:rPr>
        <w:t xml:space="preserve"> and see if accuracy </w:t>
      </w:r>
      <w:proofErr w:type="gramStart"/>
      <w:r w:rsidRPr="006474E4">
        <w:rPr>
          <w:rFonts w:ascii="Calibri" w:hAnsi="Calibri" w:cs="Calibri"/>
          <w:sz w:val="24"/>
          <w:szCs w:val="24"/>
        </w:rPr>
        <w:t>can be maintained</w:t>
      </w:r>
      <w:proofErr w:type="gramEnd"/>
      <w:r w:rsidRPr="006474E4">
        <w:rPr>
          <w:rFonts w:ascii="Calibri" w:hAnsi="Calibri" w:cs="Calibri"/>
          <w:sz w:val="24"/>
          <w:szCs w:val="24"/>
        </w:rPr>
        <w:t xml:space="preserve"> with less costly tests.</w:t>
      </w:r>
      <w:r w:rsidRPr="004A3D1B">
        <w:t xml:space="preserve"> </w:t>
      </w:r>
      <w:r w:rsidRPr="006474E4">
        <w:rPr>
          <w:rFonts w:ascii="Calibri" w:hAnsi="Calibri" w:cs="Calibri"/>
          <w:sz w:val="24"/>
          <w:szCs w:val="24"/>
        </w:rPr>
        <w:t xml:space="preserve">More bases for Fermat’s Little Theorem, Set of Co-primes, Members of Curves and Intersections of Sack’s Spiral, Diagonals of </w:t>
      </w:r>
      <w:proofErr w:type="spellStart"/>
      <w:r w:rsidRPr="006474E4">
        <w:rPr>
          <w:rFonts w:ascii="Calibri" w:hAnsi="Calibri" w:cs="Calibri"/>
          <w:sz w:val="24"/>
          <w:szCs w:val="24"/>
        </w:rPr>
        <w:t>Ulam’s</w:t>
      </w:r>
      <w:proofErr w:type="spellEnd"/>
      <w:r w:rsidRPr="006474E4">
        <w:rPr>
          <w:rFonts w:ascii="Calibri" w:hAnsi="Calibri" w:cs="Calibri"/>
          <w:sz w:val="24"/>
          <w:szCs w:val="24"/>
        </w:rPr>
        <w:t xml:space="preserve"> Spiral, Attributes of </w:t>
      </w:r>
      <w:proofErr w:type="spellStart"/>
      <w:r w:rsidRPr="006474E4">
        <w:rPr>
          <w:rFonts w:ascii="Calibri" w:hAnsi="Calibri" w:cs="Calibri"/>
          <w:sz w:val="24"/>
          <w:szCs w:val="24"/>
        </w:rPr>
        <w:t>Lenstra’s</w:t>
      </w:r>
      <w:proofErr w:type="spellEnd"/>
      <w:r w:rsidRPr="006474E4">
        <w:rPr>
          <w:rFonts w:ascii="Calibri" w:hAnsi="Calibri" w:cs="Calibri"/>
          <w:sz w:val="24"/>
          <w:szCs w:val="24"/>
        </w:rPr>
        <w:t xml:space="preserve"> Elliptic Curve Factorization. As part of our future </w:t>
      </w:r>
      <w:proofErr w:type="gramStart"/>
      <w:r w:rsidRPr="006474E4">
        <w:rPr>
          <w:rFonts w:ascii="Calibri" w:hAnsi="Calibri" w:cs="Calibri"/>
          <w:sz w:val="24"/>
          <w:szCs w:val="24"/>
        </w:rPr>
        <w:t>work</w:t>
      </w:r>
      <w:proofErr w:type="gramEnd"/>
      <w:r w:rsidRPr="006474E4">
        <w:rPr>
          <w:rFonts w:ascii="Calibri" w:hAnsi="Calibri" w:cs="Calibri"/>
          <w:sz w:val="24"/>
          <w:szCs w:val="24"/>
        </w:rPr>
        <w:t xml:space="preserve"> we want to Find a novel set of attributes to create a new prime/</w:t>
      </w:r>
      <w:r w:rsidR="00935760" w:rsidRPr="006474E4">
        <w:rPr>
          <w:rFonts w:ascii="Calibri" w:hAnsi="Calibri" w:cs="Calibri"/>
          <w:sz w:val="24"/>
          <w:szCs w:val="24"/>
        </w:rPr>
        <w:t>pseudo prime</w:t>
      </w:r>
      <w:r w:rsidRPr="006474E4">
        <w:rPr>
          <w:rFonts w:ascii="Calibri" w:hAnsi="Calibri" w:cs="Calibri"/>
          <w:sz w:val="24"/>
          <w:szCs w:val="24"/>
        </w:rPr>
        <w:t xml:space="preserve">/composite test. Find if a subset of primes </w:t>
      </w:r>
      <w:proofErr w:type="gramStart"/>
      <w:r w:rsidRPr="006474E4">
        <w:rPr>
          <w:rFonts w:ascii="Calibri" w:hAnsi="Calibri" w:cs="Calibri"/>
          <w:sz w:val="24"/>
          <w:szCs w:val="24"/>
        </w:rPr>
        <w:t>can be reliably identified</w:t>
      </w:r>
      <w:proofErr w:type="gramEnd"/>
      <w:r w:rsidRPr="006474E4">
        <w:rPr>
          <w:rFonts w:ascii="Calibri" w:hAnsi="Calibri" w:cs="Calibri"/>
          <w:sz w:val="24"/>
          <w:szCs w:val="24"/>
        </w:rPr>
        <w:t>.</w:t>
      </w:r>
      <w:r w:rsidRPr="006474E4">
        <w:rPr>
          <w:rFonts w:ascii="Calibri" w:hAnsi="Calibri" w:cs="Calibri"/>
          <w:sz w:val="24"/>
          <w:szCs w:val="24"/>
        </w:rPr>
        <w:br/>
        <w:t xml:space="preserve">Find a correlation between different spiral, or spiral like, organizations of natural numbers and the probability of being prime. </w:t>
      </w:r>
      <w:proofErr w:type="gramStart"/>
      <w:r w:rsidRPr="006474E4">
        <w:rPr>
          <w:rFonts w:ascii="Calibri" w:hAnsi="Calibri" w:cs="Calibri"/>
          <w:sz w:val="24"/>
          <w:szCs w:val="24"/>
        </w:rPr>
        <w:t>i.e</w:t>
      </w:r>
      <w:proofErr w:type="gramEnd"/>
      <w:r w:rsidRPr="006474E4">
        <w:rPr>
          <w:rFonts w:ascii="Calibri" w:hAnsi="Calibri" w:cs="Calibri"/>
          <w:sz w:val="24"/>
          <w:szCs w:val="24"/>
        </w:rPr>
        <w:t>. prime density If so, attempt to use Genetic Programming to see if progress can be made on the Twin Prime Conjecture.</w:t>
      </w:r>
    </w:p>
    <w:p w14:paraId="7E664F16" w14:textId="01EB1B90" w:rsidR="00636BF0" w:rsidRPr="004522ED" w:rsidRDefault="00636BF0" w:rsidP="004522ED">
      <w:pPr>
        <w:pStyle w:val="Heading1"/>
        <w:spacing w:line="360" w:lineRule="auto"/>
        <w:ind w:firstLine="0"/>
        <w:jc w:val="both"/>
        <w:rPr>
          <w:rFonts w:asciiTheme="minorHAnsi" w:hAnsiTheme="minorHAnsi"/>
          <w:sz w:val="24"/>
          <w:szCs w:val="24"/>
        </w:rPr>
      </w:pPr>
      <w:r w:rsidRPr="003C5B27">
        <w:rPr>
          <w:rFonts w:asciiTheme="minorHAnsi" w:hAnsiTheme="minorHAnsi"/>
          <w:sz w:val="24"/>
          <w:szCs w:val="24"/>
        </w:rPr>
        <w:t>References</w:t>
      </w:r>
    </w:p>
    <w:p w14:paraId="35F4F634" w14:textId="77777777" w:rsidR="00636BF0" w:rsidRPr="003C5B27" w:rsidRDefault="00636BF0" w:rsidP="003C5B27">
      <w:pPr>
        <w:pStyle w:val="references"/>
        <w:spacing w:after="30" w:line="360" w:lineRule="auto"/>
        <w:rPr>
          <w:rFonts w:asciiTheme="minorHAnsi" w:hAnsiTheme="minorHAnsi"/>
          <w:sz w:val="24"/>
          <w:szCs w:val="24"/>
        </w:rPr>
      </w:pPr>
      <w:r w:rsidRPr="003C5B27">
        <w:rPr>
          <w:rFonts w:asciiTheme="minorHAnsi" w:hAnsiTheme="minorHAnsi"/>
          <w:sz w:val="24"/>
          <w:szCs w:val="24"/>
        </w:rPr>
        <w:t>K. Rosen, Elementary Number Theory, 5</w:t>
      </w:r>
      <w:r w:rsidRPr="003C5B27">
        <w:rPr>
          <w:rFonts w:asciiTheme="minorHAnsi" w:hAnsiTheme="minorHAnsi"/>
          <w:sz w:val="24"/>
          <w:szCs w:val="24"/>
          <w:vertAlign w:val="superscript"/>
        </w:rPr>
        <w:t>th</w:t>
      </w:r>
      <w:r w:rsidRPr="003C5B27">
        <w:rPr>
          <w:rFonts w:asciiTheme="minorHAnsi" w:hAnsiTheme="minorHAnsi"/>
          <w:sz w:val="24"/>
          <w:szCs w:val="24"/>
        </w:rPr>
        <w:t xml:space="preserve"> ed., Pearson, 2005, pp. 70.</w:t>
      </w:r>
    </w:p>
    <w:p w14:paraId="1196026F" w14:textId="77777777" w:rsidR="00636BF0" w:rsidRPr="003C5B27" w:rsidRDefault="00636BF0" w:rsidP="003C5B27">
      <w:pPr>
        <w:pStyle w:val="references"/>
        <w:spacing w:after="30" w:line="360" w:lineRule="auto"/>
        <w:rPr>
          <w:rFonts w:asciiTheme="minorHAnsi" w:hAnsiTheme="minorHAnsi"/>
          <w:sz w:val="24"/>
          <w:szCs w:val="24"/>
        </w:rPr>
      </w:pPr>
      <w:r w:rsidRPr="003C5B27">
        <w:rPr>
          <w:rFonts w:asciiTheme="minorHAnsi" w:hAnsiTheme="minorHAnsi"/>
          <w:sz w:val="24"/>
          <w:szCs w:val="24"/>
        </w:rPr>
        <w:t xml:space="preserve">Wikipedia, </w:t>
      </w:r>
      <w:hyperlink r:id="rId15" w:anchor="Selfridge's_Conjecture_about_Primality_Testing" w:history="1">
        <w:r w:rsidRPr="00935760">
          <w:rPr>
            <w:rStyle w:val="Hyperlink"/>
            <w:rFonts w:asciiTheme="minorHAnsi" w:hAnsiTheme="minorHAnsi"/>
            <w:sz w:val="22"/>
            <w:szCs w:val="22"/>
          </w:rPr>
          <w:t>https://en.wikipedia.org/wiki/John_Selfridge#Selfridge%27s_Conjecture_about_Primality_Testing</w:t>
        </w:r>
      </w:hyperlink>
    </w:p>
    <w:p w14:paraId="42E8121F" w14:textId="056F06BC" w:rsidR="00636BF0" w:rsidRPr="003C5B27" w:rsidRDefault="00636BF0" w:rsidP="003C5B27">
      <w:pPr>
        <w:pStyle w:val="references"/>
        <w:spacing w:after="30" w:line="360" w:lineRule="auto"/>
        <w:rPr>
          <w:rStyle w:val="Hyperlink"/>
          <w:rFonts w:asciiTheme="minorHAnsi" w:hAnsiTheme="minorHAnsi"/>
          <w:color w:val="auto"/>
          <w:sz w:val="24"/>
          <w:szCs w:val="24"/>
          <w:u w:val="none"/>
        </w:rPr>
      </w:pPr>
      <w:r w:rsidRPr="003C5B27">
        <w:rPr>
          <w:rFonts w:asciiTheme="minorHAnsi" w:hAnsiTheme="minorHAnsi"/>
          <w:sz w:val="24"/>
          <w:szCs w:val="24"/>
        </w:rPr>
        <w:t xml:space="preserve">Wolfram </w:t>
      </w:r>
      <w:proofErr w:type="spellStart"/>
      <w:r w:rsidRPr="003C5B27">
        <w:rPr>
          <w:rFonts w:asciiTheme="minorHAnsi" w:hAnsiTheme="minorHAnsi"/>
          <w:sz w:val="24"/>
          <w:szCs w:val="24"/>
        </w:rPr>
        <w:t>MathWorld</w:t>
      </w:r>
      <w:proofErr w:type="spellEnd"/>
      <w:r w:rsidRPr="003C5B27">
        <w:rPr>
          <w:rFonts w:asciiTheme="minorHAnsi" w:hAnsiTheme="minorHAnsi"/>
          <w:sz w:val="24"/>
          <w:szCs w:val="24"/>
        </w:rPr>
        <w:t xml:space="preserve">, </w:t>
      </w:r>
      <w:hyperlink r:id="rId16" w:history="1">
        <w:r w:rsidRPr="003C5B27">
          <w:rPr>
            <w:rStyle w:val="Hyperlink"/>
            <w:rFonts w:asciiTheme="minorHAnsi" w:hAnsiTheme="minorHAnsi"/>
            <w:sz w:val="24"/>
            <w:szCs w:val="24"/>
          </w:rPr>
          <w:t>http://mathworld.wolfram.com/Baillie-PSWPrimalityTest.html</w:t>
        </w:r>
      </w:hyperlink>
    </w:p>
    <w:p w14:paraId="40B14B5A" w14:textId="77777777" w:rsidR="0005138D" w:rsidRPr="003C5B27" w:rsidRDefault="0005138D" w:rsidP="003C5B27">
      <w:pPr>
        <w:pStyle w:val="references"/>
        <w:spacing w:line="360" w:lineRule="auto"/>
        <w:rPr>
          <w:rFonts w:asciiTheme="minorHAnsi" w:hAnsiTheme="minorHAnsi"/>
          <w:sz w:val="24"/>
          <w:szCs w:val="24"/>
        </w:rPr>
      </w:pPr>
      <w:r w:rsidRPr="003C5B27">
        <w:rPr>
          <w:rFonts w:asciiTheme="minorHAnsi" w:hAnsiTheme="minorHAnsi"/>
          <w:sz w:val="24"/>
          <w:szCs w:val="24"/>
        </w:rPr>
        <w:t xml:space="preserve">Rosenblatt, Frank. x. Principles of </w:t>
      </w:r>
      <w:proofErr w:type="spellStart"/>
      <w:r w:rsidRPr="003C5B27">
        <w:rPr>
          <w:rFonts w:asciiTheme="minorHAnsi" w:hAnsiTheme="minorHAnsi"/>
          <w:sz w:val="24"/>
          <w:szCs w:val="24"/>
        </w:rPr>
        <w:t>Neurodynamics</w:t>
      </w:r>
      <w:proofErr w:type="spellEnd"/>
      <w:r w:rsidRPr="003C5B27">
        <w:rPr>
          <w:rFonts w:asciiTheme="minorHAnsi" w:hAnsiTheme="minorHAnsi"/>
          <w:sz w:val="24"/>
          <w:szCs w:val="24"/>
        </w:rPr>
        <w:t xml:space="preserve">: </w:t>
      </w:r>
      <w:proofErr w:type="spellStart"/>
      <w:r w:rsidRPr="003C5B27">
        <w:rPr>
          <w:rFonts w:asciiTheme="minorHAnsi" w:hAnsiTheme="minorHAnsi"/>
          <w:sz w:val="24"/>
          <w:szCs w:val="24"/>
        </w:rPr>
        <w:t>Perceptrons</w:t>
      </w:r>
      <w:proofErr w:type="spellEnd"/>
      <w:r w:rsidRPr="003C5B27">
        <w:rPr>
          <w:rFonts w:asciiTheme="minorHAnsi" w:hAnsiTheme="minorHAnsi"/>
          <w:sz w:val="24"/>
          <w:szCs w:val="24"/>
        </w:rPr>
        <w:t xml:space="preserve"> and the Theory of Brain Mechanisms. Spartan Books, Washington DC, 1961</w:t>
      </w:r>
    </w:p>
    <w:p w14:paraId="2FF2FD96" w14:textId="5A645D5E" w:rsidR="00F57499" w:rsidRPr="003C5B27" w:rsidRDefault="0005138D" w:rsidP="003C5B27">
      <w:pPr>
        <w:pStyle w:val="references"/>
        <w:spacing w:line="360" w:lineRule="auto"/>
        <w:rPr>
          <w:rFonts w:asciiTheme="minorHAnsi" w:hAnsiTheme="minorHAnsi"/>
          <w:sz w:val="24"/>
          <w:szCs w:val="24"/>
        </w:rPr>
      </w:pPr>
      <w:proofErr w:type="spellStart"/>
      <w:r w:rsidRPr="003C5B27">
        <w:rPr>
          <w:rFonts w:asciiTheme="minorHAnsi" w:hAnsiTheme="minorHAnsi"/>
          <w:sz w:val="24"/>
          <w:szCs w:val="24"/>
        </w:rPr>
        <w:t>Rumelhart</w:t>
      </w:r>
      <w:proofErr w:type="spellEnd"/>
      <w:r w:rsidRPr="003C5B27">
        <w:rPr>
          <w:rFonts w:asciiTheme="minorHAnsi" w:hAnsiTheme="minorHAnsi"/>
          <w:sz w:val="24"/>
          <w:szCs w:val="24"/>
        </w:rPr>
        <w:t xml:space="preserve">, David E., Geoffrey E. Hinton, and R. J. Williams. "Learning Internal Representations by Error Propagation". David E. </w:t>
      </w:r>
      <w:proofErr w:type="spellStart"/>
      <w:r w:rsidRPr="003C5B27">
        <w:rPr>
          <w:rFonts w:asciiTheme="minorHAnsi" w:hAnsiTheme="minorHAnsi"/>
          <w:sz w:val="24"/>
          <w:szCs w:val="24"/>
        </w:rPr>
        <w:t>Rumelhart</w:t>
      </w:r>
      <w:proofErr w:type="spellEnd"/>
      <w:r w:rsidRPr="003C5B27">
        <w:rPr>
          <w:rFonts w:asciiTheme="minorHAnsi" w:hAnsiTheme="minorHAnsi"/>
          <w:sz w:val="24"/>
          <w:szCs w:val="24"/>
        </w:rPr>
        <w:t>, James L. McClelland, and the PDP research group. (</w:t>
      </w:r>
      <w:proofErr w:type="gramStart"/>
      <w:r w:rsidRPr="003C5B27">
        <w:rPr>
          <w:rFonts w:asciiTheme="minorHAnsi" w:hAnsiTheme="minorHAnsi"/>
          <w:sz w:val="24"/>
          <w:szCs w:val="24"/>
        </w:rPr>
        <w:t>editors</w:t>
      </w:r>
      <w:proofErr w:type="gramEnd"/>
      <w:r w:rsidRPr="003C5B27">
        <w:rPr>
          <w:rFonts w:asciiTheme="minorHAnsi" w:hAnsiTheme="minorHAnsi"/>
          <w:sz w:val="24"/>
          <w:szCs w:val="24"/>
        </w:rPr>
        <w:t>), Parallel distributed processing: Explorations in the microstructure of cognition, Volume 1: Foundation. MIT Press, 1986.</w:t>
      </w:r>
    </w:p>
    <w:p w14:paraId="575ED3D0" w14:textId="0EA0496D" w:rsidR="001637F8" w:rsidRPr="003C5B27" w:rsidRDefault="001637F8" w:rsidP="003C5B27">
      <w:pPr>
        <w:pStyle w:val="references"/>
        <w:spacing w:line="360" w:lineRule="auto"/>
        <w:rPr>
          <w:rFonts w:asciiTheme="minorHAnsi" w:hAnsiTheme="minorHAnsi"/>
        </w:rPr>
      </w:pPr>
      <w:proofErr w:type="spellStart"/>
      <w:r w:rsidRPr="003C5B27">
        <w:rPr>
          <w:rFonts w:asciiTheme="minorHAnsi" w:hAnsiTheme="minorHAnsi"/>
          <w:sz w:val="24"/>
          <w:szCs w:val="24"/>
        </w:rPr>
        <w:t>Cybenko</w:t>
      </w:r>
      <w:proofErr w:type="spellEnd"/>
      <w:r w:rsidRPr="003C5B27">
        <w:rPr>
          <w:rFonts w:asciiTheme="minorHAnsi" w:hAnsiTheme="minorHAnsi"/>
          <w:sz w:val="24"/>
          <w:szCs w:val="24"/>
        </w:rPr>
        <w:t>, G. 1989. Approximation by superpositions of a sigmoidal function Mathematics of Control</w:t>
      </w:r>
      <w:r w:rsidRPr="003C5B27">
        <w:rPr>
          <w:rFonts w:asciiTheme="minorHAnsi" w:hAnsiTheme="minorHAnsi"/>
        </w:rPr>
        <w:t xml:space="preserve">, </w:t>
      </w:r>
      <w:r w:rsidRPr="003C5B27">
        <w:rPr>
          <w:rFonts w:asciiTheme="minorHAnsi" w:hAnsiTheme="minorHAnsi"/>
          <w:sz w:val="24"/>
        </w:rPr>
        <w:t>Signals, and Systems, 2(4), 303–314.</w:t>
      </w:r>
    </w:p>
    <w:p w14:paraId="148270E9" w14:textId="0BF8A481" w:rsidR="000279B7" w:rsidRPr="00935760" w:rsidRDefault="000279B7" w:rsidP="00935760">
      <w:pPr>
        <w:pStyle w:val="references"/>
        <w:spacing w:line="360" w:lineRule="auto"/>
        <w:rPr>
          <w:rFonts w:asciiTheme="minorHAnsi" w:hAnsiTheme="minorHAnsi"/>
          <w:sz w:val="24"/>
          <w:szCs w:val="24"/>
        </w:rPr>
      </w:pPr>
      <w:r w:rsidRPr="003C5B27">
        <w:rPr>
          <w:rFonts w:asciiTheme="minorHAnsi" w:hAnsiTheme="minorHAnsi"/>
          <w:sz w:val="24"/>
          <w:szCs w:val="24"/>
        </w:rPr>
        <w:t xml:space="preserve">Wolfram </w:t>
      </w:r>
      <w:proofErr w:type="spellStart"/>
      <w:r w:rsidRPr="003C5B27">
        <w:rPr>
          <w:rFonts w:asciiTheme="minorHAnsi" w:hAnsiTheme="minorHAnsi"/>
          <w:sz w:val="24"/>
          <w:szCs w:val="24"/>
        </w:rPr>
        <w:t>MathWorld</w:t>
      </w:r>
      <w:proofErr w:type="spellEnd"/>
      <w:r w:rsidRPr="003C5B27">
        <w:rPr>
          <w:rFonts w:asciiTheme="minorHAnsi" w:hAnsiTheme="minorHAnsi"/>
          <w:sz w:val="24"/>
          <w:szCs w:val="24"/>
        </w:rPr>
        <w:t xml:space="preserve"> </w:t>
      </w:r>
      <w:hyperlink r:id="rId17" w:history="1">
        <w:r w:rsidRPr="003C5B27">
          <w:rPr>
            <w:rStyle w:val="Hyperlink"/>
            <w:rFonts w:asciiTheme="minorHAnsi" w:hAnsiTheme="minorHAnsi"/>
            <w:sz w:val="24"/>
            <w:szCs w:val="24"/>
          </w:rPr>
          <w:t>http://mathworld.wolfram.com/GaussianPrime.html</w:t>
        </w:r>
      </w:hyperlink>
      <w:bookmarkStart w:id="0" w:name="_GoBack"/>
      <w:bookmarkEnd w:id="0"/>
    </w:p>
    <w:sectPr w:rsidR="000279B7" w:rsidRPr="00935760" w:rsidSect="00E51852">
      <w:footerReference w:type="even" r:id="rId18"/>
      <w:footerReference w:type="default" r:id="rId19"/>
      <w:footerReference w:type="first" r:id="rId20"/>
      <w:pgSz w:w="12240" w:h="15840"/>
      <w:pgMar w:top="1080" w:right="893" w:bottom="776"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BBDB55" w14:textId="77777777" w:rsidR="00F56114" w:rsidRDefault="00F56114">
      <w:r>
        <w:separator/>
      </w:r>
    </w:p>
  </w:endnote>
  <w:endnote w:type="continuationSeparator" w:id="0">
    <w:p w14:paraId="49E57E7F" w14:textId="77777777" w:rsidR="00F56114" w:rsidRDefault="00F56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DejaVu Sans">
    <w:charset w:val="01"/>
    <w:family w:val="auto"/>
    <w:pitch w:val="variable"/>
  </w:font>
  <w:font w:name="FreeSans">
    <w:altName w:val="Times New Roman"/>
    <w:charset w:val="01"/>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4B1F4" w14:textId="77777777" w:rsidR="003C5B27" w:rsidRDefault="003C5B27">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A87F3" w14:textId="77777777" w:rsidR="009D2EE2" w:rsidRDefault="00F56114"/>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A3B7E" w14:textId="77777777" w:rsidR="009D2EE2" w:rsidRDefault="00F56114"/>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841AE" w14:textId="77777777" w:rsidR="009D2EE2" w:rsidRDefault="00F5611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0B799B" w14:textId="77777777" w:rsidR="00F56114" w:rsidRDefault="00F56114">
      <w:r>
        <w:separator/>
      </w:r>
    </w:p>
  </w:footnote>
  <w:footnote w:type="continuationSeparator" w:id="0">
    <w:p w14:paraId="5708F419" w14:textId="77777777" w:rsidR="00F56114" w:rsidRDefault="00F561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1C1B0" w14:textId="77777777" w:rsidR="003C5B27" w:rsidRDefault="003C5B27" w:rsidP="003C5B27">
    <w:pPr>
      <w:pStyle w:val="Header"/>
      <w:jc w:val="right"/>
    </w:pPr>
    <w:r>
      <w:t>Nathan Hall, Rohan Saha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AD256" w14:textId="77777777" w:rsidR="003C5B27" w:rsidRDefault="003C5B27" w:rsidP="003C5B27">
    <w:pPr>
      <w:pStyle w:val="Header"/>
      <w:jc w:val="right"/>
    </w:pPr>
    <w:r>
      <w:tab/>
    </w:r>
    <w:r>
      <w:tab/>
    </w:r>
    <w:r>
      <w:tab/>
      <w:t>Nathan Hall, Rohan Saha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pStyle w:val="Heading1"/>
      <w:lvlText w:val="%1."/>
      <w:lvlJc w:val="center"/>
      <w:pPr>
        <w:tabs>
          <w:tab w:val="num" w:pos="576"/>
        </w:tabs>
        <w:ind w:left="0" w:firstLine="216"/>
      </w:pPr>
      <w:rPr>
        <w:rFonts w:ascii="Times New Roman" w:hAnsi="Times New Roman" w:cs="Times New Roman" w:hint="default"/>
        <w:caps w:val="0"/>
        <w:smallCaps w:val="0"/>
        <w:strike w:val="0"/>
        <w:dstrike w:val="0"/>
        <w:outline w:val="0"/>
        <w:shadow w:val="0"/>
        <w:vanish w:val="0"/>
        <w:color w:val="auto"/>
        <w:position w:val="0"/>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mallCaps w:val="0"/>
        <w:strike w:val="0"/>
        <w:dstrike w:val="0"/>
        <w:outline w:val="0"/>
        <w:shadow w:val="0"/>
        <w:vanish w:val="0"/>
        <w:color w:val="auto"/>
        <w:position w:val="0"/>
        <w:sz w:val="20"/>
        <w:szCs w:val="20"/>
        <w:vertAlign w:val="base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mallCaps w:val="0"/>
        <w:strike w:val="0"/>
        <w:dstrike w:val="0"/>
        <w:outline w:val="0"/>
        <w:shadow w:val="0"/>
        <w:vanish w:val="0"/>
        <w:color w:val="auto"/>
        <w:position w:val="0"/>
        <w:sz w:val="20"/>
        <w:szCs w:val="20"/>
        <w:vertAlign w:val="base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hint="default"/>
      </w:rPr>
    </w:lvl>
  </w:abstractNum>
  <w:abstractNum w:abstractNumId="2" w15:restartNumberingAfterBreak="0">
    <w:nsid w:val="00000004"/>
    <w:multiLevelType w:val="singleLevel"/>
    <w:tmpl w:val="00000004"/>
    <w:name w:val="WW8Num4"/>
    <w:lvl w:ilvl="0">
      <w:start w:val="1"/>
      <w:numFmt w:val="lowerLetter"/>
      <w:pStyle w:val="tablefootnote"/>
      <w:lvlText w:val="%1."/>
      <w:lvlJc w:val="right"/>
      <w:pPr>
        <w:tabs>
          <w:tab w:val="num" w:pos="0"/>
        </w:tabs>
        <w:ind w:left="418" w:hanging="360"/>
      </w:pPr>
      <w:rPr>
        <w:rFonts w:ascii="Times New Roman" w:hAnsi="Times New Roman" w:cs="Times New Roman" w:hint="default"/>
        <w:b w:val="0"/>
        <w:i w:val="0"/>
        <w:caps w:val="0"/>
        <w:smallCaps w:val="0"/>
        <w:strike w:val="0"/>
        <w:dstrike w:val="0"/>
        <w:outline w:val="0"/>
        <w:shadow w:val="0"/>
        <w:vanish w:val="0"/>
        <w:color w:val="auto"/>
        <w:spacing w:val="0"/>
        <w:w w:val="100"/>
        <w:kern w:val="1"/>
        <w:position w:val="0"/>
        <w:sz w:val="16"/>
        <w:vertAlign w:val="baseline"/>
      </w:rPr>
    </w:lvl>
  </w:abstractNum>
  <w:abstractNum w:abstractNumId="3" w15:restartNumberingAfterBreak="0">
    <w:nsid w:val="00000005"/>
    <w:multiLevelType w:val="singleLevel"/>
    <w:tmpl w:val="00000005"/>
    <w:name w:val="WW8Num5"/>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00000006"/>
    <w:multiLevelType w:val="singleLevel"/>
    <w:tmpl w:val="00000006"/>
    <w:name w:val="WW8Num6"/>
    <w:lvl w:ilvl="0">
      <w:start w:val="1"/>
      <w:numFmt w:val="decimal"/>
      <w:pStyle w:val="figurecaption"/>
      <w:lvlText w:val="Fig. %1."/>
      <w:lvlJc w:val="left"/>
      <w:pPr>
        <w:tabs>
          <w:tab w:val="num" w:pos="0"/>
        </w:tabs>
        <w:ind w:left="360" w:hanging="360"/>
      </w:pPr>
      <w:rPr>
        <w:rFonts w:ascii="Times New Roman" w:hAnsi="Times New Roman" w:cs="Times New Roman" w:hint="default"/>
        <w:b w:val="0"/>
        <w:bCs w:val="0"/>
        <w:i w:val="0"/>
        <w:iCs w:val="0"/>
        <w:color w:val="auto"/>
        <w:sz w:val="16"/>
        <w:szCs w:val="16"/>
      </w:rPr>
    </w:lvl>
  </w:abstractNum>
  <w:abstractNum w:abstractNumId="5" w15:restartNumberingAfterBreak="0">
    <w:nsid w:val="00000007"/>
    <w:multiLevelType w:val="singleLevel"/>
    <w:tmpl w:val="00000007"/>
    <w:name w:val="WW8Num7"/>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6" w15:restartNumberingAfterBreak="0">
    <w:nsid w:val="74DF5517"/>
    <w:multiLevelType w:val="hybridMultilevel"/>
    <w:tmpl w:val="568A7B5A"/>
    <w:lvl w:ilvl="0" w:tplc="288E47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BF0"/>
    <w:rsid w:val="00021B53"/>
    <w:rsid w:val="000279B7"/>
    <w:rsid w:val="0005138D"/>
    <w:rsid w:val="00066CBE"/>
    <w:rsid w:val="000677D8"/>
    <w:rsid w:val="000A6E0C"/>
    <w:rsid w:val="001637F8"/>
    <w:rsid w:val="001F344E"/>
    <w:rsid w:val="00224156"/>
    <w:rsid w:val="00336AF6"/>
    <w:rsid w:val="00340538"/>
    <w:rsid w:val="00383864"/>
    <w:rsid w:val="003C5B27"/>
    <w:rsid w:val="003F0EF9"/>
    <w:rsid w:val="004522ED"/>
    <w:rsid w:val="005D7166"/>
    <w:rsid w:val="00636BF0"/>
    <w:rsid w:val="00753788"/>
    <w:rsid w:val="00770B01"/>
    <w:rsid w:val="00780742"/>
    <w:rsid w:val="007B1495"/>
    <w:rsid w:val="00935760"/>
    <w:rsid w:val="009709D9"/>
    <w:rsid w:val="00A5776D"/>
    <w:rsid w:val="00A65A8B"/>
    <w:rsid w:val="00B24838"/>
    <w:rsid w:val="00B64E46"/>
    <w:rsid w:val="00BC04C0"/>
    <w:rsid w:val="00E51852"/>
    <w:rsid w:val="00EB38FE"/>
    <w:rsid w:val="00F56114"/>
    <w:rsid w:val="00F57499"/>
    <w:rsid w:val="00F85BAC"/>
    <w:rsid w:val="00FA4AC9"/>
    <w:rsid w:val="00FB4612"/>
    <w:rsid w:val="00FC3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69BA"/>
  <w15:chartTrackingRefBased/>
  <w15:docId w15:val="{5337BCD3-A355-406E-9F25-8CE383CD9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6BF0"/>
    <w:pPr>
      <w:suppressAutoHyphens/>
      <w:spacing w:after="0" w:line="240" w:lineRule="auto"/>
      <w:jc w:val="center"/>
    </w:pPr>
    <w:rPr>
      <w:rFonts w:ascii="Times New Roman" w:eastAsia="SimSun" w:hAnsi="Times New Roman" w:cs="Times New Roman"/>
      <w:sz w:val="20"/>
      <w:szCs w:val="20"/>
      <w:lang w:eastAsia="zh-CN"/>
    </w:rPr>
  </w:style>
  <w:style w:type="paragraph" w:styleId="Heading1">
    <w:name w:val="heading 1"/>
    <w:basedOn w:val="Normal"/>
    <w:next w:val="Normal"/>
    <w:link w:val="Heading1Char"/>
    <w:qFormat/>
    <w:rsid w:val="00636BF0"/>
    <w:pPr>
      <w:keepNext/>
      <w:keepLines/>
      <w:numPr>
        <w:numId w:val="1"/>
      </w:numPr>
      <w:tabs>
        <w:tab w:val="left" w:pos="216"/>
      </w:tabs>
      <w:spacing w:before="160" w:after="80"/>
      <w:outlineLvl w:val="0"/>
    </w:pPr>
    <w:rPr>
      <w:smallCaps/>
      <w:lang w:eastAsia="en-US"/>
    </w:rPr>
  </w:style>
  <w:style w:type="paragraph" w:styleId="Heading2">
    <w:name w:val="heading 2"/>
    <w:basedOn w:val="Normal"/>
    <w:next w:val="Normal"/>
    <w:link w:val="Heading2Char"/>
    <w:qFormat/>
    <w:rsid w:val="00636BF0"/>
    <w:pPr>
      <w:keepNext/>
      <w:keepLines/>
      <w:numPr>
        <w:ilvl w:val="1"/>
        <w:numId w:val="1"/>
      </w:numPr>
      <w:tabs>
        <w:tab w:val="left" w:pos="288"/>
      </w:tabs>
      <w:spacing w:before="120" w:after="60"/>
      <w:jc w:val="left"/>
      <w:outlineLvl w:val="1"/>
    </w:pPr>
    <w:rPr>
      <w:i/>
      <w:iCs/>
      <w:lang w:eastAsia="en-US"/>
    </w:rPr>
  </w:style>
  <w:style w:type="paragraph" w:styleId="Heading3">
    <w:name w:val="heading 3"/>
    <w:basedOn w:val="Normal"/>
    <w:next w:val="Normal"/>
    <w:link w:val="Heading3Char"/>
    <w:qFormat/>
    <w:rsid w:val="00636BF0"/>
    <w:pPr>
      <w:numPr>
        <w:ilvl w:val="2"/>
        <w:numId w:val="1"/>
      </w:numPr>
      <w:spacing w:line="240" w:lineRule="exact"/>
      <w:ind w:firstLine="288"/>
      <w:jc w:val="both"/>
      <w:outlineLvl w:val="2"/>
    </w:pPr>
    <w:rPr>
      <w:i/>
      <w:iCs/>
      <w:lang w:eastAsia="en-US"/>
    </w:rPr>
  </w:style>
  <w:style w:type="paragraph" w:styleId="Heading4">
    <w:name w:val="heading 4"/>
    <w:basedOn w:val="Normal"/>
    <w:next w:val="Normal"/>
    <w:link w:val="Heading4Char"/>
    <w:qFormat/>
    <w:rsid w:val="00636BF0"/>
    <w:pPr>
      <w:numPr>
        <w:ilvl w:val="3"/>
        <w:numId w:val="1"/>
      </w:numPr>
      <w:tabs>
        <w:tab w:val="left" w:pos="720"/>
      </w:tabs>
      <w:spacing w:before="40" w:after="40"/>
      <w:ind w:firstLine="504"/>
      <w:jc w:val="both"/>
      <w:outlineLvl w:val="3"/>
    </w:pPr>
    <w:rPr>
      <w:i/>
      <w:iCs/>
      <w:lang w:eastAsia="en-US"/>
    </w:rPr>
  </w:style>
  <w:style w:type="paragraph" w:styleId="Heading5">
    <w:name w:val="heading 5"/>
    <w:basedOn w:val="Normal"/>
    <w:next w:val="Normal"/>
    <w:link w:val="Heading5Char"/>
    <w:qFormat/>
    <w:rsid w:val="00636BF0"/>
    <w:pPr>
      <w:tabs>
        <w:tab w:val="left" w:pos="360"/>
      </w:tabs>
      <w:spacing w:before="160" w:after="80"/>
      <w:outlineLvl w:val="4"/>
    </w:pPr>
    <w:rPr>
      <w:smallCaps/>
      <w:lang w:eastAsia="en-US"/>
    </w:rPr>
  </w:style>
  <w:style w:type="paragraph" w:styleId="Heading6">
    <w:name w:val="heading 6"/>
    <w:basedOn w:val="Normal"/>
    <w:next w:val="BodyText"/>
    <w:link w:val="Heading6Char"/>
    <w:qFormat/>
    <w:rsid w:val="00636BF0"/>
    <w:pPr>
      <w:keepNext/>
      <w:numPr>
        <w:ilvl w:val="5"/>
        <w:numId w:val="1"/>
      </w:numPr>
      <w:spacing w:before="60" w:after="60"/>
      <w:outlineLvl w:val="5"/>
    </w:pPr>
    <w:rPr>
      <w:rFonts w:ascii="Liberation Sans" w:eastAsia="DejaVu Sans" w:hAnsi="Liberation Sans" w:cs="FreeSans"/>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6BF0"/>
    <w:rPr>
      <w:rFonts w:ascii="Times New Roman" w:eastAsia="SimSun" w:hAnsi="Times New Roman" w:cs="Times New Roman"/>
      <w:smallCaps/>
      <w:sz w:val="20"/>
      <w:szCs w:val="20"/>
    </w:rPr>
  </w:style>
  <w:style w:type="character" w:customStyle="1" w:styleId="Heading2Char">
    <w:name w:val="Heading 2 Char"/>
    <w:basedOn w:val="DefaultParagraphFont"/>
    <w:link w:val="Heading2"/>
    <w:rsid w:val="00636BF0"/>
    <w:rPr>
      <w:rFonts w:ascii="Times New Roman" w:eastAsia="SimSun" w:hAnsi="Times New Roman" w:cs="Times New Roman"/>
      <w:i/>
      <w:iCs/>
      <w:sz w:val="20"/>
      <w:szCs w:val="20"/>
    </w:rPr>
  </w:style>
  <w:style w:type="character" w:customStyle="1" w:styleId="Heading3Char">
    <w:name w:val="Heading 3 Char"/>
    <w:basedOn w:val="DefaultParagraphFont"/>
    <w:link w:val="Heading3"/>
    <w:rsid w:val="00636BF0"/>
    <w:rPr>
      <w:rFonts w:ascii="Times New Roman" w:eastAsia="SimSun" w:hAnsi="Times New Roman" w:cs="Times New Roman"/>
      <w:i/>
      <w:iCs/>
      <w:sz w:val="20"/>
      <w:szCs w:val="20"/>
    </w:rPr>
  </w:style>
  <w:style w:type="character" w:customStyle="1" w:styleId="Heading4Char">
    <w:name w:val="Heading 4 Char"/>
    <w:basedOn w:val="DefaultParagraphFont"/>
    <w:link w:val="Heading4"/>
    <w:rsid w:val="00636BF0"/>
    <w:rPr>
      <w:rFonts w:ascii="Times New Roman" w:eastAsia="SimSun" w:hAnsi="Times New Roman" w:cs="Times New Roman"/>
      <w:i/>
      <w:iCs/>
      <w:sz w:val="20"/>
      <w:szCs w:val="20"/>
    </w:rPr>
  </w:style>
  <w:style w:type="character" w:customStyle="1" w:styleId="Heading5Char">
    <w:name w:val="Heading 5 Char"/>
    <w:basedOn w:val="DefaultParagraphFont"/>
    <w:link w:val="Heading5"/>
    <w:rsid w:val="00636BF0"/>
    <w:rPr>
      <w:rFonts w:ascii="Times New Roman" w:eastAsia="SimSun" w:hAnsi="Times New Roman" w:cs="Times New Roman"/>
      <w:smallCaps/>
      <w:sz w:val="20"/>
      <w:szCs w:val="20"/>
    </w:rPr>
  </w:style>
  <w:style w:type="character" w:customStyle="1" w:styleId="Heading6Char">
    <w:name w:val="Heading 6 Char"/>
    <w:basedOn w:val="DefaultParagraphFont"/>
    <w:link w:val="Heading6"/>
    <w:rsid w:val="00636BF0"/>
    <w:rPr>
      <w:rFonts w:ascii="Liberation Sans" w:eastAsia="DejaVu Sans" w:hAnsi="Liberation Sans" w:cs="FreeSans"/>
      <w:b/>
      <w:bCs/>
      <w:i/>
      <w:iCs/>
      <w:sz w:val="24"/>
      <w:szCs w:val="24"/>
      <w:lang w:eastAsia="zh-CN"/>
    </w:rPr>
  </w:style>
  <w:style w:type="character" w:styleId="Hyperlink">
    <w:name w:val="Hyperlink"/>
    <w:rsid w:val="00636BF0"/>
    <w:rPr>
      <w:color w:val="000080"/>
      <w:u w:val="single"/>
    </w:rPr>
  </w:style>
  <w:style w:type="paragraph" w:styleId="BodyText">
    <w:name w:val="Body Text"/>
    <w:basedOn w:val="Normal"/>
    <w:link w:val="BodyTextChar"/>
    <w:rsid w:val="00636BF0"/>
    <w:pPr>
      <w:tabs>
        <w:tab w:val="left" w:pos="288"/>
      </w:tabs>
      <w:spacing w:after="120" w:line="228" w:lineRule="auto"/>
      <w:ind w:firstLine="288"/>
      <w:jc w:val="both"/>
    </w:pPr>
    <w:rPr>
      <w:spacing w:val="-1"/>
      <w:lang w:val="x-none"/>
    </w:rPr>
  </w:style>
  <w:style w:type="character" w:customStyle="1" w:styleId="BodyTextChar">
    <w:name w:val="Body Text Char"/>
    <w:basedOn w:val="DefaultParagraphFont"/>
    <w:link w:val="BodyText"/>
    <w:rsid w:val="00636BF0"/>
    <w:rPr>
      <w:rFonts w:ascii="Times New Roman" w:eastAsia="SimSun" w:hAnsi="Times New Roman" w:cs="Times New Roman"/>
      <w:spacing w:val="-1"/>
      <w:sz w:val="20"/>
      <w:szCs w:val="20"/>
      <w:lang w:val="x-none" w:eastAsia="zh-CN"/>
    </w:rPr>
  </w:style>
  <w:style w:type="paragraph" w:customStyle="1" w:styleId="Abstract">
    <w:name w:val="Abstract"/>
    <w:rsid w:val="00636BF0"/>
    <w:pPr>
      <w:suppressAutoHyphens/>
      <w:spacing w:after="200" w:line="240" w:lineRule="auto"/>
      <w:ind w:firstLine="272"/>
      <w:jc w:val="both"/>
    </w:pPr>
    <w:rPr>
      <w:rFonts w:ascii="Times New Roman" w:eastAsia="SimSun" w:hAnsi="Times New Roman" w:cs="Times New Roman"/>
      <w:b/>
      <w:bCs/>
      <w:sz w:val="18"/>
      <w:szCs w:val="18"/>
      <w:lang w:eastAsia="zh-CN"/>
    </w:rPr>
  </w:style>
  <w:style w:type="paragraph" w:customStyle="1" w:styleId="Author">
    <w:name w:val="Author"/>
    <w:rsid w:val="00636BF0"/>
    <w:pPr>
      <w:suppressAutoHyphens/>
      <w:spacing w:before="360" w:after="40" w:line="240" w:lineRule="auto"/>
      <w:jc w:val="center"/>
    </w:pPr>
    <w:rPr>
      <w:rFonts w:ascii="Times New Roman" w:eastAsia="SimSun" w:hAnsi="Times New Roman" w:cs="Times New Roman"/>
    </w:rPr>
  </w:style>
  <w:style w:type="paragraph" w:customStyle="1" w:styleId="bulletlist">
    <w:name w:val="bullet list"/>
    <w:basedOn w:val="BodyText"/>
    <w:rsid w:val="00636BF0"/>
    <w:pPr>
      <w:numPr>
        <w:numId w:val="2"/>
      </w:numPr>
      <w:ind w:left="576" w:hanging="288"/>
    </w:pPr>
  </w:style>
  <w:style w:type="paragraph" w:customStyle="1" w:styleId="equation">
    <w:name w:val="equation"/>
    <w:basedOn w:val="Normal"/>
    <w:rsid w:val="00636BF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36BF0"/>
    <w:pPr>
      <w:numPr>
        <w:numId w:val="5"/>
      </w:numPr>
      <w:tabs>
        <w:tab w:val="left" w:pos="533"/>
      </w:tabs>
      <w:suppressAutoHyphens/>
      <w:spacing w:before="80" w:after="200" w:line="240" w:lineRule="auto"/>
      <w:ind w:left="0" w:firstLine="0"/>
      <w:jc w:val="both"/>
    </w:pPr>
    <w:rPr>
      <w:rFonts w:ascii="Times New Roman" w:eastAsia="SimSun" w:hAnsi="Times New Roman" w:cs="Times New Roman"/>
      <w:sz w:val="16"/>
      <w:szCs w:val="16"/>
    </w:rPr>
  </w:style>
  <w:style w:type="paragraph" w:customStyle="1" w:styleId="papertitle">
    <w:name w:val="paper title"/>
    <w:rsid w:val="00636BF0"/>
    <w:pPr>
      <w:suppressAutoHyphens/>
      <w:spacing w:after="120" w:line="240" w:lineRule="auto"/>
      <w:jc w:val="center"/>
    </w:pPr>
    <w:rPr>
      <w:rFonts w:ascii="Times New Roman" w:eastAsia="MS Mincho" w:hAnsi="Times New Roman" w:cs="Times New Roman"/>
      <w:sz w:val="48"/>
      <w:szCs w:val="48"/>
    </w:rPr>
  </w:style>
  <w:style w:type="paragraph" w:customStyle="1" w:styleId="references">
    <w:name w:val="references"/>
    <w:rsid w:val="00636BF0"/>
    <w:pPr>
      <w:numPr>
        <w:numId w:val="4"/>
      </w:numPr>
      <w:suppressAutoHyphens/>
      <w:spacing w:after="50" w:line="180" w:lineRule="exact"/>
      <w:jc w:val="both"/>
    </w:pPr>
    <w:rPr>
      <w:rFonts w:ascii="Times New Roman" w:eastAsia="MS Mincho" w:hAnsi="Times New Roman" w:cs="Times New Roman"/>
      <w:sz w:val="16"/>
      <w:szCs w:val="16"/>
    </w:rPr>
  </w:style>
  <w:style w:type="paragraph" w:customStyle="1" w:styleId="tablecolhead">
    <w:name w:val="table col head"/>
    <w:basedOn w:val="Normal"/>
    <w:rsid w:val="00636BF0"/>
    <w:rPr>
      <w:b/>
      <w:bCs/>
      <w:sz w:val="16"/>
      <w:szCs w:val="16"/>
    </w:rPr>
  </w:style>
  <w:style w:type="paragraph" w:customStyle="1" w:styleId="tablecolsubhead">
    <w:name w:val="table col subhead"/>
    <w:basedOn w:val="tablecolhead"/>
    <w:rsid w:val="00636BF0"/>
    <w:rPr>
      <w:i/>
      <w:iCs/>
      <w:sz w:val="15"/>
      <w:szCs w:val="15"/>
    </w:rPr>
  </w:style>
  <w:style w:type="paragraph" w:customStyle="1" w:styleId="tablecopy">
    <w:name w:val="table copy"/>
    <w:rsid w:val="00636BF0"/>
    <w:pPr>
      <w:suppressAutoHyphens/>
      <w:spacing w:after="0" w:line="240" w:lineRule="auto"/>
      <w:jc w:val="both"/>
    </w:pPr>
    <w:rPr>
      <w:rFonts w:ascii="Times New Roman" w:eastAsia="SimSun" w:hAnsi="Times New Roman" w:cs="Times New Roman"/>
      <w:sz w:val="16"/>
      <w:szCs w:val="16"/>
    </w:rPr>
  </w:style>
  <w:style w:type="paragraph" w:customStyle="1" w:styleId="tablefootnote">
    <w:name w:val="table footnote"/>
    <w:rsid w:val="00636BF0"/>
    <w:pPr>
      <w:numPr>
        <w:numId w:val="3"/>
      </w:numPr>
      <w:suppressAutoHyphens/>
      <w:spacing w:before="60" w:after="30" w:line="240" w:lineRule="auto"/>
      <w:ind w:left="58" w:hanging="29"/>
      <w:jc w:val="right"/>
    </w:pPr>
    <w:rPr>
      <w:rFonts w:ascii="Times New Roman" w:eastAsia="SimSun" w:hAnsi="Times New Roman" w:cs="Times New Roman"/>
      <w:sz w:val="12"/>
      <w:szCs w:val="12"/>
      <w:lang w:eastAsia="zh-CN"/>
    </w:rPr>
  </w:style>
  <w:style w:type="paragraph" w:customStyle="1" w:styleId="tablehead">
    <w:name w:val="table head"/>
    <w:rsid w:val="00636BF0"/>
    <w:pPr>
      <w:numPr>
        <w:numId w:val="6"/>
      </w:numPr>
      <w:suppressAutoHyphens/>
      <w:spacing w:before="240" w:after="120" w:line="216" w:lineRule="auto"/>
      <w:jc w:val="center"/>
    </w:pPr>
    <w:rPr>
      <w:rFonts w:ascii="Times New Roman" w:eastAsia="SimSun" w:hAnsi="Times New Roman" w:cs="Times New Roman"/>
      <w:smallCaps/>
      <w:sz w:val="16"/>
      <w:szCs w:val="16"/>
    </w:rPr>
  </w:style>
  <w:style w:type="paragraph" w:customStyle="1" w:styleId="Keywords">
    <w:name w:val="Keywords"/>
    <w:basedOn w:val="Abstract"/>
    <w:rsid w:val="00636BF0"/>
    <w:pPr>
      <w:spacing w:after="120"/>
      <w:ind w:firstLine="274"/>
    </w:pPr>
    <w:rPr>
      <w:i/>
    </w:rPr>
  </w:style>
  <w:style w:type="paragraph" w:styleId="Footer">
    <w:name w:val="footer"/>
    <w:basedOn w:val="Normal"/>
    <w:link w:val="FooterChar"/>
    <w:rsid w:val="00636BF0"/>
    <w:pPr>
      <w:tabs>
        <w:tab w:val="center" w:pos="4680"/>
        <w:tab w:val="right" w:pos="9360"/>
      </w:tabs>
    </w:pPr>
  </w:style>
  <w:style w:type="character" w:customStyle="1" w:styleId="FooterChar">
    <w:name w:val="Footer Char"/>
    <w:basedOn w:val="DefaultParagraphFont"/>
    <w:link w:val="Footer"/>
    <w:rsid w:val="00636BF0"/>
    <w:rPr>
      <w:rFonts w:ascii="Times New Roman" w:eastAsia="SimSun" w:hAnsi="Times New Roman" w:cs="Times New Roman"/>
      <w:sz w:val="20"/>
      <w:szCs w:val="20"/>
      <w:lang w:eastAsia="zh-CN"/>
    </w:rPr>
  </w:style>
  <w:style w:type="character" w:styleId="PlaceholderText">
    <w:name w:val="Placeholder Text"/>
    <w:basedOn w:val="DefaultParagraphFont"/>
    <w:uiPriority w:val="99"/>
    <w:semiHidden/>
    <w:rsid w:val="00636BF0"/>
    <w:rPr>
      <w:color w:val="808080"/>
    </w:rPr>
  </w:style>
  <w:style w:type="table" w:styleId="TableGrid">
    <w:name w:val="Table Grid"/>
    <w:basedOn w:val="TableNormal"/>
    <w:uiPriority w:val="39"/>
    <w:rsid w:val="00780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0279B7"/>
    <w:rPr>
      <w:color w:val="808080"/>
      <w:shd w:val="clear" w:color="auto" w:fill="E6E6E6"/>
    </w:rPr>
  </w:style>
  <w:style w:type="paragraph" w:styleId="BalloonText">
    <w:name w:val="Balloon Text"/>
    <w:basedOn w:val="Normal"/>
    <w:link w:val="BalloonTextChar"/>
    <w:uiPriority w:val="99"/>
    <w:semiHidden/>
    <w:unhideWhenUsed/>
    <w:rsid w:val="00A65A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A8B"/>
    <w:rPr>
      <w:rFonts w:ascii="Segoe UI" w:eastAsia="SimSun" w:hAnsi="Segoe UI" w:cs="Segoe UI"/>
      <w:sz w:val="18"/>
      <w:szCs w:val="18"/>
      <w:lang w:eastAsia="zh-CN"/>
    </w:rPr>
  </w:style>
  <w:style w:type="paragraph" w:styleId="Header">
    <w:name w:val="header"/>
    <w:basedOn w:val="Normal"/>
    <w:link w:val="HeaderChar"/>
    <w:uiPriority w:val="99"/>
    <w:unhideWhenUsed/>
    <w:rsid w:val="003C5B27"/>
    <w:pPr>
      <w:tabs>
        <w:tab w:val="center" w:pos="4680"/>
        <w:tab w:val="right" w:pos="9360"/>
      </w:tabs>
    </w:pPr>
  </w:style>
  <w:style w:type="character" w:customStyle="1" w:styleId="HeaderChar">
    <w:name w:val="Header Char"/>
    <w:basedOn w:val="DefaultParagraphFont"/>
    <w:link w:val="Header"/>
    <w:uiPriority w:val="99"/>
    <w:rsid w:val="003C5B27"/>
    <w:rPr>
      <w:rFonts w:ascii="Times New Roman" w:eastAsia="SimSun" w:hAnsi="Times New Roman"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yperlink" Target="http://mathworld.wolfram.com/GaussianPrime.html" TargetMode="External"/><Relationship Id="rId2" Type="http://schemas.openxmlformats.org/officeDocument/2006/relationships/styles" Target="styles.xml"/><Relationship Id="rId16" Type="http://schemas.openxmlformats.org/officeDocument/2006/relationships/hyperlink" Target="http://mathworld.wolfram.com/Baillie-PSWPrimalityTest.html" TargetMode="Externa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en.wikipedia.org/wiki/John_Selfridge" TargetMode="Externa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Nathan L</dc:creator>
  <cp:keywords/>
  <dc:description/>
  <cp:lastModifiedBy>College of Natural and Applied Sciences</cp:lastModifiedBy>
  <cp:revision>7</cp:revision>
  <cp:lastPrinted>2018-05-08T15:26:00Z</cp:lastPrinted>
  <dcterms:created xsi:type="dcterms:W3CDTF">2018-05-08T15:26:00Z</dcterms:created>
  <dcterms:modified xsi:type="dcterms:W3CDTF">2018-05-08T15:45:00Z</dcterms:modified>
</cp:coreProperties>
</file>